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A8" w:rsidRPr="004D4ED5" w:rsidRDefault="00E814A8" w:rsidP="00E814A8">
      <w:pPr>
        <w:widowControl w:val="0"/>
        <w:spacing w:after="200"/>
        <w:jc w:val="center"/>
        <w:rPr>
          <w:b/>
          <w:sz w:val="27"/>
          <w:szCs w:val="27"/>
        </w:rPr>
      </w:pPr>
      <w:r w:rsidRPr="004D4ED5">
        <w:rPr>
          <w:b/>
          <w:sz w:val="27"/>
          <w:szCs w:val="27"/>
        </w:rP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p w:rsidR="00E814A8" w:rsidRPr="004D4ED5" w:rsidRDefault="00E814A8" w:rsidP="00E814A8">
      <w:pPr>
        <w:autoSpaceDE w:val="0"/>
        <w:autoSpaceDN w:val="0"/>
        <w:adjustRightInd w:val="0"/>
        <w:spacing w:after="200"/>
        <w:ind w:firstLine="709"/>
        <w:jc w:val="both"/>
        <w:rPr>
          <w:sz w:val="27"/>
          <w:szCs w:val="27"/>
        </w:rPr>
      </w:pPr>
      <w:r w:rsidRPr="004D4ED5">
        <w:rPr>
          <w:sz w:val="27"/>
          <w:szCs w:val="27"/>
        </w:rPr>
        <w:t>Оценка заявок на участие в конкурсе осуществляется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 ноября 2013 г. № 1085 с использованием следующих критериев оценки заявок:</w:t>
      </w:r>
    </w:p>
    <w:p w:rsidR="00E814A8" w:rsidRPr="004D4ED5" w:rsidRDefault="00E814A8" w:rsidP="00E814A8">
      <w:pPr>
        <w:pStyle w:val="ConsPlusCell"/>
        <w:widowControl/>
        <w:spacing w:before="120" w:after="120"/>
        <w:ind w:firstLine="851"/>
        <w:rPr>
          <w:rFonts w:ascii="Times New Roman" w:hAnsi="Times New Roman" w:cs="Times New Roman"/>
          <w:b/>
          <w:sz w:val="27"/>
          <w:szCs w:val="27"/>
        </w:rPr>
      </w:pPr>
      <w:r w:rsidRPr="004D4ED5">
        <w:rPr>
          <w:rFonts w:ascii="Times New Roman" w:hAnsi="Times New Roman" w:cs="Times New Roman"/>
          <w:b/>
          <w:sz w:val="27"/>
          <w:szCs w:val="27"/>
        </w:rPr>
        <w:t>Критерии оценки, величины значимости этих критериев. Порядок оценки и сопоставление заявок:</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373"/>
        <w:gridCol w:w="3402"/>
        <w:gridCol w:w="739"/>
        <w:gridCol w:w="998"/>
        <w:gridCol w:w="986"/>
        <w:gridCol w:w="6"/>
      </w:tblGrid>
      <w:tr w:rsidR="00E814A8" w:rsidRPr="004D4ED5" w:rsidTr="000E4259">
        <w:trPr>
          <w:cantSplit/>
          <w:trHeight w:val="3192"/>
          <w:tblHeader/>
        </w:trPr>
        <w:tc>
          <w:tcPr>
            <w:tcW w:w="596" w:type="dxa"/>
            <w:textDirection w:val="btLr"/>
            <w:vAlign w:val="center"/>
          </w:tcPr>
          <w:p w:rsidR="00E814A8" w:rsidRPr="004D4ED5" w:rsidRDefault="00E814A8" w:rsidP="000E4259">
            <w:pPr>
              <w:rPr>
                <w:b/>
                <w:sz w:val="27"/>
                <w:szCs w:val="27"/>
              </w:rPr>
            </w:pPr>
            <w:r w:rsidRPr="004D4ED5">
              <w:rPr>
                <w:b/>
                <w:sz w:val="27"/>
                <w:szCs w:val="27"/>
              </w:rPr>
              <w:t>Номер критерия</w:t>
            </w:r>
          </w:p>
        </w:tc>
        <w:tc>
          <w:tcPr>
            <w:tcW w:w="3373" w:type="dxa"/>
            <w:textDirection w:val="btLr"/>
            <w:vAlign w:val="center"/>
          </w:tcPr>
          <w:p w:rsidR="00E814A8" w:rsidRPr="004D4ED5" w:rsidRDefault="00E814A8" w:rsidP="000E4259">
            <w:pPr>
              <w:rPr>
                <w:b/>
                <w:sz w:val="27"/>
                <w:szCs w:val="27"/>
              </w:rPr>
            </w:pPr>
            <w:r w:rsidRPr="004D4ED5">
              <w:rPr>
                <w:b/>
                <w:sz w:val="27"/>
                <w:szCs w:val="27"/>
              </w:rPr>
              <w:t>Критерии оценки заявок на участие в конкурсе</w:t>
            </w:r>
          </w:p>
        </w:tc>
        <w:tc>
          <w:tcPr>
            <w:tcW w:w="3402" w:type="dxa"/>
            <w:textDirection w:val="btLr"/>
            <w:vAlign w:val="center"/>
          </w:tcPr>
          <w:p w:rsidR="00E814A8" w:rsidRPr="004D4ED5" w:rsidRDefault="00E814A8" w:rsidP="000E4259">
            <w:pPr>
              <w:rPr>
                <w:b/>
                <w:sz w:val="27"/>
                <w:szCs w:val="27"/>
              </w:rPr>
            </w:pPr>
            <w:r w:rsidRPr="004D4ED5">
              <w:rPr>
                <w:b/>
                <w:sz w:val="27"/>
                <w:szCs w:val="27"/>
              </w:rPr>
              <w:t>Показатели критериев оценки заявок на участие в конкурсе</w:t>
            </w:r>
          </w:p>
        </w:tc>
        <w:tc>
          <w:tcPr>
            <w:tcW w:w="739" w:type="dxa"/>
            <w:textDirection w:val="btLr"/>
          </w:tcPr>
          <w:p w:rsidR="00E814A8" w:rsidRPr="004D4ED5" w:rsidRDefault="00E814A8" w:rsidP="000E4259">
            <w:pPr>
              <w:rPr>
                <w:b/>
                <w:sz w:val="27"/>
                <w:szCs w:val="27"/>
              </w:rPr>
            </w:pPr>
            <w:r w:rsidRPr="004D4ED5">
              <w:rPr>
                <w:b/>
                <w:sz w:val="27"/>
                <w:szCs w:val="27"/>
              </w:rPr>
              <w:t>Значимрсть критерия в (%)</w:t>
            </w:r>
          </w:p>
        </w:tc>
        <w:tc>
          <w:tcPr>
            <w:tcW w:w="998" w:type="dxa"/>
            <w:textDirection w:val="btLr"/>
            <w:vAlign w:val="center"/>
          </w:tcPr>
          <w:p w:rsidR="00E814A8" w:rsidRPr="004D4ED5" w:rsidRDefault="00E814A8" w:rsidP="000E4259">
            <w:pPr>
              <w:rPr>
                <w:b/>
                <w:sz w:val="27"/>
                <w:szCs w:val="27"/>
              </w:rPr>
            </w:pPr>
            <w:r w:rsidRPr="004D4ED5">
              <w:rPr>
                <w:b/>
                <w:sz w:val="27"/>
                <w:szCs w:val="27"/>
              </w:rPr>
              <w:t>Коэффициент значимости критерия/показателя</w:t>
            </w:r>
          </w:p>
        </w:tc>
        <w:tc>
          <w:tcPr>
            <w:tcW w:w="992" w:type="dxa"/>
            <w:gridSpan w:val="2"/>
            <w:textDirection w:val="btLr"/>
            <w:vAlign w:val="center"/>
          </w:tcPr>
          <w:p w:rsidR="00E814A8" w:rsidRPr="004D4ED5" w:rsidRDefault="00E814A8" w:rsidP="000E4259">
            <w:pPr>
              <w:rPr>
                <w:b/>
                <w:sz w:val="27"/>
                <w:szCs w:val="27"/>
              </w:rPr>
            </w:pPr>
            <w:r w:rsidRPr="004D4ED5">
              <w:rPr>
                <w:b/>
                <w:sz w:val="27"/>
                <w:szCs w:val="27"/>
              </w:rPr>
              <w:t>Обозначение рейтинга по критерию/показателю</w:t>
            </w:r>
          </w:p>
        </w:tc>
      </w:tr>
      <w:tr w:rsidR="00E814A8" w:rsidRPr="004D4ED5" w:rsidTr="000E4259">
        <w:trPr>
          <w:gridAfter w:val="1"/>
          <w:wAfter w:w="6" w:type="dxa"/>
          <w:trHeight w:val="423"/>
        </w:trPr>
        <w:tc>
          <w:tcPr>
            <w:tcW w:w="10094" w:type="dxa"/>
            <w:gridSpan w:val="6"/>
            <w:vAlign w:val="center"/>
          </w:tcPr>
          <w:p w:rsidR="00E814A8" w:rsidRPr="004D4ED5" w:rsidRDefault="00E814A8" w:rsidP="000E4259">
            <w:pPr>
              <w:spacing w:before="60" w:after="60"/>
              <w:rPr>
                <w:b/>
                <w:sz w:val="27"/>
                <w:szCs w:val="27"/>
              </w:rPr>
            </w:pPr>
            <w:r w:rsidRPr="004D4ED5">
              <w:rPr>
                <w:b/>
                <w:sz w:val="27"/>
                <w:szCs w:val="27"/>
              </w:rPr>
              <w:t>Стоимостный критерий оценки</w:t>
            </w:r>
          </w:p>
        </w:tc>
      </w:tr>
      <w:tr w:rsidR="00E814A8" w:rsidRPr="004D4ED5" w:rsidTr="000E4259">
        <w:tc>
          <w:tcPr>
            <w:tcW w:w="596" w:type="dxa"/>
            <w:vAlign w:val="center"/>
          </w:tcPr>
          <w:p w:rsidR="00E814A8" w:rsidRPr="004D4ED5" w:rsidRDefault="00E814A8" w:rsidP="000E4259">
            <w:pPr>
              <w:jc w:val="center"/>
              <w:rPr>
                <w:b/>
                <w:sz w:val="27"/>
                <w:szCs w:val="27"/>
              </w:rPr>
            </w:pPr>
            <w:r w:rsidRPr="004D4ED5">
              <w:rPr>
                <w:b/>
                <w:sz w:val="27"/>
                <w:szCs w:val="27"/>
              </w:rPr>
              <w:t>1.</w:t>
            </w:r>
          </w:p>
        </w:tc>
        <w:tc>
          <w:tcPr>
            <w:tcW w:w="3373" w:type="dxa"/>
            <w:vAlign w:val="center"/>
          </w:tcPr>
          <w:p w:rsidR="00E814A8" w:rsidRPr="004D4ED5" w:rsidRDefault="00E814A8" w:rsidP="000E4259">
            <w:pPr>
              <w:rPr>
                <w:b/>
                <w:sz w:val="27"/>
                <w:szCs w:val="27"/>
              </w:rPr>
            </w:pPr>
            <w:r w:rsidRPr="004D4ED5">
              <w:rPr>
                <w:b/>
                <w:sz w:val="27"/>
                <w:szCs w:val="27"/>
              </w:rPr>
              <w:t xml:space="preserve">Цена контракта </w:t>
            </w:r>
          </w:p>
        </w:tc>
        <w:tc>
          <w:tcPr>
            <w:tcW w:w="3402" w:type="dxa"/>
          </w:tcPr>
          <w:p w:rsidR="00E814A8" w:rsidRPr="004D4ED5" w:rsidRDefault="00E814A8" w:rsidP="000E4259">
            <w:pPr>
              <w:rPr>
                <w:sz w:val="27"/>
                <w:szCs w:val="27"/>
              </w:rPr>
            </w:pPr>
            <w:r w:rsidRPr="004D4ED5">
              <w:rPr>
                <w:sz w:val="27"/>
                <w:szCs w:val="27"/>
              </w:rPr>
              <w:t>Цена</w:t>
            </w:r>
          </w:p>
        </w:tc>
        <w:tc>
          <w:tcPr>
            <w:tcW w:w="739" w:type="dxa"/>
            <w:vAlign w:val="center"/>
          </w:tcPr>
          <w:p w:rsidR="00E814A8" w:rsidRPr="004D4ED5" w:rsidRDefault="00E814A8" w:rsidP="000E4259">
            <w:pPr>
              <w:jc w:val="center"/>
              <w:rPr>
                <w:b/>
                <w:sz w:val="27"/>
                <w:szCs w:val="27"/>
              </w:rPr>
            </w:pPr>
            <w:r w:rsidRPr="004D4ED5">
              <w:rPr>
                <w:b/>
                <w:sz w:val="27"/>
                <w:szCs w:val="27"/>
              </w:rPr>
              <w:t>20</w:t>
            </w:r>
          </w:p>
        </w:tc>
        <w:tc>
          <w:tcPr>
            <w:tcW w:w="998" w:type="dxa"/>
            <w:vAlign w:val="center"/>
          </w:tcPr>
          <w:p w:rsidR="00E814A8" w:rsidRPr="004D4ED5" w:rsidRDefault="00E814A8" w:rsidP="000E4259">
            <w:pPr>
              <w:jc w:val="center"/>
              <w:rPr>
                <w:b/>
                <w:sz w:val="27"/>
                <w:szCs w:val="27"/>
              </w:rPr>
            </w:pPr>
            <w:r w:rsidRPr="004D4ED5">
              <w:rPr>
                <w:b/>
                <w:sz w:val="27"/>
                <w:szCs w:val="27"/>
              </w:rPr>
              <w:t>0,2</w:t>
            </w:r>
          </w:p>
        </w:tc>
        <w:tc>
          <w:tcPr>
            <w:tcW w:w="992" w:type="dxa"/>
            <w:gridSpan w:val="2"/>
            <w:vAlign w:val="center"/>
          </w:tcPr>
          <w:p w:rsidR="00E814A8" w:rsidRPr="004D4ED5" w:rsidRDefault="00E814A8" w:rsidP="000E4259">
            <w:pPr>
              <w:rPr>
                <w:b/>
                <w:sz w:val="27"/>
                <w:szCs w:val="27"/>
                <w:lang w:val="en-US"/>
              </w:rPr>
            </w:pPr>
            <w:r w:rsidRPr="004D4ED5">
              <w:rPr>
                <w:b/>
                <w:sz w:val="27"/>
                <w:szCs w:val="27"/>
                <w:lang w:val="en-US"/>
              </w:rPr>
              <w:t>Ra</w:t>
            </w:r>
          </w:p>
        </w:tc>
      </w:tr>
      <w:tr w:rsidR="00E814A8" w:rsidRPr="004D4ED5" w:rsidTr="000E4259">
        <w:trPr>
          <w:gridAfter w:val="1"/>
          <w:wAfter w:w="6" w:type="dxa"/>
          <w:trHeight w:val="391"/>
        </w:trPr>
        <w:tc>
          <w:tcPr>
            <w:tcW w:w="10094" w:type="dxa"/>
            <w:gridSpan w:val="6"/>
            <w:vAlign w:val="center"/>
          </w:tcPr>
          <w:p w:rsidR="00E814A8" w:rsidRPr="004D4ED5" w:rsidRDefault="00E814A8" w:rsidP="000E4259">
            <w:pPr>
              <w:spacing w:before="60" w:after="60"/>
              <w:rPr>
                <w:b/>
                <w:sz w:val="27"/>
                <w:szCs w:val="27"/>
              </w:rPr>
            </w:pPr>
            <w:r w:rsidRPr="004D4ED5">
              <w:rPr>
                <w:b/>
                <w:sz w:val="27"/>
                <w:szCs w:val="27"/>
              </w:rPr>
              <w:t>Нестоимостные критерии оценки</w:t>
            </w:r>
          </w:p>
        </w:tc>
      </w:tr>
      <w:tr w:rsidR="00E814A8" w:rsidRPr="004D4ED5" w:rsidTr="000E4259">
        <w:trPr>
          <w:trHeight w:val="402"/>
        </w:trPr>
        <w:tc>
          <w:tcPr>
            <w:tcW w:w="596" w:type="dxa"/>
            <w:vMerge w:val="restart"/>
          </w:tcPr>
          <w:p w:rsidR="00E814A8" w:rsidRPr="004D4ED5" w:rsidRDefault="00E814A8" w:rsidP="000E4259">
            <w:pPr>
              <w:widowControl w:val="0"/>
              <w:rPr>
                <w:b/>
                <w:sz w:val="27"/>
                <w:szCs w:val="27"/>
              </w:rPr>
            </w:pPr>
            <w:r w:rsidRPr="004D4ED5">
              <w:rPr>
                <w:b/>
                <w:sz w:val="27"/>
                <w:szCs w:val="27"/>
              </w:rPr>
              <w:t xml:space="preserve">2. </w:t>
            </w:r>
          </w:p>
        </w:tc>
        <w:tc>
          <w:tcPr>
            <w:tcW w:w="3373" w:type="dxa"/>
            <w:vMerge w:val="restart"/>
            <w:tcBorders>
              <w:bottom w:val="single" w:sz="4" w:space="0" w:color="auto"/>
            </w:tcBorders>
          </w:tcPr>
          <w:p w:rsidR="00E814A8" w:rsidRPr="004D4ED5" w:rsidRDefault="00E814A8" w:rsidP="000E4259">
            <w:pPr>
              <w:widowControl w:val="0"/>
              <w:jc w:val="both"/>
              <w:rPr>
                <w:b/>
                <w:sz w:val="27"/>
                <w:szCs w:val="27"/>
              </w:rPr>
            </w:pPr>
            <w:r w:rsidRPr="004D4ED5">
              <w:rPr>
                <w:b/>
                <w:sz w:val="27"/>
                <w:szCs w:val="27"/>
              </w:rPr>
              <w:t>2.</w:t>
            </w:r>
            <w:r>
              <w:rPr>
                <w:b/>
                <w:sz w:val="27"/>
                <w:szCs w:val="27"/>
              </w:rPr>
              <w:t>1</w:t>
            </w:r>
            <w:r w:rsidRPr="004D4ED5">
              <w:rPr>
                <w:b/>
                <w:sz w:val="27"/>
                <w:szCs w:val="27"/>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3402" w:type="dxa"/>
            <w:tcBorders>
              <w:bottom w:val="single" w:sz="4" w:space="0" w:color="auto"/>
            </w:tcBorders>
          </w:tcPr>
          <w:p w:rsidR="00E814A8" w:rsidRPr="004D4ED5" w:rsidRDefault="00E814A8" w:rsidP="000E4259">
            <w:pPr>
              <w:widowControl w:val="0"/>
              <w:rPr>
                <w:sz w:val="27"/>
                <w:szCs w:val="27"/>
              </w:rPr>
            </w:pPr>
          </w:p>
        </w:tc>
        <w:tc>
          <w:tcPr>
            <w:tcW w:w="739" w:type="dxa"/>
            <w:vMerge w:val="restart"/>
            <w:tcBorders>
              <w:bottom w:val="single" w:sz="4" w:space="0" w:color="auto"/>
            </w:tcBorders>
          </w:tcPr>
          <w:p w:rsidR="00E814A8" w:rsidRPr="004D4ED5" w:rsidRDefault="00E814A8" w:rsidP="000E4259">
            <w:pPr>
              <w:widowControl w:val="0"/>
              <w:jc w:val="center"/>
              <w:rPr>
                <w:b/>
                <w:sz w:val="27"/>
                <w:szCs w:val="27"/>
              </w:rPr>
            </w:pPr>
            <w:r>
              <w:rPr>
                <w:b/>
                <w:sz w:val="27"/>
                <w:szCs w:val="27"/>
              </w:rPr>
              <w:t>8</w:t>
            </w:r>
            <w:r w:rsidRPr="004D4ED5">
              <w:rPr>
                <w:b/>
                <w:sz w:val="27"/>
                <w:szCs w:val="27"/>
                <w:lang w:val="en-US"/>
              </w:rPr>
              <w:t>0</w:t>
            </w:r>
          </w:p>
        </w:tc>
        <w:tc>
          <w:tcPr>
            <w:tcW w:w="998" w:type="dxa"/>
            <w:tcBorders>
              <w:bottom w:val="single" w:sz="4" w:space="0" w:color="auto"/>
            </w:tcBorders>
          </w:tcPr>
          <w:p w:rsidR="00E814A8" w:rsidRPr="004D4ED5" w:rsidRDefault="00E814A8" w:rsidP="000E4259">
            <w:pPr>
              <w:widowControl w:val="0"/>
              <w:jc w:val="center"/>
              <w:rPr>
                <w:b/>
                <w:sz w:val="27"/>
                <w:szCs w:val="27"/>
              </w:rPr>
            </w:pPr>
            <w:r w:rsidRPr="004D4ED5">
              <w:rPr>
                <w:b/>
                <w:sz w:val="27"/>
                <w:szCs w:val="27"/>
              </w:rPr>
              <w:t>0,</w:t>
            </w:r>
            <w:r>
              <w:rPr>
                <w:b/>
                <w:sz w:val="27"/>
                <w:szCs w:val="27"/>
              </w:rPr>
              <w:t>8</w:t>
            </w:r>
            <w:r w:rsidRPr="004D4ED5">
              <w:rPr>
                <w:b/>
                <w:sz w:val="27"/>
                <w:szCs w:val="27"/>
                <w:lang w:val="en-US"/>
              </w:rPr>
              <w:t>0</w:t>
            </w:r>
          </w:p>
        </w:tc>
        <w:tc>
          <w:tcPr>
            <w:tcW w:w="992" w:type="dxa"/>
            <w:gridSpan w:val="2"/>
            <w:tcBorders>
              <w:bottom w:val="single" w:sz="4" w:space="0" w:color="auto"/>
            </w:tcBorders>
          </w:tcPr>
          <w:p w:rsidR="00E814A8" w:rsidRPr="002414F2" w:rsidRDefault="00E814A8" w:rsidP="000E4259">
            <w:pPr>
              <w:widowControl w:val="0"/>
              <w:rPr>
                <w:b/>
                <w:sz w:val="27"/>
                <w:szCs w:val="27"/>
              </w:rPr>
            </w:pPr>
            <w:r w:rsidRPr="004D4ED5">
              <w:rPr>
                <w:b/>
                <w:sz w:val="27"/>
                <w:szCs w:val="27"/>
                <w:lang w:val="en-US"/>
              </w:rPr>
              <w:t>R</w:t>
            </w:r>
            <w:r>
              <w:rPr>
                <w:b/>
                <w:sz w:val="27"/>
                <w:szCs w:val="27"/>
                <w:lang w:val="en-US"/>
              </w:rPr>
              <w:t>b</w:t>
            </w:r>
          </w:p>
        </w:tc>
      </w:tr>
      <w:tr w:rsidR="00E814A8" w:rsidRPr="004D4ED5" w:rsidTr="000E4259">
        <w:tc>
          <w:tcPr>
            <w:tcW w:w="596" w:type="dxa"/>
            <w:vMerge/>
          </w:tcPr>
          <w:p w:rsidR="00E814A8" w:rsidRPr="004D4ED5" w:rsidRDefault="00E814A8" w:rsidP="000E4259">
            <w:pPr>
              <w:widowControl w:val="0"/>
              <w:jc w:val="center"/>
              <w:rPr>
                <w:b/>
                <w:sz w:val="27"/>
                <w:szCs w:val="27"/>
              </w:rPr>
            </w:pPr>
          </w:p>
        </w:tc>
        <w:tc>
          <w:tcPr>
            <w:tcW w:w="3373" w:type="dxa"/>
            <w:vMerge/>
          </w:tcPr>
          <w:p w:rsidR="00E814A8" w:rsidRPr="004D4ED5" w:rsidRDefault="00E814A8" w:rsidP="000E4259">
            <w:pPr>
              <w:widowControl w:val="0"/>
              <w:jc w:val="center"/>
              <w:rPr>
                <w:b/>
                <w:sz w:val="27"/>
                <w:szCs w:val="27"/>
              </w:rPr>
            </w:pPr>
          </w:p>
        </w:tc>
        <w:tc>
          <w:tcPr>
            <w:tcW w:w="3402" w:type="dxa"/>
          </w:tcPr>
          <w:p w:rsidR="00E814A8" w:rsidRPr="004D4ED5" w:rsidRDefault="00E814A8" w:rsidP="000E4259">
            <w:pPr>
              <w:jc w:val="both"/>
              <w:rPr>
                <w:b/>
                <w:sz w:val="27"/>
                <w:szCs w:val="27"/>
              </w:rPr>
            </w:pPr>
            <w:r w:rsidRPr="004D4ED5">
              <w:rPr>
                <w:sz w:val="27"/>
                <w:szCs w:val="27"/>
              </w:rPr>
              <w:t>2.</w:t>
            </w:r>
            <w:r>
              <w:rPr>
                <w:sz w:val="27"/>
                <w:szCs w:val="27"/>
              </w:rPr>
              <w:t>1</w:t>
            </w:r>
            <w:r w:rsidRPr="004D4ED5">
              <w:rPr>
                <w:sz w:val="27"/>
                <w:szCs w:val="27"/>
              </w:rPr>
              <w:t>.1. Квалификация трудовых ресурсов (руководителей и ключевых специалистов), предлагаемых для выполнения работ</w:t>
            </w:r>
          </w:p>
        </w:tc>
        <w:tc>
          <w:tcPr>
            <w:tcW w:w="739" w:type="dxa"/>
            <w:vMerge/>
          </w:tcPr>
          <w:p w:rsidR="00E814A8" w:rsidRPr="004D4ED5" w:rsidRDefault="00E814A8" w:rsidP="000E4259">
            <w:pPr>
              <w:widowControl w:val="0"/>
              <w:jc w:val="center"/>
              <w:rPr>
                <w:b/>
                <w:sz w:val="27"/>
                <w:szCs w:val="27"/>
              </w:rPr>
            </w:pPr>
          </w:p>
        </w:tc>
        <w:tc>
          <w:tcPr>
            <w:tcW w:w="998" w:type="dxa"/>
          </w:tcPr>
          <w:p w:rsidR="00E814A8" w:rsidRPr="004D4ED5" w:rsidRDefault="00E814A8" w:rsidP="000E4259">
            <w:pPr>
              <w:widowControl w:val="0"/>
              <w:jc w:val="center"/>
              <w:rPr>
                <w:b/>
                <w:sz w:val="27"/>
                <w:szCs w:val="27"/>
              </w:rPr>
            </w:pPr>
            <w:r w:rsidRPr="004D4ED5">
              <w:rPr>
                <w:b/>
                <w:sz w:val="27"/>
                <w:szCs w:val="27"/>
              </w:rPr>
              <w:t>0,40</w:t>
            </w:r>
          </w:p>
        </w:tc>
        <w:tc>
          <w:tcPr>
            <w:tcW w:w="992" w:type="dxa"/>
            <w:gridSpan w:val="2"/>
          </w:tcPr>
          <w:p w:rsidR="00E814A8" w:rsidRPr="004D4ED5" w:rsidRDefault="00E814A8" w:rsidP="000E4259">
            <w:pPr>
              <w:widowControl w:val="0"/>
              <w:rPr>
                <w:b/>
                <w:sz w:val="27"/>
                <w:szCs w:val="27"/>
                <w:lang w:val="en-US"/>
              </w:rPr>
            </w:pPr>
            <w:r>
              <w:rPr>
                <w:b/>
                <w:sz w:val="27"/>
                <w:szCs w:val="27"/>
                <w:lang w:val="en-US"/>
              </w:rPr>
              <w:t>b</w:t>
            </w:r>
            <w:r w:rsidRPr="004D4ED5">
              <w:rPr>
                <w:b/>
                <w:sz w:val="27"/>
                <w:szCs w:val="27"/>
                <w:lang w:val="en-US"/>
              </w:rPr>
              <w:t>1</w:t>
            </w:r>
          </w:p>
        </w:tc>
      </w:tr>
      <w:tr w:rsidR="00E814A8" w:rsidRPr="004D4ED5" w:rsidTr="000E4259">
        <w:tc>
          <w:tcPr>
            <w:tcW w:w="596" w:type="dxa"/>
            <w:vMerge/>
          </w:tcPr>
          <w:p w:rsidR="00E814A8" w:rsidRPr="004D4ED5" w:rsidRDefault="00E814A8" w:rsidP="000E4259">
            <w:pPr>
              <w:widowControl w:val="0"/>
              <w:jc w:val="center"/>
              <w:rPr>
                <w:b/>
                <w:sz w:val="27"/>
                <w:szCs w:val="27"/>
              </w:rPr>
            </w:pPr>
          </w:p>
        </w:tc>
        <w:tc>
          <w:tcPr>
            <w:tcW w:w="3373" w:type="dxa"/>
            <w:vMerge/>
          </w:tcPr>
          <w:p w:rsidR="00E814A8" w:rsidRPr="004D4ED5" w:rsidRDefault="00E814A8" w:rsidP="000E4259">
            <w:pPr>
              <w:widowControl w:val="0"/>
              <w:jc w:val="center"/>
              <w:rPr>
                <w:b/>
                <w:sz w:val="27"/>
                <w:szCs w:val="27"/>
              </w:rPr>
            </w:pPr>
          </w:p>
        </w:tc>
        <w:tc>
          <w:tcPr>
            <w:tcW w:w="3402" w:type="dxa"/>
          </w:tcPr>
          <w:p w:rsidR="00E814A8" w:rsidRPr="004D4ED5" w:rsidRDefault="00E814A8" w:rsidP="000E4259">
            <w:pPr>
              <w:jc w:val="both"/>
              <w:rPr>
                <w:sz w:val="27"/>
                <w:szCs w:val="27"/>
              </w:rPr>
            </w:pPr>
            <w:r w:rsidRPr="004D4ED5">
              <w:rPr>
                <w:sz w:val="27"/>
                <w:szCs w:val="27"/>
              </w:rPr>
              <w:t>2.</w:t>
            </w:r>
            <w:r>
              <w:rPr>
                <w:sz w:val="27"/>
                <w:szCs w:val="27"/>
              </w:rPr>
              <w:t>1</w:t>
            </w:r>
            <w:r w:rsidRPr="004D4ED5">
              <w:rPr>
                <w:sz w:val="27"/>
                <w:szCs w:val="27"/>
              </w:rPr>
              <w:t>.2. Опыт участника по успешному выполнению работ сопоставимого характера</w:t>
            </w:r>
          </w:p>
        </w:tc>
        <w:tc>
          <w:tcPr>
            <w:tcW w:w="739" w:type="dxa"/>
            <w:vMerge/>
          </w:tcPr>
          <w:p w:rsidR="00E814A8" w:rsidRPr="004D4ED5" w:rsidRDefault="00E814A8" w:rsidP="000E4259">
            <w:pPr>
              <w:widowControl w:val="0"/>
              <w:jc w:val="center"/>
              <w:rPr>
                <w:b/>
                <w:sz w:val="27"/>
                <w:szCs w:val="27"/>
              </w:rPr>
            </w:pPr>
          </w:p>
        </w:tc>
        <w:tc>
          <w:tcPr>
            <w:tcW w:w="998" w:type="dxa"/>
          </w:tcPr>
          <w:p w:rsidR="00E814A8" w:rsidRPr="004D4ED5" w:rsidRDefault="00E814A8" w:rsidP="000E4259">
            <w:pPr>
              <w:widowControl w:val="0"/>
              <w:jc w:val="center"/>
              <w:rPr>
                <w:b/>
                <w:sz w:val="27"/>
                <w:szCs w:val="27"/>
              </w:rPr>
            </w:pPr>
            <w:r w:rsidRPr="004D4ED5">
              <w:rPr>
                <w:b/>
                <w:sz w:val="27"/>
                <w:szCs w:val="27"/>
              </w:rPr>
              <w:t>0,50</w:t>
            </w:r>
          </w:p>
        </w:tc>
        <w:tc>
          <w:tcPr>
            <w:tcW w:w="992" w:type="dxa"/>
            <w:gridSpan w:val="2"/>
          </w:tcPr>
          <w:p w:rsidR="00E814A8" w:rsidRPr="004D4ED5" w:rsidRDefault="00E814A8" w:rsidP="000E4259">
            <w:pPr>
              <w:widowControl w:val="0"/>
              <w:rPr>
                <w:b/>
                <w:sz w:val="27"/>
                <w:szCs w:val="27"/>
              </w:rPr>
            </w:pPr>
            <w:r>
              <w:rPr>
                <w:b/>
                <w:sz w:val="27"/>
                <w:szCs w:val="27"/>
                <w:lang w:val="en-US"/>
              </w:rPr>
              <w:t>b</w:t>
            </w:r>
            <w:r w:rsidRPr="004D4ED5">
              <w:rPr>
                <w:b/>
                <w:sz w:val="27"/>
                <w:szCs w:val="27"/>
                <w:lang w:val="en-US"/>
              </w:rPr>
              <w:t>2</w:t>
            </w:r>
          </w:p>
        </w:tc>
      </w:tr>
      <w:tr w:rsidR="00E814A8" w:rsidRPr="004D4ED5" w:rsidTr="000E4259">
        <w:trPr>
          <w:trHeight w:val="1638"/>
        </w:trPr>
        <w:tc>
          <w:tcPr>
            <w:tcW w:w="596" w:type="dxa"/>
            <w:vMerge/>
            <w:tcBorders>
              <w:bottom w:val="single" w:sz="4" w:space="0" w:color="auto"/>
            </w:tcBorders>
          </w:tcPr>
          <w:p w:rsidR="00E814A8" w:rsidRPr="004D4ED5" w:rsidRDefault="00E814A8" w:rsidP="000E4259">
            <w:pPr>
              <w:widowControl w:val="0"/>
              <w:jc w:val="center"/>
              <w:rPr>
                <w:b/>
                <w:sz w:val="27"/>
                <w:szCs w:val="27"/>
              </w:rPr>
            </w:pPr>
          </w:p>
        </w:tc>
        <w:tc>
          <w:tcPr>
            <w:tcW w:w="3373" w:type="dxa"/>
            <w:vMerge/>
            <w:tcBorders>
              <w:bottom w:val="single" w:sz="4" w:space="0" w:color="auto"/>
            </w:tcBorders>
          </w:tcPr>
          <w:p w:rsidR="00E814A8" w:rsidRPr="004D4ED5" w:rsidRDefault="00E814A8" w:rsidP="000E4259">
            <w:pPr>
              <w:widowControl w:val="0"/>
              <w:jc w:val="center"/>
              <w:rPr>
                <w:b/>
                <w:sz w:val="27"/>
                <w:szCs w:val="27"/>
              </w:rPr>
            </w:pPr>
          </w:p>
        </w:tc>
        <w:tc>
          <w:tcPr>
            <w:tcW w:w="3402" w:type="dxa"/>
            <w:tcBorders>
              <w:bottom w:val="single" w:sz="4" w:space="0" w:color="auto"/>
            </w:tcBorders>
          </w:tcPr>
          <w:p w:rsidR="00E814A8" w:rsidRPr="004D4ED5" w:rsidRDefault="00E814A8" w:rsidP="000E4259">
            <w:pPr>
              <w:jc w:val="both"/>
              <w:rPr>
                <w:sz w:val="27"/>
                <w:szCs w:val="27"/>
              </w:rPr>
            </w:pPr>
            <w:r w:rsidRPr="004D4ED5">
              <w:rPr>
                <w:sz w:val="27"/>
                <w:szCs w:val="27"/>
              </w:rPr>
              <w:t>2.</w:t>
            </w:r>
            <w:r>
              <w:rPr>
                <w:sz w:val="27"/>
                <w:szCs w:val="27"/>
              </w:rPr>
              <w:t>1</w:t>
            </w:r>
            <w:r w:rsidRPr="004D4ED5">
              <w:rPr>
                <w:sz w:val="27"/>
                <w:szCs w:val="27"/>
              </w:rPr>
              <w:t>.3. Деловая репутация участников</w:t>
            </w:r>
          </w:p>
        </w:tc>
        <w:tc>
          <w:tcPr>
            <w:tcW w:w="739" w:type="dxa"/>
            <w:vMerge/>
            <w:tcBorders>
              <w:bottom w:val="single" w:sz="4" w:space="0" w:color="auto"/>
            </w:tcBorders>
          </w:tcPr>
          <w:p w:rsidR="00E814A8" w:rsidRPr="004D4ED5" w:rsidRDefault="00E814A8" w:rsidP="000E4259">
            <w:pPr>
              <w:widowControl w:val="0"/>
              <w:jc w:val="center"/>
              <w:rPr>
                <w:b/>
                <w:sz w:val="27"/>
                <w:szCs w:val="27"/>
              </w:rPr>
            </w:pPr>
          </w:p>
        </w:tc>
        <w:tc>
          <w:tcPr>
            <w:tcW w:w="998" w:type="dxa"/>
            <w:tcBorders>
              <w:bottom w:val="single" w:sz="4" w:space="0" w:color="auto"/>
            </w:tcBorders>
          </w:tcPr>
          <w:p w:rsidR="00E814A8" w:rsidRPr="004D4ED5" w:rsidRDefault="00E814A8" w:rsidP="000E4259">
            <w:pPr>
              <w:widowControl w:val="0"/>
              <w:jc w:val="center"/>
              <w:rPr>
                <w:b/>
                <w:sz w:val="27"/>
                <w:szCs w:val="27"/>
              </w:rPr>
            </w:pPr>
            <w:r w:rsidRPr="004D4ED5">
              <w:rPr>
                <w:b/>
                <w:sz w:val="27"/>
                <w:szCs w:val="27"/>
              </w:rPr>
              <w:t>0,10</w:t>
            </w:r>
          </w:p>
        </w:tc>
        <w:tc>
          <w:tcPr>
            <w:tcW w:w="992" w:type="dxa"/>
            <w:gridSpan w:val="2"/>
            <w:tcBorders>
              <w:bottom w:val="single" w:sz="4" w:space="0" w:color="auto"/>
            </w:tcBorders>
          </w:tcPr>
          <w:p w:rsidR="00E814A8" w:rsidRPr="004D4ED5" w:rsidRDefault="00E814A8" w:rsidP="000E4259">
            <w:pPr>
              <w:widowControl w:val="0"/>
              <w:rPr>
                <w:b/>
                <w:sz w:val="27"/>
                <w:szCs w:val="27"/>
                <w:lang w:val="en-US"/>
              </w:rPr>
            </w:pPr>
            <w:r>
              <w:rPr>
                <w:b/>
                <w:sz w:val="27"/>
                <w:szCs w:val="27"/>
                <w:lang w:val="en-US"/>
              </w:rPr>
              <w:t>b</w:t>
            </w:r>
            <w:r w:rsidRPr="004D4ED5">
              <w:rPr>
                <w:b/>
                <w:sz w:val="27"/>
                <w:szCs w:val="27"/>
                <w:lang w:val="en-US"/>
              </w:rPr>
              <w:t>3</w:t>
            </w:r>
          </w:p>
        </w:tc>
      </w:tr>
      <w:tr w:rsidR="00E814A8" w:rsidRPr="004D4ED5" w:rsidTr="000E4259">
        <w:trPr>
          <w:gridAfter w:val="1"/>
          <w:wAfter w:w="6" w:type="dxa"/>
        </w:trPr>
        <w:tc>
          <w:tcPr>
            <w:tcW w:w="7371" w:type="dxa"/>
            <w:gridSpan w:val="3"/>
          </w:tcPr>
          <w:p w:rsidR="00E814A8" w:rsidRPr="004D4ED5" w:rsidRDefault="00E814A8" w:rsidP="000E4259">
            <w:pPr>
              <w:widowControl w:val="0"/>
              <w:jc w:val="center"/>
              <w:rPr>
                <w:b/>
                <w:sz w:val="27"/>
                <w:szCs w:val="27"/>
              </w:rPr>
            </w:pPr>
            <w:r w:rsidRPr="004D4ED5">
              <w:rPr>
                <w:sz w:val="27"/>
                <w:szCs w:val="27"/>
              </w:rPr>
              <w:t>Совокупная значимость всех критериев в процентах</w:t>
            </w:r>
          </w:p>
        </w:tc>
        <w:tc>
          <w:tcPr>
            <w:tcW w:w="2723" w:type="dxa"/>
            <w:gridSpan w:val="3"/>
            <w:vAlign w:val="center"/>
          </w:tcPr>
          <w:p w:rsidR="00E814A8" w:rsidRPr="004D4ED5" w:rsidRDefault="00E814A8" w:rsidP="000E4259">
            <w:pPr>
              <w:widowControl w:val="0"/>
              <w:jc w:val="center"/>
              <w:rPr>
                <w:b/>
                <w:sz w:val="27"/>
                <w:szCs w:val="27"/>
              </w:rPr>
            </w:pPr>
            <w:r w:rsidRPr="004D4ED5">
              <w:rPr>
                <w:b/>
                <w:sz w:val="27"/>
                <w:szCs w:val="27"/>
              </w:rPr>
              <w:t>100</w:t>
            </w:r>
          </w:p>
        </w:tc>
      </w:tr>
    </w:tbl>
    <w:p w:rsidR="00E814A8" w:rsidRPr="00077EE5" w:rsidRDefault="00E814A8" w:rsidP="00E814A8">
      <w:pPr>
        <w:ind w:firstLine="709"/>
        <w:rPr>
          <w:b/>
          <w:sz w:val="27"/>
          <w:szCs w:val="27"/>
          <w:u w:val="single"/>
        </w:rPr>
      </w:pPr>
      <w:r w:rsidRPr="00077EE5">
        <w:rPr>
          <w:b/>
          <w:sz w:val="27"/>
          <w:szCs w:val="27"/>
          <w:u w:val="single"/>
        </w:rPr>
        <w:t>1. Цена контракта</w:t>
      </w:r>
    </w:p>
    <w:p w:rsidR="00E814A8" w:rsidRPr="004D4ED5" w:rsidRDefault="00E814A8" w:rsidP="00E814A8">
      <w:pPr>
        <w:ind w:firstLine="709"/>
        <w:rPr>
          <w:b/>
          <w:sz w:val="27"/>
          <w:szCs w:val="27"/>
        </w:rPr>
      </w:pPr>
      <w:r w:rsidRPr="004D4ED5">
        <w:rPr>
          <w:b/>
          <w:sz w:val="27"/>
          <w:szCs w:val="27"/>
        </w:rPr>
        <w:t>Величина значимости критерия – 20 %</w:t>
      </w:r>
    </w:p>
    <w:p w:rsidR="00E814A8" w:rsidRPr="004D4ED5" w:rsidRDefault="00E814A8" w:rsidP="00E814A8">
      <w:pPr>
        <w:ind w:firstLine="709"/>
        <w:rPr>
          <w:b/>
          <w:sz w:val="27"/>
          <w:szCs w:val="27"/>
        </w:rPr>
      </w:pPr>
      <w:r w:rsidRPr="004D4ED5">
        <w:rPr>
          <w:b/>
          <w:sz w:val="27"/>
          <w:szCs w:val="27"/>
        </w:rPr>
        <w:lastRenderedPageBreak/>
        <w:t>Коэффициент значимости критерия оценки – 0,2</w:t>
      </w:r>
    </w:p>
    <w:p w:rsidR="00E814A8" w:rsidRPr="004D4ED5" w:rsidRDefault="00E814A8" w:rsidP="00E814A8">
      <w:pPr>
        <w:ind w:firstLine="709"/>
        <w:rPr>
          <w:b/>
          <w:sz w:val="27"/>
          <w:szCs w:val="27"/>
        </w:rPr>
      </w:pPr>
      <w:r w:rsidRPr="004D4ED5">
        <w:rPr>
          <w:b/>
          <w:sz w:val="27"/>
          <w:szCs w:val="27"/>
        </w:rPr>
        <w:t xml:space="preserve">Оценка критерия (баллы): – 100 </w:t>
      </w:r>
    </w:p>
    <w:p w:rsidR="00E814A8" w:rsidRPr="004D4ED5" w:rsidRDefault="00E814A8" w:rsidP="00E814A8">
      <w:pPr>
        <w:ind w:firstLine="709"/>
        <w:rPr>
          <w:b/>
          <w:sz w:val="27"/>
          <w:szCs w:val="27"/>
        </w:rPr>
      </w:pPr>
    </w:p>
    <w:p w:rsidR="00E814A8" w:rsidRPr="004D4ED5" w:rsidRDefault="00E814A8" w:rsidP="00E814A8">
      <w:pPr>
        <w:ind w:firstLine="709"/>
        <w:rPr>
          <w:sz w:val="27"/>
          <w:szCs w:val="27"/>
        </w:rPr>
      </w:pPr>
      <w:r w:rsidRPr="004D4ED5">
        <w:rPr>
          <w:sz w:val="27"/>
          <w:szCs w:val="27"/>
        </w:rPr>
        <w:t>Количество баллов, присуждаемых по критерию оценки «цена контракта», определяется по формуле:</w:t>
      </w:r>
    </w:p>
    <w:p w:rsidR="00E814A8" w:rsidRPr="004D4ED5" w:rsidRDefault="00E814A8" w:rsidP="00E814A8">
      <w:pPr>
        <w:ind w:firstLine="709"/>
        <w:rPr>
          <w:sz w:val="27"/>
          <w:szCs w:val="27"/>
        </w:rPr>
      </w:pPr>
    </w:p>
    <w:p w:rsidR="00E814A8" w:rsidRPr="004D4ED5" w:rsidRDefault="00E814A8" w:rsidP="00E814A8">
      <w:pPr>
        <w:numPr>
          <w:ilvl w:val="0"/>
          <w:numId w:val="51"/>
        </w:numPr>
        <w:ind w:left="0" w:firstLine="709"/>
        <w:rPr>
          <w:sz w:val="27"/>
          <w:szCs w:val="27"/>
          <w:lang w:val="x-none"/>
        </w:rPr>
      </w:pPr>
      <w:r w:rsidRPr="004D4ED5">
        <w:rPr>
          <w:sz w:val="27"/>
          <w:szCs w:val="27"/>
          <w:lang w:val="x-none"/>
        </w:rPr>
        <w:t xml:space="preserve">в случае если </w:t>
      </w:r>
      <w:r w:rsidRPr="004D4ED5">
        <w:rPr>
          <w:noProof/>
          <w:sz w:val="27"/>
          <w:szCs w:val="27"/>
        </w:rPr>
        <w:drawing>
          <wp:inline distT="0" distB="0" distL="0" distR="0">
            <wp:extent cx="382905" cy="244475"/>
            <wp:effectExtent l="0" t="0" r="0"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 cy="244475"/>
                    </a:xfrm>
                    <a:prstGeom prst="rect">
                      <a:avLst/>
                    </a:prstGeom>
                    <a:noFill/>
                    <a:ln>
                      <a:noFill/>
                    </a:ln>
                  </pic:spPr>
                </pic:pic>
              </a:graphicData>
            </a:graphic>
          </wp:inline>
        </w:drawing>
      </w:r>
      <w:r w:rsidRPr="004D4ED5">
        <w:rPr>
          <w:sz w:val="27"/>
          <w:szCs w:val="27"/>
          <w:lang w:val="x-none"/>
        </w:rPr>
        <w:t xml:space="preserve"> &gt; 0,</w:t>
      </w:r>
    </w:p>
    <w:p w:rsidR="00E814A8" w:rsidRPr="004D4ED5" w:rsidRDefault="00E814A8" w:rsidP="00E814A8">
      <w:pPr>
        <w:ind w:firstLine="709"/>
        <w:rPr>
          <w:sz w:val="27"/>
          <w:szCs w:val="27"/>
        </w:rPr>
      </w:pPr>
      <w:r w:rsidRPr="004D4ED5">
        <w:rPr>
          <w:noProof/>
          <w:sz w:val="27"/>
          <w:szCs w:val="27"/>
        </w:rPr>
        <w:drawing>
          <wp:inline distT="0" distB="0" distL="0" distR="0">
            <wp:extent cx="1435100" cy="4997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499745"/>
                    </a:xfrm>
                    <a:prstGeom prst="rect">
                      <a:avLst/>
                    </a:prstGeom>
                    <a:noFill/>
                    <a:ln>
                      <a:noFill/>
                    </a:ln>
                  </pic:spPr>
                </pic:pic>
              </a:graphicData>
            </a:graphic>
          </wp:inline>
        </w:drawing>
      </w:r>
      <w:r w:rsidRPr="004D4ED5">
        <w:rPr>
          <w:sz w:val="27"/>
          <w:szCs w:val="27"/>
        </w:rPr>
        <w:t>,</w:t>
      </w:r>
    </w:p>
    <w:p w:rsidR="00E814A8" w:rsidRPr="004D4ED5" w:rsidRDefault="00E814A8" w:rsidP="00E814A8">
      <w:pPr>
        <w:ind w:firstLine="709"/>
        <w:rPr>
          <w:sz w:val="27"/>
          <w:szCs w:val="27"/>
        </w:rPr>
      </w:pPr>
      <w:r w:rsidRPr="004D4ED5">
        <w:rPr>
          <w:sz w:val="27"/>
          <w:szCs w:val="27"/>
        </w:rPr>
        <w:t>где:</w:t>
      </w:r>
    </w:p>
    <w:p w:rsidR="00E814A8" w:rsidRPr="004D4ED5" w:rsidRDefault="00E814A8" w:rsidP="00E814A8">
      <w:pPr>
        <w:ind w:firstLine="709"/>
        <w:rPr>
          <w:i/>
          <w:sz w:val="27"/>
          <w:szCs w:val="27"/>
        </w:rPr>
      </w:pPr>
      <w:r w:rsidRPr="004D4ED5">
        <w:rPr>
          <w:i/>
          <w:sz w:val="27"/>
          <w:szCs w:val="27"/>
        </w:rPr>
        <w:t>ЦБ</w:t>
      </w:r>
      <w:r w:rsidRPr="004D4ED5">
        <w:rPr>
          <w:i/>
          <w:sz w:val="27"/>
          <w:szCs w:val="27"/>
          <w:vertAlign w:val="subscript"/>
          <w:lang w:val="en-US"/>
        </w:rPr>
        <w:t>i</w:t>
      </w:r>
      <w:r w:rsidRPr="004D4ED5">
        <w:rPr>
          <w:i/>
          <w:sz w:val="27"/>
          <w:szCs w:val="27"/>
        </w:rPr>
        <w:t xml:space="preserve"> – </w:t>
      </w:r>
      <w:r w:rsidRPr="004D4ED5">
        <w:rPr>
          <w:sz w:val="27"/>
          <w:szCs w:val="27"/>
        </w:rPr>
        <w:t>количество баллов по критерию оценки «цена контракта»;</w:t>
      </w:r>
      <w:r w:rsidRPr="004D4ED5">
        <w:rPr>
          <w:i/>
          <w:sz w:val="27"/>
          <w:szCs w:val="27"/>
        </w:rPr>
        <w:t xml:space="preserve"> </w:t>
      </w:r>
    </w:p>
    <w:p w:rsidR="00E814A8" w:rsidRPr="004D4ED5" w:rsidRDefault="00E814A8" w:rsidP="00E814A8">
      <w:pPr>
        <w:ind w:firstLine="709"/>
        <w:rPr>
          <w:sz w:val="27"/>
          <w:szCs w:val="27"/>
        </w:rPr>
      </w:pPr>
      <w:r w:rsidRPr="004D4ED5">
        <w:rPr>
          <w:noProof/>
          <w:sz w:val="27"/>
          <w:szCs w:val="27"/>
        </w:rPr>
        <w:drawing>
          <wp:inline distT="0" distB="0" distL="0" distR="0">
            <wp:extent cx="382905" cy="244475"/>
            <wp:effectExtent l="0" t="0" r="0" b="31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 cy="244475"/>
                    </a:xfrm>
                    <a:prstGeom prst="rect">
                      <a:avLst/>
                    </a:prstGeom>
                    <a:noFill/>
                    <a:ln>
                      <a:noFill/>
                    </a:ln>
                  </pic:spPr>
                </pic:pic>
              </a:graphicData>
            </a:graphic>
          </wp:inline>
        </w:drawing>
      </w:r>
      <w:r w:rsidRPr="004D4ED5">
        <w:rPr>
          <w:sz w:val="27"/>
          <w:szCs w:val="27"/>
        </w:rPr>
        <w:t xml:space="preserve"> – минимальное предложение из предложений по критерию оценки, сделанных участниками закупки;</w:t>
      </w:r>
    </w:p>
    <w:p w:rsidR="00E814A8" w:rsidRPr="004D4ED5" w:rsidRDefault="00E814A8" w:rsidP="00E814A8">
      <w:pPr>
        <w:ind w:firstLine="709"/>
        <w:rPr>
          <w:sz w:val="27"/>
          <w:szCs w:val="27"/>
        </w:rPr>
      </w:pPr>
      <w:r w:rsidRPr="004D4ED5">
        <w:rPr>
          <w:noProof/>
          <w:sz w:val="27"/>
          <w:szCs w:val="27"/>
        </w:rPr>
        <w:drawing>
          <wp:inline distT="0" distB="0" distL="0" distR="0">
            <wp:extent cx="223520" cy="244475"/>
            <wp:effectExtent l="0" t="0" r="5080" b="31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20" cy="244475"/>
                    </a:xfrm>
                    <a:prstGeom prst="rect">
                      <a:avLst/>
                    </a:prstGeom>
                    <a:noFill/>
                    <a:ln>
                      <a:noFill/>
                    </a:ln>
                  </pic:spPr>
                </pic:pic>
              </a:graphicData>
            </a:graphic>
          </wp:inline>
        </w:drawing>
      </w:r>
      <w:r w:rsidRPr="004D4ED5">
        <w:rPr>
          <w:sz w:val="27"/>
          <w:szCs w:val="27"/>
        </w:rPr>
        <w:t xml:space="preserve"> – предложение участника закупки, заявка которого оценивается.</w:t>
      </w:r>
    </w:p>
    <w:p w:rsidR="00E814A8" w:rsidRPr="004D4ED5" w:rsidRDefault="00E814A8" w:rsidP="00E814A8">
      <w:pPr>
        <w:ind w:firstLine="709"/>
        <w:rPr>
          <w:sz w:val="27"/>
          <w:szCs w:val="27"/>
        </w:rPr>
      </w:pPr>
    </w:p>
    <w:p w:rsidR="00E814A8" w:rsidRPr="004D4ED5" w:rsidRDefault="00E814A8" w:rsidP="00E814A8">
      <w:pPr>
        <w:ind w:firstLine="709"/>
        <w:rPr>
          <w:sz w:val="27"/>
          <w:szCs w:val="27"/>
        </w:rPr>
      </w:pPr>
      <w:r w:rsidRPr="004D4ED5">
        <w:rPr>
          <w:sz w:val="27"/>
          <w:szCs w:val="27"/>
        </w:rPr>
        <w:t xml:space="preserve">б) в случае если </w:t>
      </w:r>
      <w:r w:rsidRPr="004D4ED5">
        <w:rPr>
          <w:noProof/>
          <w:sz w:val="27"/>
          <w:szCs w:val="27"/>
        </w:rPr>
        <w:drawing>
          <wp:inline distT="0" distB="0" distL="0" distR="0">
            <wp:extent cx="382905" cy="244475"/>
            <wp:effectExtent l="0" t="0" r="0"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 cy="244475"/>
                    </a:xfrm>
                    <a:prstGeom prst="rect">
                      <a:avLst/>
                    </a:prstGeom>
                    <a:noFill/>
                    <a:ln>
                      <a:noFill/>
                    </a:ln>
                  </pic:spPr>
                </pic:pic>
              </a:graphicData>
            </a:graphic>
          </wp:inline>
        </w:drawing>
      </w:r>
      <w:r w:rsidRPr="004D4ED5">
        <w:rPr>
          <w:sz w:val="27"/>
          <w:szCs w:val="27"/>
        </w:rPr>
        <w:t>&lt; 0,</w:t>
      </w:r>
    </w:p>
    <w:p w:rsidR="00E814A8" w:rsidRPr="004D4ED5" w:rsidRDefault="00E814A8" w:rsidP="00E814A8">
      <w:pPr>
        <w:ind w:firstLine="709"/>
        <w:rPr>
          <w:sz w:val="27"/>
          <w:szCs w:val="27"/>
        </w:rPr>
      </w:pPr>
      <w:r w:rsidRPr="004D4ED5">
        <w:rPr>
          <w:noProof/>
          <w:sz w:val="27"/>
          <w:szCs w:val="27"/>
        </w:rPr>
        <w:drawing>
          <wp:inline distT="0" distB="0" distL="0" distR="0">
            <wp:extent cx="2030730" cy="499745"/>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0730" cy="499745"/>
                    </a:xfrm>
                    <a:prstGeom prst="rect">
                      <a:avLst/>
                    </a:prstGeom>
                    <a:noFill/>
                    <a:ln>
                      <a:noFill/>
                    </a:ln>
                  </pic:spPr>
                </pic:pic>
              </a:graphicData>
            </a:graphic>
          </wp:inline>
        </w:drawing>
      </w:r>
      <w:r w:rsidRPr="004D4ED5">
        <w:rPr>
          <w:sz w:val="27"/>
          <w:szCs w:val="27"/>
        </w:rPr>
        <w:t>,</w:t>
      </w:r>
    </w:p>
    <w:p w:rsidR="00E814A8" w:rsidRPr="004D4ED5" w:rsidRDefault="00E814A8" w:rsidP="00E814A8">
      <w:pPr>
        <w:ind w:firstLine="709"/>
        <w:rPr>
          <w:sz w:val="27"/>
          <w:szCs w:val="27"/>
        </w:rPr>
      </w:pPr>
      <w:r w:rsidRPr="004D4ED5">
        <w:rPr>
          <w:sz w:val="27"/>
          <w:szCs w:val="27"/>
        </w:rPr>
        <w:t>где:</w:t>
      </w:r>
    </w:p>
    <w:p w:rsidR="00E814A8" w:rsidRPr="004D4ED5" w:rsidRDefault="00E814A8" w:rsidP="00E814A8">
      <w:pPr>
        <w:ind w:firstLine="709"/>
        <w:rPr>
          <w:i/>
          <w:sz w:val="27"/>
          <w:szCs w:val="27"/>
        </w:rPr>
      </w:pPr>
      <w:r w:rsidRPr="004D4ED5">
        <w:rPr>
          <w:i/>
          <w:sz w:val="27"/>
          <w:szCs w:val="27"/>
        </w:rPr>
        <w:t>ЦБ</w:t>
      </w:r>
      <w:r w:rsidRPr="004D4ED5">
        <w:rPr>
          <w:i/>
          <w:sz w:val="27"/>
          <w:szCs w:val="27"/>
          <w:vertAlign w:val="subscript"/>
          <w:lang w:val="en-US"/>
        </w:rPr>
        <w:t>i</w:t>
      </w:r>
      <w:r w:rsidRPr="004D4ED5">
        <w:rPr>
          <w:i/>
          <w:sz w:val="27"/>
          <w:szCs w:val="27"/>
        </w:rPr>
        <w:t xml:space="preserve"> – </w:t>
      </w:r>
      <w:r w:rsidRPr="004D4ED5">
        <w:rPr>
          <w:sz w:val="27"/>
          <w:szCs w:val="27"/>
        </w:rPr>
        <w:t>количество баллов по критерию оценки «цена контракта»;</w:t>
      </w:r>
      <w:r w:rsidRPr="004D4ED5">
        <w:rPr>
          <w:i/>
          <w:sz w:val="27"/>
          <w:szCs w:val="27"/>
        </w:rPr>
        <w:t xml:space="preserve"> </w:t>
      </w:r>
    </w:p>
    <w:p w:rsidR="00E814A8" w:rsidRPr="004D4ED5" w:rsidRDefault="00E814A8" w:rsidP="00E814A8">
      <w:pPr>
        <w:ind w:firstLine="709"/>
        <w:rPr>
          <w:sz w:val="27"/>
          <w:szCs w:val="27"/>
        </w:rPr>
      </w:pPr>
      <w:r w:rsidRPr="004D4ED5">
        <w:rPr>
          <w:noProof/>
          <w:sz w:val="27"/>
          <w:szCs w:val="27"/>
        </w:rPr>
        <w:drawing>
          <wp:inline distT="0" distB="0" distL="0" distR="0">
            <wp:extent cx="393700" cy="266065"/>
            <wp:effectExtent l="0" t="0" r="635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700" cy="266065"/>
                    </a:xfrm>
                    <a:prstGeom prst="rect">
                      <a:avLst/>
                    </a:prstGeom>
                    <a:noFill/>
                    <a:ln>
                      <a:noFill/>
                    </a:ln>
                  </pic:spPr>
                </pic:pic>
              </a:graphicData>
            </a:graphic>
          </wp:inline>
        </w:drawing>
      </w:r>
      <w:r w:rsidRPr="004D4ED5">
        <w:rPr>
          <w:sz w:val="27"/>
          <w:szCs w:val="27"/>
        </w:rPr>
        <w:t>– максимальное предложение из предложений по критерию, сделанных участниками закупки.</w:t>
      </w:r>
    </w:p>
    <w:p w:rsidR="00E814A8" w:rsidRPr="004D4ED5" w:rsidRDefault="00E814A8" w:rsidP="00E814A8">
      <w:pPr>
        <w:numPr>
          <w:ilvl w:val="0"/>
          <w:numId w:val="54"/>
        </w:numPr>
        <w:tabs>
          <w:tab w:val="clear" w:pos="720"/>
          <w:tab w:val="num" w:pos="993"/>
        </w:tabs>
        <w:ind w:left="0" w:firstLine="709"/>
        <w:rPr>
          <w:sz w:val="27"/>
          <w:szCs w:val="27"/>
        </w:rPr>
      </w:pPr>
      <w:r w:rsidRPr="004D4ED5">
        <w:rPr>
          <w:sz w:val="27"/>
          <w:szCs w:val="27"/>
        </w:rPr>
        <w:t>– предложение участника закупки, заявка которого оценивается.</w:t>
      </w:r>
    </w:p>
    <w:p w:rsidR="00E814A8" w:rsidRPr="004D4ED5" w:rsidRDefault="00E814A8" w:rsidP="00E814A8">
      <w:pPr>
        <w:ind w:left="720" w:firstLine="709"/>
        <w:rPr>
          <w:sz w:val="27"/>
          <w:szCs w:val="27"/>
        </w:rPr>
      </w:pPr>
    </w:p>
    <w:p w:rsidR="00E814A8" w:rsidRPr="004D4ED5" w:rsidRDefault="00E814A8" w:rsidP="00E814A8">
      <w:pPr>
        <w:ind w:firstLine="709"/>
        <w:jc w:val="both"/>
        <w:rPr>
          <w:sz w:val="27"/>
          <w:szCs w:val="27"/>
        </w:rPr>
      </w:pPr>
      <w:r w:rsidRPr="004D4ED5">
        <w:rPr>
          <w:sz w:val="27"/>
          <w:szCs w:val="27"/>
        </w:rPr>
        <w:t>Для расчета рейтинга, присуждаемого i-й заявке по критерию "Цена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E814A8" w:rsidRPr="004D4ED5" w:rsidRDefault="00E814A8" w:rsidP="00E814A8">
      <w:pPr>
        <w:ind w:firstLine="709"/>
        <w:rPr>
          <w:sz w:val="27"/>
          <w:szCs w:val="27"/>
        </w:rPr>
      </w:pPr>
      <w:r w:rsidRPr="004D4ED5">
        <w:rPr>
          <w:position w:val="-10"/>
          <w:sz w:val="27"/>
          <w:szCs w:val="27"/>
        </w:rPr>
        <w:object w:dxaOrig="1460" w:dyaOrig="320">
          <v:shape id="_x0000_i1063" type="#_x0000_t75" style="width:103pt;height:18.4pt" o:ole="">
            <v:imagedata r:id="rId12" o:title=""/>
          </v:shape>
          <o:OLEObject Type="Embed" ProgID="Equation.3" ShapeID="_x0000_i1063" DrawAspect="Content" ObjectID="_1577632825" r:id="rId13"/>
        </w:object>
      </w:r>
    </w:p>
    <w:p w:rsidR="00E814A8" w:rsidRPr="004D4ED5" w:rsidRDefault="00E814A8" w:rsidP="00E814A8">
      <w:pPr>
        <w:ind w:firstLine="709"/>
        <w:rPr>
          <w:sz w:val="27"/>
          <w:szCs w:val="27"/>
        </w:rPr>
      </w:pPr>
      <w:r w:rsidRPr="004D4ED5">
        <w:rPr>
          <w:sz w:val="27"/>
          <w:szCs w:val="27"/>
        </w:rPr>
        <w:t>где:</w:t>
      </w:r>
    </w:p>
    <w:p w:rsidR="00E814A8" w:rsidRPr="004D4ED5" w:rsidRDefault="00E814A8" w:rsidP="00E814A8">
      <w:pPr>
        <w:ind w:firstLine="709"/>
        <w:rPr>
          <w:sz w:val="27"/>
          <w:szCs w:val="27"/>
        </w:rPr>
      </w:pPr>
      <w:r w:rsidRPr="00FC3228">
        <w:rPr>
          <w:sz w:val="27"/>
          <w:szCs w:val="27"/>
          <w:lang w:val="en-US"/>
        </w:rPr>
        <w:t>Ra</w:t>
      </w:r>
      <w:r w:rsidRPr="004D4ED5">
        <w:rPr>
          <w:b/>
          <w:sz w:val="27"/>
          <w:szCs w:val="27"/>
        </w:rPr>
        <w:t xml:space="preserve"> </w:t>
      </w:r>
      <w:r w:rsidRPr="004D4ED5">
        <w:rPr>
          <w:sz w:val="27"/>
          <w:szCs w:val="27"/>
        </w:rPr>
        <w:t>- рейтинг, присуждаемого i-й заявке по критерию "Цена контракта";</w:t>
      </w:r>
    </w:p>
    <w:p w:rsidR="00E814A8" w:rsidRDefault="00E814A8" w:rsidP="00E814A8">
      <w:pPr>
        <w:ind w:firstLine="709"/>
        <w:rPr>
          <w:sz w:val="27"/>
          <w:szCs w:val="27"/>
        </w:rPr>
      </w:pPr>
      <w:r w:rsidRPr="004D4ED5">
        <w:rPr>
          <w:sz w:val="27"/>
          <w:szCs w:val="27"/>
        </w:rPr>
        <w:t>0,2 – коэффициент значимости указанного критерия.</w:t>
      </w:r>
    </w:p>
    <w:p w:rsidR="00E814A8" w:rsidRDefault="00E814A8" w:rsidP="00E814A8">
      <w:pPr>
        <w:ind w:firstLine="709"/>
        <w:rPr>
          <w:sz w:val="27"/>
          <w:szCs w:val="27"/>
        </w:rPr>
      </w:pPr>
    </w:p>
    <w:p w:rsidR="00E814A8" w:rsidRPr="00372661" w:rsidRDefault="00E814A8" w:rsidP="00E814A8">
      <w:pPr>
        <w:spacing w:before="240"/>
        <w:ind w:firstLine="709"/>
        <w:rPr>
          <w:b/>
          <w:sz w:val="27"/>
          <w:szCs w:val="27"/>
          <w:u w:val="single"/>
        </w:rPr>
      </w:pPr>
      <w:r w:rsidRPr="00372661">
        <w:rPr>
          <w:b/>
          <w:sz w:val="27"/>
          <w:szCs w:val="27"/>
          <w:u w:val="single"/>
        </w:rPr>
        <w:t>2. Критерии, характеризующиеся как нестоимостные критерии оценки:</w:t>
      </w:r>
    </w:p>
    <w:p w:rsidR="00E814A8" w:rsidRPr="004D4ED5" w:rsidRDefault="00E814A8" w:rsidP="00E814A8">
      <w:pPr>
        <w:pStyle w:val="ConsPlusCell"/>
        <w:widowControl/>
        <w:spacing w:before="120"/>
        <w:ind w:firstLine="709"/>
        <w:rPr>
          <w:rFonts w:ascii="Times New Roman" w:hAnsi="Times New Roman" w:cs="Times New Roman"/>
          <w:b/>
          <w:sz w:val="27"/>
          <w:szCs w:val="27"/>
          <w:lang w:eastAsia="en-US"/>
        </w:rPr>
      </w:pPr>
      <w:r w:rsidRPr="004D4ED5">
        <w:rPr>
          <w:rFonts w:ascii="Times New Roman" w:hAnsi="Times New Roman" w:cs="Times New Roman"/>
          <w:b/>
          <w:sz w:val="27"/>
          <w:szCs w:val="27"/>
        </w:rPr>
        <w:t>2.</w:t>
      </w:r>
      <w:r>
        <w:rPr>
          <w:rFonts w:ascii="Times New Roman" w:hAnsi="Times New Roman" w:cs="Times New Roman"/>
          <w:b/>
          <w:sz w:val="27"/>
          <w:szCs w:val="27"/>
        </w:rPr>
        <w:t>1</w:t>
      </w:r>
      <w:r w:rsidRPr="004D4ED5">
        <w:rPr>
          <w:rFonts w:ascii="Times New Roman" w:hAnsi="Times New Roman" w:cs="Times New Roman"/>
          <w:b/>
          <w:sz w:val="27"/>
          <w:szCs w:val="27"/>
        </w:rPr>
        <w:t>. Критерий: «</w:t>
      </w:r>
      <w:r w:rsidRPr="004D4ED5">
        <w:rPr>
          <w:rFonts w:ascii="Times New Roman" w:hAnsi="Times New Roman" w:cs="Times New Roman"/>
          <w:b/>
          <w:sz w:val="27"/>
          <w:szCs w:val="27"/>
          <w:lang w:eastAsia="en-US"/>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E814A8" w:rsidRPr="004D4ED5" w:rsidRDefault="00E814A8" w:rsidP="00E814A8">
      <w:pPr>
        <w:ind w:firstLine="709"/>
        <w:rPr>
          <w:b/>
          <w:sz w:val="27"/>
          <w:szCs w:val="27"/>
        </w:rPr>
      </w:pPr>
    </w:p>
    <w:p w:rsidR="00E814A8" w:rsidRPr="004D4ED5" w:rsidRDefault="00E814A8" w:rsidP="00E814A8">
      <w:pPr>
        <w:ind w:firstLine="709"/>
        <w:rPr>
          <w:b/>
          <w:sz w:val="27"/>
          <w:szCs w:val="27"/>
        </w:rPr>
      </w:pPr>
      <w:r w:rsidRPr="004D4ED5">
        <w:rPr>
          <w:b/>
          <w:sz w:val="27"/>
          <w:szCs w:val="27"/>
        </w:rPr>
        <w:t xml:space="preserve">Величина значимости критерия – </w:t>
      </w:r>
      <w:r>
        <w:rPr>
          <w:b/>
          <w:sz w:val="27"/>
          <w:szCs w:val="27"/>
        </w:rPr>
        <w:t>8</w:t>
      </w:r>
      <w:r w:rsidRPr="004D4ED5">
        <w:rPr>
          <w:b/>
          <w:sz w:val="27"/>
          <w:szCs w:val="27"/>
        </w:rPr>
        <w:t>0 %</w:t>
      </w:r>
    </w:p>
    <w:p w:rsidR="00E814A8" w:rsidRPr="004D4ED5" w:rsidRDefault="00E814A8" w:rsidP="00E814A8">
      <w:pPr>
        <w:ind w:firstLine="709"/>
        <w:rPr>
          <w:b/>
          <w:sz w:val="27"/>
          <w:szCs w:val="27"/>
        </w:rPr>
      </w:pPr>
      <w:r w:rsidRPr="004D4ED5">
        <w:rPr>
          <w:b/>
          <w:sz w:val="27"/>
          <w:szCs w:val="27"/>
        </w:rPr>
        <w:t>Коэффициент значимости критерия оценки – 0,</w:t>
      </w:r>
      <w:r>
        <w:rPr>
          <w:b/>
          <w:sz w:val="27"/>
          <w:szCs w:val="27"/>
        </w:rPr>
        <w:t>8</w:t>
      </w:r>
      <w:r w:rsidRPr="004D4ED5">
        <w:rPr>
          <w:b/>
          <w:sz w:val="27"/>
          <w:szCs w:val="27"/>
        </w:rPr>
        <w:t>0</w:t>
      </w:r>
    </w:p>
    <w:p w:rsidR="00E814A8" w:rsidRPr="004D4ED5" w:rsidRDefault="00E814A8" w:rsidP="00E814A8">
      <w:pPr>
        <w:ind w:firstLine="709"/>
        <w:rPr>
          <w:b/>
          <w:sz w:val="27"/>
          <w:szCs w:val="27"/>
        </w:rPr>
      </w:pPr>
    </w:p>
    <w:p w:rsidR="00E814A8" w:rsidRPr="004D4ED5" w:rsidRDefault="00E814A8" w:rsidP="00E814A8">
      <w:pPr>
        <w:ind w:firstLine="709"/>
        <w:rPr>
          <w:b/>
          <w:sz w:val="27"/>
          <w:szCs w:val="27"/>
        </w:rPr>
      </w:pPr>
      <w:r w:rsidRPr="004D4ED5">
        <w:rPr>
          <w:b/>
          <w:sz w:val="27"/>
          <w:szCs w:val="27"/>
        </w:rPr>
        <w:t xml:space="preserve">Применяемый показатель данного критерия: </w:t>
      </w:r>
    </w:p>
    <w:p w:rsidR="00E814A8" w:rsidRPr="004D4ED5" w:rsidRDefault="00E814A8" w:rsidP="00E814A8">
      <w:pPr>
        <w:pStyle w:val="ConsPlusCell"/>
        <w:spacing w:before="120"/>
        <w:ind w:firstLine="709"/>
        <w:rPr>
          <w:rFonts w:ascii="Times New Roman" w:hAnsi="Times New Roman" w:cs="Times New Roman"/>
          <w:b/>
          <w:sz w:val="27"/>
          <w:szCs w:val="27"/>
        </w:rPr>
      </w:pPr>
      <w:r w:rsidRPr="004D4ED5">
        <w:rPr>
          <w:rFonts w:ascii="Times New Roman" w:hAnsi="Times New Roman" w:cs="Times New Roman"/>
          <w:b/>
          <w:sz w:val="27"/>
          <w:szCs w:val="27"/>
        </w:rPr>
        <w:t>2.</w:t>
      </w:r>
      <w:r>
        <w:rPr>
          <w:rFonts w:ascii="Times New Roman" w:hAnsi="Times New Roman" w:cs="Times New Roman"/>
          <w:b/>
          <w:sz w:val="27"/>
          <w:szCs w:val="27"/>
        </w:rPr>
        <w:t>1</w:t>
      </w:r>
      <w:r w:rsidRPr="004D4ED5">
        <w:rPr>
          <w:rFonts w:ascii="Times New Roman" w:hAnsi="Times New Roman" w:cs="Times New Roman"/>
          <w:b/>
          <w:sz w:val="27"/>
          <w:szCs w:val="27"/>
        </w:rPr>
        <w:t>.1. Квалификация трудовых ресурсов (руководителей и ключевых специалистов), предлагаемых для выполнения работ.</w:t>
      </w:r>
    </w:p>
    <w:p w:rsidR="00E814A8" w:rsidRPr="004D4ED5" w:rsidRDefault="00E814A8" w:rsidP="00E814A8">
      <w:pPr>
        <w:pStyle w:val="ConsPlusCell"/>
        <w:widowControl/>
        <w:ind w:firstLine="709"/>
        <w:rPr>
          <w:rFonts w:ascii="Times New Roman" w:hAnsi="Times New Roman" w:cs="Times New Roman"/>
          <w:b/>
          <w:sz w:val="27"/>
          <w:szCs w:val="27"/>
        </w:rPr>
      </w:pPr>
    </w:p>
    <w:p w:rsidR="00E814A8" w:rsidRPr="004D4ED5" w:rsidRDefault="00E814A8" w:rsidP="00E814A8">
      <w:pPr>
        <w:pStyle w:val="ConsPlusCell"/>
        <w:widowControl/>
        <w:ind w:firstLine="709"/>
        <w:rPr>
          <w:rFonts w:ascii="Times New Roman" w:hAnsi="Times New Roman" w:cs="Times New Roman"/>
          <w:b/>
          <w:sz w:val="27"/>
          <w:szCs w:val="27"/>
        </w:rPr>
      </w:pPr>
      <w:r w:rsidRPr="004D4ED5">
        <w:rPr>
          <w:rFonts w:ascii="Times New Roman" w:hAnsi="Times New Roman" w:cs="Times New Roman"/>
          <w:b/>
          <w:sz w:val="27"/>
          <w:szCs w:val="27"/>
        </w:rPr>
        <w:t>Оценка показателя (баллы): 100 баллов</w:t>
      </w:r>
    </w:p>
    <w:p w:rsidR="00E814A8" w:rsidRPr="004D4ED5" w:rsidRDefault="00E814A8" w:rsidP="00E814A8">
      <w:pPr>
        <w:pStyle w:val="ConsPlusCell"/>
        <w:widowControl/>
        <w:ind w:firstLine="709"/>
        <w:rPr>
          <w:rFonts w:ascii="Times New Roman" w:hAnsi="Times New Roman" w:cs="Times New Roman"/>
          <w:b/>
          <w:sz w:val="27"/>
          <w:szCs w:val="27"/>
        </w:rPr>
      </w:pPr>
      <w:r w:rsidRPr="004D4ED5">
        <w:rPr>
          <w:rFonts w:ascii="Times New Roman" w:hAnsi="Times New Roman" w:cs="Times New Roman"/>
          <w:b/>
          <w:sz w:val="27"/>
          <w:szCs w:val="27"/>
        </w:rPr>
        <w:t>Коэффициент значимости показателя: 0,40</w:t>
      </w:r>
    </w:p>
    <w:p w:rsidR="00E814A8" w:rsidRPr="004D4ED5" w:rsidRDefault="00E814A8" w:rsidP="00E814A8">
      <w:pPr>
        <w:pStyle w:val="ConsPlusCell"/>
        <w:widowControl/>
        <w:ind w:firstLine="709"/>
        <w:rPr>
          <w:rFonts w:ascii="Times New Roman" w:hAnsi="Times New Roman" w:cs="Times New Roman"/>
          <w:b/>
          <w:sz w:val="27"/>
          <w:szCs w:val="27"/>
        </w:rPr>
      </w:pPr>
    </w:p>
    <w:p w:rsidR="00E814A8" w:rsidRPr="004D4ED5" w:rsidRDefault="00E814A8" w:rsidP="00E814A8">
      <w:pPr>
        <w:ind w:firstLine="709"/>
        <w:rPr>
          <w:b/>
          <w:sz w:val="27"/>
          <w:szCs w:val="27"/>
        </w:rPr>
      </w:pPr>
      <w:r w:rsidRPr="004D4ED5">
        <w:rPr>
          <w:b/>
          <w:sz w:val="27"/>
          <w:szCs w:val="27"/>
        </w:rPr>
        <w:t xml:space="preserve">По данному показателю оценивается: </w:t>
      </w:r>
    </w:p>
    <w:p w:rsidR="00E814A8" w:rsidRPr="005D2B05" w:rsidRDefault="00E814A8" w:rsidP="00E814A8">
      <w:pPr>
        <w:ind w:firstLine="709"/>
        <w:jc w:val="both"/>
        <w:rPr>
          <w:sz w:val="27"/>
          <w:szCs w:val="27"/>
        </w:rPr>
      </w:pPr>
      <w:r w:rsidRPr="005D2B05">
        <w:rPr>
          <w:sz w:val="27"/>
          <w:szCs w:val="27"/>
        </w:rPr>
        <w:t>При оценке по данному показателю анализируется информация Участника конкурса о наличии в штате у Участника Конкурса квалифицированных кадров. Участник Конкурса должен представить сведения об актуариях и (или) ответственных актуариях из числа сотрудников Участника конкурса. При оценке кадрового состава будет учитываться количество актуариев и (или) ответственных актуариев из числа сотрудников Участника конкурса.</w:t>
      </w:r>
    </w:p>
    <w:p w:rsidR="00E814A8" w:rsidRPr="005D2B05" w:rsidRDefault="00E814A8" w:rsidP="00E814A8">
      <w:pPr>
        <w:ind w:firstLine="709"/>
        <w:jc w:val="both"/>
        <w:rPr>
          <w:sz w:val="27"/>
          <w:szCs w:val="27"/>
        </w:rPr>
      </w:pPr>
      <w:r w:rsidRPr="005D2B05">
        <w:rPr>
          <w:sz w:val="27"/>
          <w:szCs w:val="27"/>
        </w:rPr>
        <w:t>Сведения об актуариях подтверждаются заверенными Участником Конкурса</w:t>
      </w:r>
      <w:r>
        <w:rPr>
          <w:sz w:val="27"/>
          <w:szCs w:val="27"/>
        </w:rPr>
        <w:t xml:space="preserve"> копирями</w:t>
      </w:r>
      <w:r w:rsidRPr="005D2B05">
        <w:rPr>
          <w:sz w:val="27"/>
          <w:szCs w:val="27"/>
        </w:rPr>
        <w:t xml:space="preserve"> трудовы</w:t>
      </w:r>
      <w:r>
        <w:rPr>
          <w:sz w:val="27"/>
          <w:szCs w:val="27"/>
        </w:rPr>
        <w:t>х</w:t>
      </w:r>
      <w:r w:rsidRPr="005D2B05">
        <w:rPr>
          <w:sz w:val="27"/>
          <w:szCs w:val="27"/>
        </w:rPr>
        <w:t xml:space="preserve"> договор</w:t>
      </w:r>
      <w:r>
        <w:rPr>
          <w:sz w:val="27"/>
          <w:szCs w:val="27"/>
        </w:rPr>
        <w:t>ов</w:t>
      </w:r>
      <w:r w:rsidRPr="005D2B05">
        <w:rPr>
          <w:sz w:val="27"/>
          <w:szCs w:val="27"/>
        </w:rPr>
        <w:t xml:space="preserve"> и/или гражданско-правовы</w:t>
      </w:r>
      <w:r>
        <w:rPr>
          <w:sz w:val="27"/>
          <w:szCs w:val="27"/>
        </w:rPr>
        <w:t>х</w:t>
      </w:r>
      <w:r w:rsidRPr="005D2B05">
        <w:rPr>
          <w:sz w:val="27"/>
          <w:szCs w:val="27"/>
        </w:rPr>
        <w:t xml:space="preserve"> договор</w:t>
      </w:r>
      <w:r>
        <w:rPr>
          <w:sz w:val="27"/>
          <w:szCs w:val="27"/>
        </w:rPr>
        <w:t>ов</w:t>
      </w:r>
      <w:r w:rsidRPr="005D2B05">
        <w:rPr>
          <w:sz w:val="27"/>
          <w:szCs w:val="27"/>
        </w:rPr>
        <w:t>, а также справками о членстве в саморегулируемой организации актуариев.</w:t>
      </w:r>
    </w:p>
    <w:p w:rsidR="00E814A8" w:rsidRPr="005D2B05" w:rsidRDefault="00E814A8" w:rsidP="00E814A8">
      <w:pPr>
        <w:ind w:firstLine="709"/>
        <w:jc w:val="both"/>
        <w:rPr>
          <w:sz w:val="27"/>
          <w:szCs w:val="27"/>
        </w:rPr>
      </w:pPr>
      <w:r w:rsidRPr="005D2B05">
        <w:rPr>
          <w:sz w:val="27"/>
          <w:szCs w:val="27"/>
        </w:rPr>
        <w:t>Сведения об ответственных актуариях (</w:t>
      </w:r>
      <w:r>
        <w:rPr>
          <w:sz w:val="27"/>
          <w:szCs w:val="27"/>
        </w:rPr>
        <w:t>с</w:t>
      </w:r>
      <w:r w:rsidRPr="005D2B05">
        <w:rPr>
          <w:sz w:val="27"/>
          <w:szCs w:val="27"/>
        </w:rPr>
        <w:t>ведения о которых внесены уполномоченным органом в Единый реестр ответственных актуариев), подтверждаются заверенными Участником Конкурса копиями трудовых договоров и/или гражданско-правовых договоров, а также справками о членстве в саморегулируемой организации актуариев.</w:t>
      </w:r>
    </w:p>
    <w:p w:rsidR="00E814A8" w:rsidRPr="005D2B05" w:rsidRDefault="00E814A8" w:rsidP="00E814A8">
      <w:pPr>
        <w:ind w:firstLine="709"/>
        <w:jc w:val="both"/>
        <w:rPr>
          <w:sz w:val="27"/>
          <w:szCs w:val="27"/>
        </w:rPr>
      </w:pPr>
      <w:r w:rsidRPr="005D2B05">
        <w:rPr>
          <w:sz w:val="27"/>
          <w:szCs w:val="27"/>
        </w:rPr>
        <w:t>Копии документов должны подтверждать наличие трудовых отношений с Участником Конкурса, быть заверены руководителем организации или руководителем кадровой службы и иметь отметку «работает по настоящее время».</w:t>
      </w:r>
    </w:p>
    <w:p w:rsidR="00E814A8" w:rsidRDefault="00E814A8" w:rsidP="00E814A8">
      <w:pPr>
        <w:pStyle w:val="ConsPlusCell"/>
        <w:widowControl/>
        <w:ind w:firstLine="709"/>
        <w:rPr>
          <w:rFonts w:ascii="Times New Roman" w:hAnsi="Times New Roman" w:cs="Times New Roman"/>
          <w:sz w:val="27"/>
          <w:szCs w:val="27"/>
        </w:rPr>
      </w:pPr>
      <w:r w:rsidRPr="005D2B05">
        <w:rPr>
          <w:rFonts w:ascii="Times New Roman" w:hAnsi="Times New Roman" w:cs="Times New Roman"/>
          <w:sz w:val="27"/>
          <w:szCs w:val="27"/>
        </w:rPr>
        <w:t>При оценке по данному показателю будет учитываться совокупность копий всех вышеперечисленных документов, подтверждающих квалификацию трудовых ресурсов Участника Конкурса, в отношении каждого сотрудника.</w:t>
      </w:r>
    </w:p>
    <w:p w:rsidR="00E814A8" w:rsidRPr="00B3236C" w:rsidRDefault="00E814A8" w:rsidP="00E814A8">
      <w:pPr>
        <w:widowControl w:val="0"/>
        <w:ind w:firstLine="709"/>
        <w:jc w:val="both"/>
        <w:rPr>
          <w:sz w:val="27"/>
          <w:szCs w:val="27"/>
        </w:rPr>
      </w:pPr>
      <w:r w:rsidRPr="00B3236C">
        <w:rPr>
          <w:sz w:val="27"/>
          <w:szCs w:val="27"/>
        </w:rPr>
        <w:t>В случае непредставления хотя бы одного из вышеперечисленных документов либо представления документов, не соответствующих установленным настоящей конкурсной документацией требованиям, информация не засчитывается в отношении тех руководителей и ключевых специалистов, по которым не представлены подтверждающие документы либо представлены документы, не соответствующие установленным требованиям.</w:t>
      </w:r>
    </w:p>
    <w:p w:rsidR="00E814A8" w:rsidRPr="005D2B05" w:rsidRDefault="00E814A8" w:rsidP="00E814A8">
      <w:pPr>
        <w:pStyle w:val="ConsPlusCell"/>
        <w:widowControl/>
        <w:ind w:firstLine="709"/>
        <w:rPr>
          <w:b/>
          <w:sz w:val="27"/>
          <w:szCs w:val="27"/>
        </w:rPr>
      </w:pPr>
    </w:p>
    <w:p w:rsidR="00E814A8" w:rsidRPr="004D4ED5" w:rsidRDefault="00E814A8" w:rsidP="00E814A8">
      <w:pPr>
        <w:widowControl w:val="0"/>
        <w:ind w:firstLine="709"/>
        <w:jc w:val="both"/>
        <w:rPr>
          <w:sz w:val="27"/>
          <w:szCs w:val="27"/>
          <w:lang w:eastAsia="en-US"/>
        </w:rPr>
      </w:pPr>
      <w:r w:rsidRPr="004D4ED5">
        <w:rPr>
          <w:sz w:val="27"/>
          <w:szCs w:val="27"/>
          <w:lang w:eastAsia="en-US"/>
        </w:rPr>
        <w:t>Данный показатель рассчитывается следующим образом:</w:t>
      </w:r>
    </w:p>
    <w:p w:rsidR="00E814A8" w:rsidRPr="004D4ED5" w:rsidRDefault="00E814A8" w:rsidP="00E814A8">
      <w:pPr>
        <w:widowControl w:val="0"/>
        <w:ind w:firstLine="709"/>
        <w:jc w:val="both"/>
        <w:rPr>
          <w:sz w:val="27"/>
          <w:szCs w:val="27"/>
          <w:lang w:eastAsia="en-US"/>
        </w:rPr>
      </w:pPr>
      <w:r w:rsidRPr="004D4ED5">
        <w:rPr>
          <w:sz w:val="27"/>
          <w:szCs w:val="27"/>
          <w:lang w:eastAsia="en-US"/>
        </w:rPr>
        <w:t>Количество баллов, присуждаемых по показателю (</w:t>
      </w:r>
      <w:r>
        <w:rPr>
          <w:sz w:val="27"/>
          <w:szCs w:val="27"/>
          <w:lang w:val="en-US" w:eastAsia="en-US"/>
        </w:rPr>
        <w:t>b</w:t>
      </w:r>
      <w:r w:rsidRPr="004D4ED5">
        <w:rPr>
          <w:sz w:val="27"/>
          <w:szCs w:val="27"/>
          <w:lang w:eastAsia="en-US"/>
        </w:rPr>
        <w:t>1), определяется по формуле:</w:t>
      </w:r>
    </w:p>
    <w:p w:rsidR="00E814A8" w:rsidRPr="004D4ED5" w:rsidRDefault="00E814A8" w:rsidP="00E814A8">
      <w:pPr>
        <w:widowControl w:val="0"/>
        <w:ind w:firstLine="709"/>
        <w:jc w:val="both"/>
        <w:rPr>
          <w:sz w:val="27"/>
          <w:szCs w:val="27"/>
          <w:lang w:eastAsia="en-US"/>
        </w:rPr>
      </w:pPr>
      <w:r>
        <w:rPr>
          <w:sz w:val="27"/>
          <w:szCs w:val="27"/>
          <w:lang w:val="en-US" w:eastAsia="en-US"/>
        </w:rPr>
        <w:t>b</w:t>
      </w:r>
      <w:r w:rsidRPr="004D4ED5">
        <w:rPr>
          <w:sz w:val="27"/>
          <w:szCs w:val="27"/>
          <w:lang w:eastAsia="en-US"/>
        </w:rPr>
        <w:t>1= КЗ х 100 х (К</w:t>
      </w:r>
      <w:r w:rsidRPr="004D4ED5">
        <w:rPr>
          <w:sz w:val="27"/>
          <w:szCs w:val="27"/>
          <w:lang w:val="en-US" w:eastAsia="en-US"/>
        </w:rPr>
        <w:t>i</w:t>
      </w:r>
      <w:r w:rsidRPr="004D4ED5">
        <w:rPr>
          <w:sz w:val="27"/>
          <w:szCs w:val="27"/>
          <w:lang w:eastAsia="en-US"/>
        </w:rPr>
        <w:t xml:space="preserve"> / К </w:t>
      </w:r>
      <w:r w:rsidRPr="004D4ED5">
        <w:rPr>
          <w:sz w:val="27"/>
          <w:szCs w:val="27"/>
          <w:lang w:val="en-US" w:eastAsia="en-US"/>
        </w:rPr>
        <w:t>max</w:t>
      </w:r>
      <w:r w:rsidRPr="004D4ED5">
        <w:rPr>
          <w:sz w:val="27"/>
          <w:szCs w:val="27"/>
          <w:lang w:eastAsia="en-US"/>
        </w:rPr>
        <w:t>)</w:t>
      </w:r>
    </w:p>
    <w:p w:rsidR="00E814A8" w:rsidRPr="004D4ED5" w:rsidRDefault="00E814A8" w:rsidP="00E814A8">
      <w:pPr>
        <w:widowControl w:val="0"/>
        <w:ind w:firstLine="709"/>
        <w:jc w:val="both"/>
        <w:rPr>
          <w:sz w:val="27"/>
          <w:szCs w:val="27"/>
          <w:lang w:eastAsia="en-US"/>
        </w:rPr>
      </w:pPr>
      <w:r w:rsidRPr="004D4ED5">
        <w:rPr>
          <w:sz w:val="27"/>
          <w:szCs w:val="27"/>
          <w:lang w:eastAsia="en-US"/>
        </w:rPr>
        <w:t>где:</w:t>
      </w:r>
    </w:p>
    <w:p w:rsidR="00E814A8" w:rsidRPr="004D4ED5" w:rsidRDefault="00E814A8" w:rsidP="00E814A8">
      <w:pPr>
        <w:widowControl w:val="0"/>
        <w:ind w:firstLine="709"/>
        <w:jc w:val="both"/>
        <w:rPr>
          <w:sz w:val="27"/>
          <w:szCs w:val="27"/>
          <w:lang w:eastAsia="en-US"/>
        </w:rPr>
      </w:pPr>
      <w:r w:rsidRPr="004D4ED5">
        <w:rPr>
          <w:sz w:val="27"/>
          <w:szCs w:val="27"/>
          <w:lang w:eastAsia="en-US"/>
        </w:rPr>
        <w:t>КЗ - коэффициент значимости показателя.</w:t>
      </w:r>
    </w:p>
    <w:p w:rsidR="00E814A8" w:rsidRPr="004D4ED5" w:rsidRDefault="00E814A8" w:rsidP="00E814A8">
      <w:pPr>
        <w:widowControl w:val="0"/>
        <w:ind w:firstLine="709"/>
        <w:jc w:val="both"/>
        <w:rPr>
          <w:sz w:val="27"/>
          <w:szCs w:val="27"/>
          <w:lang w:eastAsia="en-US"/>
        </w:rPr>
      </w:pPr>
      <w:r w:rsidRPr="004D4ED5">
        <w:rPr>
          <w:noProof/>
          <w:sz w:val="27"/>
          <w:szCs w:val="27"/>
        </w:rPr>
        <w:lastRenderedPageBreak/>
        <w:drawing>
          <wp:inline distT="0" distB="0" distL="0" distR="0">
            <wp:extent cx="148590" cy="191135"/>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 cy="191135"/>
                    </a:xfrm>
                    <a:prstGeom prst="rect">
                      <a:avLst/>
                    </a:prstGeom>
                    <a:noFill/>
                    <a:ln>
                      <a:noFill/>
                    </a:ln>
                  </pic:spPr>
                </pic:pic>
              </a:graphicData>
            </a:graphic>
          </wp:inline>
        </w:drawing>
      </w:r>
      <w:r w:rsidRPr="004D4ED5">
        <w:rPr>
          <w:sz w:val="27"/>
          <w:szCs w:val="27"/>
          <w:lang w:eastAsia="en-US"/>
        </w:rPr>
        <w:t xml:space="preserve"> - предложение участника закупки, заявка (предложение) которого оценивается;</w:t>
      </w:r>
    </w:p>
    <w:p w:rsidR="00E814A8" w:rsidRPr="004D4ED5" w:rsidRDefault="00E814A8" w:rsidP="00E814A8">
      <w:pPr>
        <w:pStyle w:val="afffe"/>
        <w:widowControl w:val="0"/>
        <w:numPr>
          <w:ilvl w:val="0"/>
          <w:numId w:val="53"/>
        </w:numPr>
        <w:tabs>
          <w:tab w:val="clear" w:pos="720"/>
          <w:tab w:val="num" w:pos="1134"/>
        </w:tabs>
        <w:spacing w:after="0" w:line="240" w:lineRule="auto"/>
        <w:ind w:left="0" w:firstLine="709"/>
        <w:jc w:val="both"/>
        <w:rPr>
          <w:sz w:val="27"/>
          <w:szCs w:val="27"/>
          <w:lang w:eastAsia="en-US"/>
        </w:rPr>
      </w:pPr>
      <w:r w:rsidRPr="004D4ED5">
        <w:rPr>
          <w:sz w:val="27"/>
          <w:szCs w:val="27"/>
          <w:lang w:eastAsia="en-US"/>
        </w:rPr>
        <w:t>- максимальное предложение из предложений по критерию оценки, сделанных участниками закупки</w:t>
      </w:r>
    </w:p>
    <w:p w:rsidR="00E814A8" w:rsidRPr="004D4ED5" w:rsidRDefault="00E814A8" w:rsidP="00E814A8">
      <w:pPr>
        <w:pStyle w:val="afffe"/>
        <w:spacing w:after="0"/>
        <w:ind w:firstLine="709"/>
        <w:jc w:val="both"/>
        <w:rPr>
          <w:sz w:val="27"/>
          <w:szCs w:val="27"/>
          <w:lang w:eastAsia="en-US"/>
        </w:rPr>
      </w:pPr>
    </w:p>
    <w:p w:rsidR="00E814A8" w:rsidRPr="004D4ED5" w:rsidRDefault="00E814A8" w:rsidP="00E814A8">
      <w:pPr>
        <w:ind w:firstLine="709"/>
        <w:jc w:val="both"/>
        <w:rPr>
          <w:b/>
          <w:sz w:val="27"/>
          <w:szCs w:val="27"/>
        </w:rPr>
      </w:pPr>
      <w:r w:rsidRPr="004D4ED5">
        <w:rPr>
          <w:b/>
          <w:sz w:val="27"/>
          <w:szCs w:val="27"/>
        </w:rPr>
        <w:t>2.</w:t>
      </w:r>
      <w:r>
        <w:rPr>
          <w:b/>
          <w:sz w:val="27"/>
          <w:szCs w:val="27"/>
        </w:rPr>
        <w:t>1</w:t>
      </w:r>
      <w:r w:rsidRPr="004D4ED5">
        <w:rPr>
          <w:b/>
          <w:sz w:val="27"/>
          <w:szCs w:val="27"/>
        </w:rPr>
        <w:t>.2. Опыт участника по успешному выполнению работ сопоставимого характера</w:t>
      </w:r>
    </w:p>
    <w:p w:rsidR="00E814A8" w:rsidRPr="004D4ED5" w:rsidRDefault="00E814A8" w:rsidP="00E814A8">
      <w:pPr>
        <w:ind w:firstLine="709"/>
        <w:jc w:val="both"/>
        <w:rPr>
          <w:b/>
          <w:sz w:val="27"/>
          <w:szCs w:val="27"/>
          <w:highlight w:val="yellow"/>
        </w:rPr>
      </w:pPr>
    </w:p>
    <w:p w:rsidR="00E814A8" w:rsidRPr="004D4ED5" w:rsidRDefault="00E814A8" w:rsidP="00E814A8">
      <w:pPr>
        <w:ind w:firstLine="709"/>
        <w:rPr>
          <w:b/>
          <w:sz w:val="27"/>
          <w:szCs w:val="27"/>
        </w:rPr>
      </w:pPr>
      <w:r w:rsidRPr="004D4ED5">
        <w:rPr>
          <w:b/>
          <w:sz w:val="27"/>
          <w:szCs w:val="27"/>
        </w:rPr>
        <w:t>Оценка показателя (баллы): 100 баллов</w:t>
      </w:r>
    </w:p>
    <w:p w:rsidR="00E814A8" w:rsidRPr="004D4ED5" w:rsidRDefault="00E814A8" w:rsidP="00E814A8">
      <w:pPr>
        <w:ind w:firstLine="709"/>
        <w:rPr>
          <w:b/>
          <w:sz w:val="27"/>
          <w:szCs w:val="27"/>
        </w:rPr>
      </w:pPr>
      <w:r w:rsidRPr="004D4ED5">
        <w:rPr>
          <w:b/>
          <w:sz w:val="27"/>
          <w:szCs w:val="27"/>
        </w:rPr>
        <w:t>Коэффициент значимости показателя: 0,5</w:t>
      </w:r>
    </w:p>
    <w:p w:rsidR="00E814A8" w:rsidRPr="002414F2" w:rsidRDefault="00E814A8" w:rsidP="00E814A8">
      <w:pPr>
        <w:ind w:firstLine="709"/>
        <w:rPr>
          <w:b/>
          <w:sz w:val="16"/>
          <w:szCs w:val="16"/>
        </w:rPr>
      </w:pPr>
    </w:p>
    <w:p w:rsidR="00E814A8" w:rsidRPr="004D4ED5" w:rsidRDefault="00E814A8" w:rsidP="00E814A8">
      <w:pPr>
        <w:ind w:firstLine="709"/>
        <w:rPr>
          <w:b/>
          <w:sz w:val="27"/>
          <w:szCs w:val="27"/>
        </w:rPr>
      </w:pPr>
      <w:r w:rsidRPr="004D4ED5">
        <w:rPr>
          <w:b/>
          <w:sz w:val="27"/>
          <w:szCs w:val="27"/>
        </w:rPr>
        <w:t>По данному показателю оценивается:</w:t>
      </w:r>
    </w:p>
    <w:p w:rsidR="00E814A8" w:rsidRPr="00D86369" w:rsidRDefault="00E814A8" w:rsidP="00E814A8">
      <w:pPr>
        <w:ind w:firstLine="709"/>
        <w:jc w:val="both"/>
        <w:rPr>
          <w:bCs/>
          <w:sz w:val="27"/>
          <w:szCs w:val="27"/>
        </w:rPr>
      </w:pPr>
      <w:r w:rsidRPr="00D86369">
        <w:rPr>
          <w:bCs/>
          <w:sz w:val="27"/>
          <w:szCs w:val="27"/>
        </w:rPr>
        <w:t>При оценке по данному показателю учитывается информация об опыте участника конкурса (в количественном выражении) по успешному выполнению работ сопоставимого характера за последние 5 лет, предшествующие дате окончания срока подачи заявок, подтвержденного копиями договоров, государственных</w:t>
      </w:r>
      <w:r>
        <w:rPr>
          <w:bCs/>
          <w:sz w:val="27"/>
          <w:szCs w:val="27"/>
        </w:rPr>
        <w:t xml:space="preserve"> контрактов на выполнение работ, </w:t>
      </w:r>
      <w:r w:rsidRPr="00D86369">
        <w:rPr>
          <w:bCs/>
          <w:sz w:val="27"/>
          <w:szCs w:val="27"/>
        </w:rPr>
        <w:t xml:space="preserve">копиями актов сдачи-приемки выполненных работ. </w:t>
      </w:r>
    </w:p>
    <w:p w:rsidR="00E814A8" w:rsidRDefault="00E814A8" w:rsidP="00E814A8">
      <w:pPr>
        <w:pStyle w:val="aff0"/>
        <w:spacing w:after="120"/>
        <w:ind w:firstLine="709"/>
        <w:rPr>
          <w:rFonts w:ascii="Times New Roman" w:hAnsi="Times New Roman"/>
          <w:iCs/>
          <w:sz w:val="27"/>
          <w:szCs w:val="27"/>
        </w:rPr>
      </w:pPr>
      <w:r w:rsidRPr="00D86369">
        <w:rPr>
          <w:rFonts w:ascii="Times New Roman" w:hAnsi="Times New Roman"/>
          <w:iCs/>
          <w:sz w:val="27"/>
          <w:szCs w:val="27"/>
        </w:rPr>
        <w:t>Работами сопоставимого х</w:t>
      </w:r>
      <w:r>
        <w:rPr>
          <w:rFonts w:ascii="Times New Roman" w:hAnsi="Times New Roman"/>
          <w:iCs/>
          <w:sz w:val="27"/>
          <w:szCs w:val="27"/>
        </w:rPr>
        <w:t>арактера являются работы:</w:t>
      </w:r>
    </w:p>
    <w:p w:rsidR="00E814A8" w:rsidRDefault="00E814A8" w:rsidP="00E814A8">
      <w:pPr>
        <w:pStyle w:val="aff0"/>
        <w:numPr>
          <w:ilvl w:val="0"/>
          <w:numId w:val="55"/>
        </w:numPr>
        <w:ind w:left="0" w:firstLine="709"/>
        <w:rPr>
          <w:rFonts w:ascii="Times New Roman" w:hAnsi="Times New Roman"/>
          <w:iCs/>
          <w:sz w:val="27"/>
          <w:szCs w:val="27"/>
        </w:rPr>
      </w:pPr>
      <w:r>
        <w:rPr>
          <w:rFonts w:ascii="Times New Roman" w:hAnsi="Times New Roman"/>
          <w:iCs/>
          <w:sz w:val="27"/>
          <w:szCs w:val="27"/>
        </w:rPr>
        <w:t>связанные с системой социального страхования:</w:t>
      </w:r>
    </w:p>
    <w:p w:rsidR="00E814A8" w:rsidRDefault="00E814A8" w:rsidP="00E814A8">
      <w:pPr>
        <w:pStyle w:val="aff0"/>
        <w:numPr>
          <w:ilvl w:val="0"/>
          <w:numId w:val="55"/>
        </w:numPr>
        <w:spacing w:after="100" w:afterAutospacing="1"/>
        <w:ind w:left="0" w:firstLine="709"/>
        <w:rPr>
          <w:rFonts w:ascii="Times New Roman" w:hAnsi="Times New Roman"/>
          <w:iCs/>
          <w:sz w:val="27"/>
          <w:szCs w:val="27"/>
        </w:rPr>
      </w:pPr>
      <w:r>
        <w:rPr>
          <w:rFonts w:ascii="Times New Roman" w:hAnsi="Times New Roman"/>
          <w:iCs/>
          <w:sz w:val="27"/>
          <w:szCs w:val="27"/>
        </w:rPr>
        <w:t xml:space="preserve"> по расчету страховых тарифов для обязательных видов страхования</w:t>
      </w:r>
    </w:p>
    <w:p w:rsidR="00E814A8" w:rsidRPr="00D86369" w:rsidRDefault="00E814A8" w:rsidP="00E814A8">
      <w:pPr>
        <w:widowControl w:val="0"/>
        <w:spacing w:before="120"/>
        <w:ind w:firstLine="709"/>
        <w:jc w:val="both"/>
        <w:rPr>
          <w:sz w:val="27"/>
          <w:szCs w:val="27"/>
        </w:rPr>
      </w:pPr>
      <w:r w:rsidRPr="00D86369">
        <w:rPr>
          <w:sz w:val="27"/>
          <w:szCs w:val="27"/>
        </w:rPr>
        <w:t xml:space="preserve">При этом копии указанных выше документов, подтверждающих опыт выполнения работ сопостовимого характера и объема должны содержать все листы государственного контракта (включая все приложения к нему). </w:t>
      </w:r>
    </w:p>
    <w:p w:rsidR="00E814A8" w:rsidRDefault="00E814A8" w:rsidP="00E814A8">
      <w:pPr>
        <w:widowControl w:val="0"/>
        <w:ind w:firstLine="709"/>
        <w:jc w:val="both"/>
        <w:rPr>
          <w:sz w:val="27"/>
          <w:szCs w:val="27"/>
        </w:rPr>
      </w:pPr>
      <w:r w:rsidRPr="00C82BFB">
        <w:rPr>
          <w:sz w:val="27"/>
          <w:szCs w:val="27"/>
        </w:rPr>
        <w:t>При этом, учитываются НИР, выполненные только в рамках государственных контрактов. НИР, выполненные в рамках государственных заданий, соглашений о предоставлении грантов, в целях оценки по показателю «Опыт участника по успешному выполнению работ сопоставимого характера и объема» не учитываются.</w:t>
      </w:r>
    </w:p>
    <w:p w:rsidR="00E814A8" w:rsidRPr="002414F2" w:rsidRDefault="00E814A8" w:rsidP="00E814A8">
      <w:pPr>
        <w:widowControl w:val="0"/>
        <w:ind w:firstLine="709"/>
        <w:jc w:val="both"/>
        <w:rPr>
          <w:sz w:val="16"/>
          <w:szCs w:val="16"/>
        </w:rPr>
      </w:pPr>
    </w:p>
    <w:p w:rsidR="00E814A8" w:rsidRPr="004D4ED5" w:rsidRDefault="00E814A8" w:rsidP="00E814A8">
      <w:pPr>
        <w:widowControl w:val="0"/>
        <w:ind w:firstLine="709"/>
        <w:jc w:val="both"/>
        <w:rPr>
          <w:sz w:val="27"/>
          <w:szCs w:val="27"/>
          <w:lang w:eastAsia="en-US"/>
        </w:rPr>
      </w:pPr>
      <w:r w:rsidRPr="004D4ED5">
        <w:rPr>
          <w:sz w:val="27"/>
          <w:szCs w:val="27"/>
          <w:lang w:eastAsia="en-US"/>
        </w:rPr>
        <w:t>Данный показатель рассчитывается следующим образом:</w:t>
      </w:r>
    </w:p>
    <w:p w:rsidR="00E814A8" w:rsidRPr="004D4ED5" w:rsidRDefault="00E814A8" w:rsidP="00E814A8">
      <w:pPr>
        <w:widowControl w:val="0"/>
        <w:ind w:firstLine="709"/>
        <w:jc w:val="both"/>
        <w:rPr>
          <w:sz w:val="27"/>
          <w:szCs w:val="27"/>
          <w:lang w:eastAsia="en-US"/>
        </w:rPr>
      </w:pPr>
      <w:r w:rsidRPr="004D4ED5">
        <w:rPr>
          <w:sz w:val="27"/>
          <w:szCs w:val="27"/>
          <w:lang w:eastAsia="en-US"/>
        </w:rPr>
        <w:t>Количество баллов, присуждаемых по показателю (</w:t>
      </w:r>
      <w:r>
        <w:rPr>
          <w:sz w:val="27"/>
          <w:szCs w:val="27"/>
          <w:lang w:val="en-US" w:eastAsia="en-US"/>
        </w:rPr>
        <w:t>b</w:t>
      </w:r>
      <w:r w:rsidRPr="004D4ED5">
        <w:rPr>
          <w:sz w:val="27"/>
          <w:szCs w:val="27"/>
          <w:lang w:eastAsia="en-US"/>
        </w:rPr>
        <w:t>2), определяется по формуле:</w:t>
      </w:r>
    </w:p>
    <w:p w:rsidR="00E814A8" w:rsidRPr="004D4ED5" w:rsidRDefault="00E814A8" w:rsidP="00E814A8">
      <w:pPr>
        <w:widowControl w:val="0"/>
        <w:ind w:firstLine="709"/>
        <w:jc w:val="both"/>
        <w:rPr>
          <w:sz w:val="27"/>
          <w:szCs w:val="27"/>
          <w:lang w:eastAsia="en-US"/>
        </w:rPr>
      </w:pPr>
      <w:r>
        <w:rPr>
          <w:sz w:val="27"/>
          <w:szCs w:val="27"/>
          <w:lang w:val="en-US" w:eastAsia="en-US"/>
        </w:rPr>
        <w:t>b</w:t>
      </w:r>
      <w:r w:rsidRPr="004D4ED5">
        <w:rPr>
          <w:sz w:val="27"/>
          <w:szCs w:val="27"/>
          <w:lang w:eastAsia="en-US"/>
        </w:rPr>
        <w:t>2= КЗ х 100 х (К</w:t>
      </w:r>
      <w:r w:rsidRPr="004D4ED5">
        <w:rPr>
          <w:sz w:val="27"/>
          <w:szCs w:val="27"/>
          <w:lang w:val="en-US" w:eastAsia="en-US"/>
        </w:rPr>
        <w:t>i</w:t>
      </w:r>
      <w:r w:rsidRPr="004D4ED5">
        <w:rPr>
          <w:sz w:val="27"/>
          <w:szCs w:val="27"/>
          <w:lang w:eastAsia="en-US"/>
        </w:rPr>
        <w:t xml:space="preserve"> / К </w:t>
      </w:r>
      <w:r w:rsidRPr="004D4ED5">
        <w:rPr>
          <w:sz w:val="27"/>
          <w:szCs w:val="27"/>
          <w:lang w:val="en-US" w:eastAsia="en-US"/>
        </w:rPr>
        <w:t>max</w:t>
      </w:r>
      <w:r w:rsidRPr="004D4ED5">
        <w:rPr>
          <w:sz w:val="27"/>
          <w:szCs w:val="27"/>
          <w:lang w:eastAsia="en-US"/>
        </w:rPr>
        <w:t>)</w:t>
      </w:r>
    </w:p>
    <w:p w:rsidR="00E814A8" w:rsidRPr="004D4ED5" w:rsidRDefault="00E814A8" w:rsidP="00E814A8">
      <w:pPr>
        <w:widowControl w:val="0"/>
        <w:ind w:firstLine="709"/>
        <w:jc w:val="both"/>
        <w:rPr>
          <w:sz w:val="27"/>
          <w:szCs w:val="27"/>
          <w:lang w:eastAsia="en-US"/>
        </w:rPr>
      </w:pPr>
      <w:r w:rsidRPr="004D4ED5">
        <w:rPr>
          <w:sz w:val="27"/>
          <w:szCs w:val="27"/>
          <w:lang w:eastAsia="en-US"/>
        </w:rPr>
        <w:t>где:</w:t>
      </w:r>
    </w:p>
    <w:p w:rsidR="00E814A8" w:rsidRPr="004D4ED5" w:rsidRDefault="00E814A8" w:rsidP="00E814A8">
      <w:pPr>
        <w:widowControl w:val="0"/>
        <w:ind w:firstLine="709"/>
        <w:jc w:val="both"/>
        <w:rPr>
          <w:sz w:val="27"/>
          <w:szCs w:val="27"/>
          <w:lang w:eastAsia="en-US"/>
        </w:rPr>
      </w:pPr>
      <w:r w:rsidRPr="004D4ED5">
        <w:rPr>
          <w:sz w:val="27"/>
          <w:szCs w:val="27"/>
          <w:lang w:eastAsia="en-US"/>
        </w:rPr>
        <w:t>КЗ - коэффициент значимости показателя.</w:t>
      </w:r>
    </w:p>
    <w:p w:rsidR="00E814A8" w:rsidRPr="004D4ED5" w:rsidRDefault="00E814A8" w:rsidP="00E814A8">
      <w:pPr>
        <w:widowControl w:val="0"/>
        <w:ind w:firstLine="709"/>
        <w:jc w:val="both"/>
        <w:rPr>
          <w:sz w:val="27"/>
          <w:szCs w:val="27"/>
          <w:lang w:eastAsia="en-US"/>
        </w:rPr>
      </w:pPr>
      <w:r w:rsidRPr="004D4ED5">
        <w:rPr>
          <w:noProof/>
          <w:sz w:val="27"/>
          <w:szCs w:val="27"/>
        </w:rPr>
        <w:drawing>
          <wp:inline distT="0" distB="0" distL="0" distR="0">
            <wp:extent cx="148590" cy="191135"/>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 cy="191135"/>
                    </a:xfrm>
                    <a:prstGeom prst="rect">
                      <a:avLst/>
                    </a:prstGeom>
                    <a:noFill/>
                    <a:ln>
                      <a:noFill/>
                    </a:ln>
                  </pic:spPr>
                </pic:pic>
              </a:graphicData>
            </a:graphic>
          </wp:inline>
        </w:drawing>
      </w:r>
      <w:r w:rsidRPr="004D4ED5">
        <w:rPr>
          <w:sz w:val="27"/>
          <w:szCs w:val="27"/>
          <w:lang w:eastAsia="en-US"/>
        </w:rPr>
        <w:t xml:space="preserve"> - предложение участника закупки, заявка (предложение) которого оценивается;</w:t>
      </w:r>
    </w:p>
    <w:p w:rsidR="00E814A8" w:rsidRPr="004D4ED5" w:rsidRDefault="00E814A8" w:rsidP="00E814A8">
      <w:pPr>
        <w:widowControl w:val="0"/>
        <w:numPr>
          <w:ilvl w:val="0"/>
          <w:numId w:val="52"/>
        </w:numPr>
        <w:tabs>
          <w:tab w:val="clear" w:pos="720"/>
          <w:tab w:val="num" w:pos="1134"/>
        </w:tabs>
        <w:ind w:left="0" w:firstLine="709"/>
        <w:jc w:val="both"/>
        <w:rPr>
          <w:sz w:val="27"/>
          <w:szCs w:val="27"/>
          <w:lang w:eastAsia="en-US"/>
        </w:rPr>
      </w:pPr>
      <w:r w:rsidRPr="004D4ED5">
        <w:rPr>
          <w:sz w:val="27"/>
          <w:szCs w:val="27"/>
          <w:lang w:eastAsia="en-US"/>
        </w:rPr>
        <w:t>- максимальное предложение из предложений по критерию оценки, сделанных участниками закупки</w:t>
      </w:r>
    </w:p>
    <w:p w:rsidR="00E814A8" w:rsidRPr="004D4ED5" w:rsidRDefault="00E814A8" w:rsidP="00E814A8">
      <w:pPr>
        <w:widowControl w:val="0"/>
        <w:ind w:left="720" w:firstLine="709"/>
        <w:jc w:val="both"/>
        <w:rPr>
          <w:sz w:val="27"/>
          <w:szCs w:val="27"/>
          <w:lang w:eastAsia="en-US"/>
        </w:rPr>
      </w:pPr>
    </w:p>
    <w:p w:rsidR="00E814A8" w:rsidRPr="004D4ED5" w:rsidRDefault="00E814A8" w:rsidP="00E814A8">
      <w:pPr>
        <w:ind w:firstLine="709"/>
        <w:rPr>
          <w:b/>
          <w:sz w:val="27"/>
          <w:szCs w:val="27"/>
        </w:rPr>
      </w:pPr>
      <w:r w:rsidRPr="004D4ED5">
        <w:rPr>
          <w:b/>
          <w:sz w:val="27"/>
          <w:szCs w:val="27"/>
        </w:rPr>
        <w:t>2.</w:t>
      </w:r>
      <w:r>
        <w:rPr>
          <w:b/>
          <w:sz w:val="27"/>
          <w:szCs w:val="27"/>
        </w:rPr>
        <w:t>1</w:t>
      </w:r>
      <w:r w:rsidRPr="004D4ED5">
        <w:rPr>
          <w:b/>
          <w:sz w:val="27"/>
          <w:szCs w:val="27"/>
        </w:rPr>
        <w:t>.3. Деловая репутация участников.</w:t>
      </w:r>
    </w:p>
    <w:p w:rsidR="00E814A8" w:rsidRPr="004D4ED5" w:rsidRDefault="00E814A8" w:rsidP="00E814A8">
      <w:pPr>
        <w:ind w:firstLine="709"/>
        <w:rPr>
          <w:b/>
          <w:sz w:val="27"/>
          <w:szCs w:val="27"/>
        </w:rPr>
      </w:pPr>
      <w:r w:rsidRPr="004D4ED5">
        <w:rPr>
          <w:b/>
          <w:sz w:val="27"/>
          <w:szCs w:val="27"/>
        </w:rPr>
        <w:t>Оценка показателя (баллы): 100 баллов</w:t>
      </w:r>
    </w:p>
    <w:p w:rsidR="00E814A8" w:rsidRPr="004D4ED5" w:rsidRDefault="00E814A8" w:rsidP="00E814A8">
      <w:pPr>
        <w:ind w:firstLine="709"/>
        <w:rPr>
          <w:b/>
          <w:sz w:val="27"/>
          <w:szCs w:val="27"/>
        </w:rPr>
      </w:pPr>
      <w:r w:rsidRPr="004D4ED5">
        <w:rPr>
          <w:b/>
          <w:sz w:val="27"/>
          <w:szCs w:val="27"/>
        </w:rPr>
        <w:t>Коэффициент значимости показателя: 0,1</w:t>
      </w:r>
    </w:p>
    <w:p w:rsidR="00E814A8" w:rsidRPr="004D4ED5" w:rsidRDefault="00E814A8" w:rsidP="00E814A8">
      <w:pPr>
        <w:ind w:firstLine="709"/>
        <w:rPr>
          <w:b/>
          <w:sz w:val="27"/>
          <w:szCs w:val="27"/>
        </w:rPr>
      </w:pPr>
    </w:p>
    <w:p w:rsidR="00E814A8" w:rsidRPr="00917A71" w:rsidRDefault="00E814A8" w:rsidP="00E814A8">
      <w:pPr>
        <w:ind w:firstLine="709"/>
        <w:rPr>
          <w:b/>
          <w:sz w:val="27"/>
          <w:szCs w:val="27"/>
        </w:rPr>
      </w:pPr>
      <w:r w:rsidRPr="00917A71">
        <w:rPr>
          <w:b/>
          <w:sz w:val="27"/>
          <w:szCs w:val="27"/>
        </w:rPr>
        <w:lastRenderedPageBreak/>
        <w:t>По данному показателю оценивается:</w:t>
      </w:r>
    </w:p>
    <w:p w:rsidR="00E814A8" w:rsidRPr="00D86369" w:rsidRDefault="00E814A8" w:rsidP="00E814A8">
      <w:pPr>
        <w:ind w:firstLine="709"/>
        <w:jc w:val="both"/>
        <w:rPr>
          <w:bCs/>
          <w:sz w:val="27"/>
          <w:szCs w:val="27"/>
        </w:rPr>
      </w:pPr>
      <w:r w:rsidRPr="00D86369">
        <w:rPr>
          <w:bCs/>
          <w:sz w:val="27"/>
          <w:szCs w:val="27"/>
        </w:rPr>
        <w:t xml:space="preserve">Наличие у Участника Конкурса положительных отзывов и рекомендаций за ранее выполненные работы сопоставимого характера (за последние 5 лет, предшествующих сроку окончания подачи заявок на участие в конкурсе), что подтверждается копиями соответствующих положительных отзывов и рекомендаций). </w:t>
      </w:r>
    </w:p>
    <w:p w:rsidR="00E814A8" w:rsidRDefault="00E814A8" w:rsidP="00E814A8">
      <w:pPr>
        <w:pStyle w:val="aff0"/>
        <w:ind w:firstLine="709"/>
        <w:rPr>
          <w:rFonts w:ascii="Times New Roman" w:hAnsi="Times New Roman"/>
          <w:iCs/>
          <w:sz w:val="27"/>
          <w:szCs w:val="27"/>
        </w:rPr>
      </w:pPr>
      <w:r w:rsidRPr="00D86369">
        <w:rPr>
          <w:rFonts w:ascii="Times New Roman" w:hAnsi="Times New Roman"/>
          <w:iCs/>
          <w:sz w:val="27"/>
          <w:szCs w:val="27"/>
        </w:rPr>
        <w:t>Работами сопоставимого х</w:t>
      </w:r>
      <w:r>
        <w:rPr>
          <w:rFonts w:ascii="Times New Roman" w:hAnsi="Times New Roman"/>
          <w:iCs/>
          <w:sz w:val="27"/>
          <w:szCs w:val="27"/>
        </w:rPr>
        <w:t>арактера являются работы:</w:t>
      </w:r>
    </w:p>
    <w:p w:rsidR="00E814A8" w:rsidRDefault="00E814A8" w:rsidP="00E814A8">
      <w:pPr>
        <w:pStyle w:val="aff0"/>
        <w:numPr>
          <w:ilvl w:val="0"/>
          <w:numId w:val="55"/>
        </w:numPr>
        <w:ind w:left="0" w:firstLine="709"/>
        <w:rPr>
          <w:rFonts w:ascii="Times New Roman" w:hAnsi="Times New Roman"/>
          <w:iCs/>
          <w:sz w:val="27"/>
          <w:szCs w:val="27"/>
        </w:rPr>
      </w:pPr>
      <w:r>
        <w:rPr>
          <w:rFonts w:ascii="Times New Roman" w:hAnsi="Times New Roman"/>
          <w:iCs/>
          <w:sz w:val="27"/>
          <w:szCs w:val="27"/>
        </w:rPr>
        <w:t>связанные с системой социального страхования:</w:t>
      </w:r>
    </w:p>
    <w:p w:rsidR="00E814A8" w:rsidRDefault="00E814A8" w:rsidP="00E814A8">
      <w:pPr>
        <w:pStyle w:val="aff0"/>
        <w:numPr>
          <w:ilvl w:val="0"/>
          <w:numId w:val="55"/>
        </w:numPr>
        <w:ind w:left="0" w:firstLine="709"/>
        <w:rPr>
          <w:rFonts w:ascii="Times New Roman" w:hAnsi="Times New Roman"/>
          <w:iCs/>
          <w:sz w:val="27"/>
          <w:szCs w:val="27"/>
        </w:rPr>
      </w:pPr>
      <w:r>
        <w:rPr>
          <w:rFonts w:ascii="Times New Roman" w:hAnsi="Times New Roman"/>
          <w:iCs/>
          <w:sz w:val="27"/>
          <w:szCs w:val="27"/>
        </w:rPr>
        <w:t xml:space="preserve"> по расчету страховых тарифов для обязательных видов страхования</w:t>
      </w:r>
    </w:p>
    <w:p w:rsidR="00E814A8" w:rsidRPr="004D4ED5" w:rsidRDefault="00E814A8" w:rsidP="00E814A8">
      <w:pPr>
        <w:widowControl w:val="0"/>
        <w:ind w:firstLine="709"/>
        <w:jc w:val="both"/>
        <w:rPr>
          <w:sz w:val="27"/>
          <w:szCs w:val="27"/>
          <w:lang w:eastAsia="en-US"/>
        </w:rPr>
      </w:pPr>
      <w:r w:rsidRPr="004D4ED5">
        <w:rPr>
          <w:sz w:val="27"/>
          <w:szCs w:val="27"/>
          <w:lang w:eastAsia="en-US"/>
        </w:rPr>
        <w:t>Данный показатель рассчитывается следующим образом:</w:t>
      </w:r>
    </w:p>
    <w:p w:rsidR="00E814A8" w:rsidRPr="004D4ED5" w:rsidRDefault="00E814A8" w:rsidP="00E814A8">
      <w:pPr>
        <w:widowControl w:val="0"/>
        <w:ind w:firstLine="709"/>
        <w:jc w:val="both"/>
        <w:rPr>
          <w:sz w:val="27"/>
          <w:szCs w:val="27"/>
          <w:lang w:eastAsia="en-US"/>
        </w:rPr>
      </w:pPr>
      <w:r w:rsidRPr="004D4ED5">
        <w:rPr>
          <w:sz w:val="27"/>
          <w:szCs w:val="27"/>
          <w:lang w:eastAsia="en-US"/>
        </w:rPr>
        <w:t>Количество баллов, присуждаемых по показателю (</w:t>
      </w:r>
      <w:r>
        <w:rPr>
          <w:sz w:val="27"/>
          <w:szCs w:val="27"/>
          <w:lang w:val="en-US" w:eastAsia="en-US"/>
        </w:rPr>
        <w:t>b</w:t>
      </w:r>
      <w:r w:rsidRPr="004D4ED5">
        <w:rPr>
          <w:sz w:val="27"/>
          <w:szCs w:val="27"/>
          <w:lang w:eastAsia="en-US"/>
        </w:rPr>
        <w:t>3), определяется по формуле:</w:t>
      </w:r>
    </w:p>
    <w:p w:rsidR="00E814A8" w:rsidRPr="004D4ED5" w:rsidRDefault="00E814A8" w:rsidP="00E814A8">
      <w:pPr>
        <w:widowControl w:val="0"/>
        <w:ind w:firstLine="709"/>
        <w:jc w:val="both"/>
        <w:rPr>
          <w:sz w:val="27"/>
          <w:szCs w:val="27"/>
          <w:lang w:eastAsia="en-US"/>
        </w:rPr>
      </w:pPr>
      <w:r>
        <w:rPr>
          <w:sz w:val="27"/>
          <w:szCs w:val="27"/>
          <w:lang w:val="en-US" w:eastAsia="en-US"/>
        </w:rPr>
        <w:t>b</w:t>
      </w:r>
      <w:r w:rsidRPr="004D4ED5">
        <w:rPr>
          <w:sz w:val="27"/>
          <w:szCs w:val="27"/>
          <w:lang w:eastAsia="en-US"/>
        </w:rPr>
        <w:t>3= КЗ х 100 х (К</w:t>
      </w:r>
      <w:r w:rsidRPr="004D4ED5">
        <w:rPr>
          <w:sz w:val="27"/>
          <w:szCs w:val="27"/>
          <w:lang w:val="en-US" w:eastAsia="en-US"/>
        </w:rPr>
        <w:t>i</w:t>
      </w:r>
      <w:r w:rsidRPr="004D4ED5">
        <w:rPr>
          <w:sz w:val="27"/>
          <w:szCs w:val="27"/>
          <w:lang w:eastAsia="en-US"/>
        </w:rPr>
        <w:t xml:space="preserve"> / К </w:t>
      </w:r>
      <w:r w:rsidRPr="004D4ED5">
        <w:rPr>
          <w:sz w:val="27"/>
          <w:szCs w:val="27"/>
          <w:lang w:val="en-US" w:eastAsia="en-US"/>
        </w:rPr>
        <w:t>max</w:t>
      </w:r>
      <w:r w:rsidRPr="004D4ED5">
        <w:rPr>
          <w:sz w:val="27"/>
          <w:szCs w:val="27"/>
          <w:lang w:eastAsia="en-US"/>
        </w:rPr>
        <w:t>)</w:t>
      </w:r>
    </w:p>
    <w:p w:rsidR="00E814A8" w:rsidRPr="004D4ED5" w:rsidRDefault="00E814A8" w:rsidP="00E814A8">
      <w:pPr>
        <w:widowControl w:val="0"/>
        <w:ind w:firstLine="709"/>
        <w:jc w:val="both"/>
        <w:rPr>
          <w:sz w:val="27"/>
          <w:szCs w:val="27"/>
          <w:lang w:eastAsia="en-US"/>
        </w:rPr>
      </w:pPr>
      <w:r w:rsidRPr="004D4ED5">
        <w:rPr>
          <w:sz w:val="27"/>
          <w:szCs w:val="27"/>
          <w:lang w:eastAsia="en-US"/>
        </w:rPr>
        <w:t>где:</w:t>
      </w:r>
    </w:p>
    <w:p w:rsidR="00E814A8" w:rsidRPr="004D4ED5" w:rsidRDefault="00E814A8" w:rsidP="00E814A8">
      <w:pPr>
        <w:widowControl w:val="0"/>
        <w:ind w:firstLine="709"/>
        <w:jc w:val="both"/>
        <w:rPr>
          <w:sz w:val="27"/>
          <w:szCs w:val="27"/>
          <w:lang w:eastAsia="en-US"/>
        </w:rPr>
      </w:pPr>
      <w:r w:rsidRPr="004D4ED5">
        <w:rPr>
          <w:sz w:val="27"/>
          <w:szCs w:val="27"/>
          <w:lang w:eastAsia="en-US"/>
        </w:rPr>
        <w:t>КЗ - коэффициент значимости показателя.</w:t>
      </w:r>
    </w:p>
    <w:p w:rsidR="00E814A8" w:rsidRPr="004D4ED5" w:rsidRDefault="00E814A8" w:rsidP="00E814A8">
      <w:pPr>
        <w:widowControl w:val="0"/>
        <w:ind w:firstLine="709"/>
        <w:jc w:val="both"/>
        <w:rPr>
          <w:sz w:val="27"/>
          <w:szCs w:val="27"/>
          <w:lang w:eastAsia="en-US"/>
        </w:rPr>
      </w:pPr>
      <w:r w:rsidRPr="004D4ED5">
        <w:rPr>
          <w:noProof/>
          <w:sz w:val="27"/>
          <w:szCs w:val="27"/>
        </w:rPr>
        <w:drawing>
          <wp:inline distT="0" distB="0" distL="0" distR="0">
            <wp:extent cx="148590" cy="191135"/>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 cy="191135"/>
                    </a:xfrm>
                    <a:prstGeom prst="rect">
                      <a:avLst/>
                    </a:prstGeom>
                    <a:noFill/>
                    <a:ln>
                      <a:noFill/>
                    </a:ln>
                  </pic:spPr>
                </pic:pic>
              </a:graphicData>
            </a:graphic>
          </wp:inline>
        </w:drawing>
      </w:r>
      <w:r w:rsidRPr="004D4ED5">
        <w:rPr>
          <w:sz w:val="27"/>
          <w:szCs w:val="27"/>
          <w:lang w:eastAsia="en-US"/>
        </w:rPr>
        <w:t xml:space="preserve"> - предложение участника закупки, заявка (предложение) которого оценивается;</w:t>
      </w:r>
    </w:p>
    <w:p w:rsidR="00E814A8" w:rsidRPr="004D4ED5" w:rsidRDefault="00E814A8" w:rsidP="00E814A8">
      <w:pPr>
        <w:widowControl w:val="0"/>
        <w:numPr>
          <w:ilvl w:val="0"/>
          <w:numId w:val="52"/>
        </w:numPr>
        <w:tabs>
          <w:tab w:val="clear" w:pos="720"/>
          <w:tab w:val="num" w:pos="851"/>
        </w:tabs>
        <w:ind w:left="0" w:firstLine="709"/>
        <w:jc w:val="both"/>
        <w:rPr>
          <w:sz w:val="27"/>
          <w:szCs w:val="27"/>
          <w:lang w:eastAsia="en-US"/>
        </w:rPr>
      </w:pPr>
      <w:r w:rsidRPr="004D4ED5">
        <w:rPr>
          <w:sz w:val="27"/>
          <w:szCs w:val="27"/>
          <w:lang w:eastAsia="en-US"/>
        </w:rPr>
        <w:t>- максимальное предложение из предложений по критерию оценки, сделанных участниками закупки</w:t>
      </w:r>
    </w:p>
    <w:p w:rsidR="00E814A8" w:rsidRPr="004D4ED5" w:rsidRDefault="00E814A8" w:rsidP="00E814A8">
      <w:pPr>
        <w:ind w:firstLine="709"/>
        <w:rPr>
          <w:b/>
          <w:sz w:val="27"/>
          <w:szCs w:val="27"/>
        </w:rPr>
      </w:pPr>
    </w:p>
    <w:p w:rsidR="00E814A8" w:rsidRPr="004D4ED5" w:rsidRDefault="00E814A8" w:rsidP="00E814A8">
      <w:pPr>
        <w:widowControl w:val="0"/>
        <w:ind w:firstLine="709"/>
        <w:jc w:val="both"/>
        <w:rPr>
          <w:b/>
          <w:sz w:val="27"/>
          <w:szCs w:val="27"/>
          <w:lang w:eastAsia="en-US"/>
        </w:rPr>
      </w:pPr>
      <w:r w:rsidRPr="004D4ED5">
        <w:rPr>
          <w:b/>
          <w:sz w:val="27"/>
          <w:szCs w:val="27"/>
          <w:lang w:eastAsia="en-US"/>
        </w:rPr>
        <w:t xml:space="preserve">Формула расчета рейтинга, присуждаемого заявке по данному критерию оценки: </w:t>
      </w:r>
    </w:p>
    <w:p w:rsidR="00E814A8" w:rsidRPr="004D4ED5" w:rsidRDefault="00E814A8" w:rsidP="00E814A8">
      <w:pPr>
        <w:widowControl w:val="0"/>
        <w:ind w:firstLine="709"/>
        <w:jc w:val="both"/>
        <w:rPr>
          <w:sz w:val="27"/>
          <w:szCs w:val="27"/>
          <w:lang w:eastAsia="en-US"/>
        </w:rPr>
      </w:pPr>
      <w:r w:rsidRPr="004D4ED5">
        <w:rPr>
          <w:sz w:val="27"/>
          <w:szCs w:val="27"/>
          <w:lang w:val="en-US" w:eastAsia="en-US"/>
        </w:rPr>
        <w:t>R</w:t>
      </w:r>
      <w:r>
        <w:rPr>
          <w:sz w:val="27"/>
          <w:szCs w:val="27"/>
          <w:lang w:val="en-US" w:eastAsia="en-US"/>
        </w:rPr>
        <w:t>b</w:t>
      </w:r>
      <w:r w:rsidRPr="004D4ED5">
        <w:rPr>
          <w:sz w:val="27"/>
          <w:szCs w:val="27"/>
          <w:lang w:eastAsia="en-US"/>
        </w:rPr>
        <w:t xml:space="preserve"> = КЗ х (</w:t>
      </w:r>
      <w:r>
        <w:rPr>
          <w:sz w:val="27"/>
          <w:szCs w:val="27"/>
          <w:lang w:val="en-US" w:eastAsia="en-US"/>
        </w:rPr>
        <w:t>b</w:t>
      </w:r>
      <w:r w:rsidRPr="004D4ED5">
        <w:rPr>
          <w:sz w:val="27"/>
          <w:szCs w:val="27"/>
          <w:lang w:eastAsia="en-US"/>
        </w:rPr>
        <w:t xml:space="preserve">1 + </w:t>
      </w:r>
      <w:r>
        <w:rPr>
          <w:sz w:val="27"/>
          <w:szCs w:val="27"/>
          <w:lang w:val="en-US" w:eastAsia="en-US"/>
        </w:rPr>
        <w:t>b</w:t>
      </w:r>
      <w:r w:rsidRPr="004D4ED5">
        <w:rPr>
          <w:sz w:val="27"/>
          <w:szCs w:val="27"/>
          <w:lang w:eastAsia="en-US"/>
        </w:rPr>
        <w:t xml:space="preserve">2 + </w:t>
      </w:r>
      <w:r>
        <w:rPr>
          <w:sz w:val="27"/>
          <w:szCs w:val="27"/>
          <w:lang w:val="en-US" w:eastAsia="en-US"/>
        </w:rPr>
        <w:t>b</w:t>
      </w:r>
      <w:r w:rsidRPr="004D4ED5">
        <w:rPr>
          <w:sz w:val="27"/>
          <w:szCs w:val="27"/>
          <w:lang w:eastAsia="en-US"/>
        </w:rPr>
        <w:t>3)</w:t>
      </w:r>
    </w:p>
    <w:p w:rsidR="00E814A8" w:rsidRPr="004D4ED5" w:rsidRDefault="00E814A8" w:rsidP="00E814A8">
      <w:pPr>
        <w:widowControl w:val="0"/>
        <w:ind w:firstLine="709"/>
        <w:jc w:val="both"/>
        <w:rPr>
          <w:sz w:val="27"/>
          <w:szCs w:val="27"/>
          <w:lang w:eastAsia="en-US"/>
        </w:rPr>
      </w:pPr>
      <w:r w:rsidRPr="004D4ED5">
        <w:rPr>
          <w:sz w:val="27"/>
          <w:szCs w:val="27"/>
          <w:lang w:eastAsia="en-US"/>
        </w:rPr>
        <w:t>где:</w:t>
      </w:r>
    </w:p>
    <w:p w:rsidR="00E814A8" w:rsidRPr="004D4ED5" w:rsidRDefault="00E814A8" w:rsidP="00E814A8">
      <w:pPr>
        <w:widowControl w:val="0"/>
        <w:ind w:firstLine="709"/>
        <w:jc w:val="both"/>
        <w:rPr>
          <w:sz w:val="27"/>
          <w:szCs w:val="27"/>
          <w:lang w:eastAsia="en-US"/>
        </w:rPr>
      </w:pPr>
      <w:r w:rsidRPr="00A01559">
        <w:rPr>
          <w:sz w:val="27"/>
          <w:szCs w:val="27"/>
          <w:lang w:eastAsia="en-US"/>
        </w:rPr>
        <w:t>КЗ -</w:t>
      </w:r>
      <w:r w:rsidRPr="004D4ED5">
        <w:rPr>
          <w:sz w:val="27"/>
          <w:szCs w:val="27"/>
          <w:lang w:eastAsia="en-US"/>
        </w:rPr>
        <w:t xml:space="preserve">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E814A8" w:rsidRPr="004D4ED5" w:rsidRDefault="00E814A8" w:rsidP="00E814A8">
      <w:pPr>
        <w:widowControl w:val="0"/>
        <w:ind w:firstLine="709"/>
        <w:jc w:val="both"/>
        <w:rPr>
          <w:sz w:val="27"/>
          <w:szCs w:val="27"/>
          <w:lang w:eastAsia="en-US"/>
        </w:rPr>
      </w:pPr>
      <w:r>
        <w:rPr>
          <w:sz w:val="27"/>
          <w:szCs w:val="27"/>
          <w:lang w:val="en-US" w:eastAsia="en-US"/>
        </w:rPr>
        <w:t>b</w:t>
      </w:r>
      <w:r w:rsidRPr="004D4ED5">
        <w:rPr>
          <w:sz w:val="27"/>
          <w:szCs w:val="27"/>
          <w:lang w:eastAsia="en-US"/>
        </w:rPr>
        <w:t xml:space="preserve">1, </w:t>
      </w:r>
      <w:r>
        <w:rPr>
          <w:sz w:val="27"/>
          <w:szCs w:val="27"/>
          <w:lang w:val="en-US" w:eastAsia="en-US"/>
        </w:rPr>
        <w:t>b</w:t>
      </w:r>
      <w:r w:rsidRPr="004D4ED5">
        <w:rPr>
          <w:sz w:val="27"/>
          <w:szCs w:val="27"/>
          <w:lang w:eastAsia="en-US"/>
        </w:rPr>
        <w:t xml:space="preserve">2, </w:t>
      </w:r>
      <w:r>
        <w:rPr>
          <w:sz w:val="27"/>
          <w:szCs w:val="27"/>
          <w:lang w:val="en-US" w:eastAsia="en-US"/>
        </w:rPr>
        <w:t>b</w:t>
      </w:r>
      <w:r w:rsidRPr="004D4ED5">
        <w:rPr>
          <w:sz w:val="27"/>
          <w:szCs w:val="27"/>
          <w:lang w:eastAsia="en-US"/>
        </w:rPr>
        <w:t>3 -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814A8" w:rsidRPr="004D4ED5" w:rsidRDefault="00E814A8" w:rsidP="00E814A8">
      <w:pPr>
        <w:widowControl w:val="0"/>
        <w:ind w:firstLine="709"/>
        <w:jc w:val="both"/>
        <w:rPr>
          <w:sz w:val="27"/>
          <w:szCs w:val="27"/>
          <w:lang w:eastAsia="en-US"/>
        </w:rPr>
      </w:pPr>
      <w:r w:rsidRPr="004D4ED5">
        <w:rPr>
          <w:sz w:val="27"/>
          <w:szCs w:val="27"/>
          <w:lang w:val="en-US" w:eastAsia="en-US"/>
        </w:rPr>
        <w:t>R</w:t>
      </w:r>
      <w:r>
        <w:rPr>
          <w:sz w:val="27"/>
          <w:szCs w:val="27"/>
          <w:lang w:val="en-US" w:eastAsia="en-US"/>
        </w:rPr>
        <w:t>b</w:t>
      </w:r>
      <w:r w:rsidRPr="004D4ED5">
        <w:rPr>
          <w:sz w:val="27"/>
          <w:szCs w:val="27"/>
          <w:lang w:eastAsia="en-US"/>
        </w:rPr>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814A8" w:rsidRPr="004D4ED5" w:rsidRDefault="00E814A8" w:rsidP="00E814A8">
      <w:pPr>
        <w:suppressAutoHyphens/>
        <w:jc w:val="both"/>
        <w:rPr>
          <w:sz w:val="27"/>
          <w:szCs w:val="27"/>
          <w:lang w:eastAsia="ar-SA"/>
        </w:rPr>
      </w:pPr>
    </w:p>
    <w:p w:rsidR="00E814A8" w:rsidRPr="004D4ED5" w:rsidRDefault="00E814A8" w:rsidP="00E814A8">
      <w:pPr>
        <w:widowControl w:val="0"/>
        <w:jc w:val="center"/>
        <w:rPr>
          <w:b/>
          <w:bCs/>
          <w:sz w:val="27"/>
          <w:szCs w:val="27"/>
        </w:rPr>
      </w:pPr>
      <w:r w:rsidRPr="004D4ED5">
        <w:rPr>
          <w:b/>
          <w:bCs/>
          <w:sz w:val="27"/>
          <w:szCs w:val="27"/>
        </w:rPr>
        <w:t>4. Расчет итогового рейтинга</w:t>
      </w:r>
    </w:p>
    <w:p w:rsidR="00E814A8" w:rsidRPr="004D4ED5" w:rsidRDefault="00E814A8" w:rsidP="00E814A8">
      <w:pPr>
        <w:widowControl w:val="0"/>
        <w:jc w:val="center"/>
        <w:rPr>
          <w:b/>
          <w:bCs/>
          <w:sz w:val="27"/>
          <w:szCs w:val="27"/>
        </w:rPr>
      </w:pPr>
    </w:p>
    <w:p w:rsidR="00E814A8" w:rsidRPr="004D4ED5" w:rsidRDefault="00E814A8" w:rsidP="00E814A8">
      <w:pPr>
        <w:autoSpaceDE w:val="0"/>
        <w:autoSpaceDN w:val="0"/>
        <w:adjustRightInd w:val="0"/>
        <w:ind w:firstLine="709"/>
        <w:jc w:val="both"/>
        <w:rPr>
          <w:sz w:val="27"/>
          <w:szCs w:val="27"/>
        </w:rPr>
      </w:pPr>
      <w:r w:rsidRPr="004D4ED5">
        <w:rPr>
          <w:sz w:val="27"/>
          <w:szCs w:val="27"/>
        </w:rPr>
        <w:lastRenderedPageBreak/>
        <w:t xml:space="preserve">Итоговый рейтинг заявки вычисляется как сумма рейтингов по каждому критерию оценки заявки:  </w:t>
      </w:r>
    </w:p>
    <w:p w:rsidR="00E814A8" w:rsidRPr="004D4ED5" w:rsidRDefault="00E814A8" w:rsidP="00E814A8">
      <w:pPr>
        <w:autoSpaceDE w:val="0"/>
        <w:autoSpaceDN w:val="0"/>
        <w:adjustRightInd w:val="0"/>
        <w:ind w:firstLine="709"/>
        <w:rPr>
          <w:sz w:val="27"/>
          <w:szCs w:val="27"/>
        </w:rPr>
      </w:pPr>
      <w:r w:rsidRPr="004D4ED5">
        <w:rPr>
          <w:noProof/>
          <w:sz w:val="27"/>
          <w:szCs w:val="27"/>
        </w:rPr>
        <mc:AlternateContent>
          <mc:Choice Requires="wps">
            <w:drawing>
              <wp:anchor distT="0" distB="0" distL="114300" distR="114300" simplePos="0" relativeHeight="251659264" behindDoc="0" locked="0" layoutInCell="1" allowOverlap="1">
                <wp:simplePos x="0" y="0"/>
                <wp:positionH relativeFrom="column">
                  <wp:posOffset>2327910</wp:posOffset>
                </wp:positionH>
                <wp:positionV relativeFrom="paragraph">
                  <wp:posOffset>153035</wp:posOffset>
                </wp:positionV>
                <wp:extent cx="69215" cy="347980"/>
                <wp:effectExtent l="0" t="0" r="952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4A8" w:rsidRDefault="00E814A8" w:rsidP="00E814A8"/>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183.3pt;margin-top:12.05pt;width:5.4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" filled="f" stroked="f">
                <v:textbox inset="0,0,0,0">
                  <w:txbxContent>
                    <w:p w:rsidR="00E814A8" w:rsidRDefault="00E814A8" w:rsidP="00E814A8"/>
                  </w:txbxContent>
                </v:textbox>
              </v:rect>
            </w:pict>
          </mc:Fallback>
        </mc:AlternateContent>
      </w:r>
      <w:r w:rsidRPr="004D4ED5">
        <w:rPr>
          <w:noProof/>
          <w:position w:val="-12"/>
          <w:sz w:val="27"/>
          <w:szCs w:val="27"/>
        </w:rPr>
        <w:drawing>
          <wp:inline distT="0" distB="0" distL="0" distR="0">
            <wp:extent cx="414655" cy="318770"/>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655" cy="318770"/>
                    </a:xfrm>
                    <a:prstGeom prst="rect">
                      <a:avLst/>
                    </a:prstGeom>
                    <a:noFill/>
                    <a:ln>
                      <a:noFill/>
                    </a:ln>
                  </pic:spPr>
                </pic:pic>
              </a:graphicData>
            </a:graphic>
          </wp:inline>
        </w:drawing>
      </w:r>
      <w:r w:rsidRPr="004D4ED5">
        <w:rPr>
          <w:sz w:val="27"/>
          <w:szCs w:val="27"/>
        </w:rPr>
        <w:t xml:space="preserve"> = </w:t>
      </w:r>
      <w:r w:rsidRPr="004D4ED5">
        <w:rPr>
          <w:sz w:val="27"/>
          <w:szCs w:val="27"/>
          <w:lang w:val="en-US"/>
        </w:rPr>
        <w:t>Ra</w:t>
      </w:r>
      <w:r w:rsidRPr="004D4ED5">
        <w:rPr>
          <w:sz w:val="27"/>
          <w:szCs w:val="27"/>
        </w:rPr>
        <w:t xml:space="preserve"> + </w:t>
      </w:r>
      <w:r w:rsidRPr="004D4ED5">
        <w:rPr>
          <w:sz w:val="27"/>
          <w:szCs w:val="27"/>
          <w:lang w:val="en-US"/>
        </w:rPr>
        <w:t>Rb</w:t>
      </w:r>
      <w:r w:rsidRPr="004D4ED5">
        <w:rPr>
          <w:sz w:val="27"/>
          <w:szCs w:val="27"/>
        </w:rPr>
        <w:t xml:space="preserve"> </w:t>
      </w:r>
    </w:p>
    <w:p w:rsidR="00E814A8" w:rsidRPr="004D4ED5" w:rsidRDefault="00E814A8" w:rsidP="00E814A8">
      <w:pPr>
        <w:tabs>
          <w:tab w:val="left" w:pos="1243"/>
        </w:tabs>
        <w:ind w:firstLine="709"/>
        <w:rPr>
          <w:sz w:val="27"/>
          <w:szCs w:val="27"/>
        </w:rPr>
      </w:pPr>
      <w:r w:rsidRPr="004D4ED5">
        <w:rPr>
          <w:sz w:val="27"/>
          <w:szCs w:val="27"/>
        </w:rPr>
        <w:t xml:space="preserve">где: </w:t>
      </w:r>
    </w:p>
    <w:p w:rsidR="00E814A8" w:rsidRPr="004D4ED5" w:rsidRDefault="00E814A8" w:rsidP="00E814A8">
      <w:pPr>
        <w:tabs>
          <w:tab w:val="left" w:pos="1243"/>
        </w:tabs>
        <w:ind w:firstLine="709"/>
        <w:rPr>
          <w:sz w:val="27"/>
          <w:szCs w:val="27"/>
        </w:rPr>
      </w:pPr>
      <w:r w:rsidRPr="004D4ED5">
        <w:rPr>
          <w:noProof/>
          <w:position w:val="-12"/>
          <w:sz w:val="27"/>
          <w:szCs w:val="27"/>
        </w:rPr>
        <w:drawing>
          <wp:inline distT="0" distB="0" distL="0" distR="0">
            <wp:extent cx="414655" cy="31877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655" cy="318770"/>
                    </a:xfrm>
                    <a:prstGeom prst="rect">
                      <a:avLst/>
                    </a:prstGeom>
                    <a:noFill/>
                    <a:ln>
                      <a:noFill/>
                    </a:ln>
                  </pic:spPr>
                </pic:pic>
              </a:graphicData>
            </a:graphic>
          </wp:inline>
        </w:drawing>
      </w:r>
      <w:r w:rsidRPr="004D4ED5">
        <w:rPr>
          <w:sz w:val="27"/>
          <w:szCs w:val="27"/>
        </w:rPr>
        <w:t xml:space="preserve"> – итоговый рейтинг, присуждаемый i-й заявке;</w:t>
      </w:r>
    </w:p>
    <w:p w:rsidR="00E814A8" w:rsidRPr="004D4ED5" w:rsidRDefault="00E814A8" w:rsidP="00E814A8">
      <w:pPr>
        <w:ind w:left="709"/>
        <w:rPr>
          <w:sz w:val="27"/>
          <w:szCs w:val="27"/>
        </w:rPr>
      </w:pPr>
      <w:r w:rsidRPr="004D4ED5">
        <w:rPr>
          <w:sz w:val="27"/>
          <w:szCs w:val="27"/>
          <w:lang w:val="en-US"/>
        </w:rPr>
        <w:t>Ra</w:t>
      </w:r>
      <w:r w:rsidRPr="004D4ED5">
        <w:rPr>
          <w:sz w:val="27"/>
          <w:szCs w:val="27"/>
        </w:rPr>
        <w:t xml:space="preserve"> – рейтинг, присуждаемый i-ой заявке по критерию «цена контракта»;</w:t>
      </w:r>
    </w:p>
    <w:p w:rsidR="00E814A8" w:rsidRPr="004D4ED5" w:rsidRDefault="00E814A8" w:rsidP="00E814A8">
      <w:pPr>
        <w:widowControl w:val="0"/>
        <w:autoSpaceDE w:val="0"/>
        <w:autoSpaceDN w:val="0"/>
        <w:adjustRightInd w:val="0"/>
        <w:ind w:firstLine="720"/>
        <w:jc w:val="both"/>
        <w:rPr>
          <w:sz w:val="27"/>
          <w:szCs w:val="27"/>
        </w:rPr>
      </w:pPr>
      <w:r w:rsidRPr="004D4ED5">
        <w:rPr>
          <w:sz w:val="27"/>
          <w:szCs w:val="27"/>
          <w:lang w:val="en-US"/>
        </w:rPr>
        <w:t>R</w:t>
      </w:r>
      <w:r>
        <w:rPr>
          <w:sz w:val="27"/>
          <w:szCs w:val="27"/>
          <w:lang w:val="en-US"/>
        </w:rPr>
        <w:t>b</w:t>
      </w:r>
      <w:r w:rsidRPr="004D4ED5">
        <w:rPr>
          <w:sz w:val="27"/>
          <w:szCs w:val="27"/>
        </w:rPr>
        <w:t xml:space="preserve"> -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Pr>
          <w:sz w:val="27"/>
          <w:szCs w:val="27"/>
        </w:rPr>
        <w:t>.</w:t>
      </w:r>
      <w:r w:rsidRPr="004D4ED5">
        <w:rPr>
          <w:sz w:val="27"/>
          <w:szCs w:val="27"/>
        </w:rPr>
        <w:t xml:space="preserve"> </w:t>
      </w:r>
    </w:p>
    <w:p w:rsidR="00E814A8" w:rsidRDefault="00E814A8" w:rsidP="00E814A8">
      <w:pPr>
        <w:widowControl w:val="0"/>
        <w:rPr>
          <w:sz w:val="27"/>
          <w:szCs w:val="27"/>
        </w:rPr>
      </w:pPr>
    </w:p>
    <w:p w:rsidR="00E814A8" w:rsidRDefault="00E814A8" w:rsidP="00E814A8">
      <w:pPr>
        <w:widowControl w:val="0"/>
        <w:rPr>
          <w:sz w:val="27"/>
          <w:szCs w:val="27"/>
        </w:rPr>
      </w:pPr>
    </w:p>
    <w:p w:rsidR="00E814A8" w:rsidRPr="004D4ED5" w:rsidRDefault="00E814A8" w:rsidP="00E814A8">
      <w:pPr>
        <w:jc w:val="center"/>
        <w:rPr>
          <w:b/>
          <w:bCs/>
          <w:sz w:val="27"/>
          <w:szCs w:val="27"/>
        </w:rPr>
      </w:pPr>
      <w:r w:rsidRPr="004D4ED5">
        <w:rPr>
          <w:b/>
          <w:bCs/>
          <w:sz w:val="27"/>
          <w:szCs w:val="27"/>
        </w:rPr>
        <w:t>Порядок оценки заявок по критериям оценки заявок</w:t>
      </w:r>
    </w:p>
    <w:p w:rsidR="00E814A8" w:rsidRPr="004D4ED5" w:rsidRDefault="00E814A8" w:rsidP="00E814A8">
      <w:pPr>
        <w:jc w:val="center"/>
        <w:rPr>
          <w:b/>
          <w:bCs/>
          <w:sz w:val="27"/>
          <w:szCs w:val="27"/>
        </w:rPr>
      </w:pPr>
    </w:p>
    <w:p w:rsidR="00E814A8" w:rsidRPr="004D4ED5" w:rsidRDefault="00E814A8" w:rsidP="00E814A8">
      <w:pPr>
        <w:autoSpaceDE w:val="0"/>
        <w:autoSpaceDN w:val="0"/>
        <w:adjustRightInd w:val="0"/>
        <w:ind w:firstLine="540"/>
        <w:jc w:val="both"/>
        <w:rPr>
          <w:sz w:val="27"/>
          <w:szCs w:val="27"/>
        </w:rPr>
      </w:pPr>
      <w:r w:rsidRPr="004D4ED5">
        <w:rPr>
          <w:sz w:val="27"/>
          <w:szCs w:val="27"/>
        </w:rPr>
        <w:t>Сумма величин значимости критериев оценки, применяемых заказчиком составляет 100 процентов.</w:t>
      </w:r>
    </w:p>
    <w:p w:rsidR="00E814A8" w:rsidRPr="004D4ED5" w:rsidRDefault="00E814A8" w:rsidP="00E814A8">
      <w:pPr>
        <w:autoSpaceDE w:val="0"/>
        <w:autoSpaceDN w:val="0"/>
        <w:adjustRightInd w:val="0"/>
        <w:ind w:firstLine="540"/>
        <w:jc w:val="both"/>
        <w:rPr>
          <w:sz w:val="27"/>
          <w:szCs w:val="27"/>
        </w:rPr>
      </w:pPr>
      <w:r w:rsidRPr="004D4ED5">
        <w:rPr>
          <w:sz w:val="27"/>
          <w:szCs w:val="27"/>
        </w:rPr>
        <w:t xml:space="preserve">Для оценки заявок по каждому критерию оценки используется 100-балльная шкала оценки. </w:t>
      </w:r>
    </w:p>
    <w:p w:rsidR="00E814A8" w:rsidRPr="004D4ED5" w:rsidRDefault="00E814A8" w:rsidP="00E814A8">
      <w:pPr>
        <w:autoSpaceDE w:val="0"/>
        <w:autoSpaceDN w:val="0"/>
        <w:adjustRightInd w:val="0"/>
        <w:ind w:firstLine="540"/>
        <w:jc w:val="both"/>
        <w:rPr>
          <w:sz w:val="27"/>
          <w:szCs w:val="27"/>
        </w:rPr>
      </w:pPr>
      <w:r w:rsidRPr="004D4ED5">
        <w:rPr>
          <w:sz w:val="27"/>
          <w:szCs w:val="27"/>
        </w:rPr>
        <w:t>Итоговый рейтинг заявки вычисляется как сумма рейтингов по каждому критерию оценки заявки.</w:t>
      </w:r>
    </w:p>
    <w:p w:rsidR="00E814A8" w:rsidRPr="004D4ED5" w:rsidRDefault="00E814A8" w:rsidP="00E814A8">
      <w:pPr>
        <w:autoSpaceDE w:val="0"/>
        <w:autoSpaceDN w:val="0"/>
        <w:adjustRightInd w:val="0"/>
        <w:ind w:firstLine="540"/>
        <w:jc w:val="both"/>
        <w:rPr>
          <w:sz w:val="27"/>
          <w:szCs w:val="27"/>
        </w:rPr>
      </w:pPr>
      <w:r w:rsidRPr="004D4ED5">
        <w:rPr>
          <w:sz w:val="27"/>
          <w:szCs w:val="27"/>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FD2F5D" w:rsidRPr="00E814A8" w:rsidRDefault="00FD2F5D" w:rsidP="00E814A8">
      <w:bookmarkStart w:id="0" w:name="_GoBack"/>
      <w:bookmarkEnd w:id="0"/>
    </w:p>
    <w:sectPr w:rsidR="00FD2F5D" w:rsidRPr="00E814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F8" w:rsidRDefault="002C30F8" w:rsidP="002C30F8">
      <w:r>
        <w:separator/>
      </w:r>
    </w:p>
  </w:endnote>
  <w:endnote w:type="continuationSeparator" w:id="0">
    <w:p w:rsidR="002C30F8" w:rsidRDefault="002C30F8" w:rsidP="002C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F8" w:rsidRDefault="002C30F8" w:rsidP="002C30F8">
      <w:r>
        <w:separator/>
      </w:r>
    </w:p>
  </w:footnote>
  <w:footnote w:type="continuationSeparator" w:id="0">
    <w:p w:rsidR="002C30F8" w:rsidRDefault="002C30F8" w:rsidP="002C3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95pt;height:18.4pt;visibility:visible" o:bullet="t">
        <v:imagedata r:id="rId1" o:title=""/>
      </v:shape>
    </w:pict>
  </w:numPicBullet>
  <w:numPicBullet w:numPicBulletId="1">
    <w:pict>
      <v:shape id="_x0000_i1031" type="#_x0000_t75" style="width:17.6pt;height:19.25pt" o:bullet="t">
        <v:imagedata r:id="rId2" o:title=""/>
      </v:shape>
    </w:pict>
  </w:numPicBullet>
  <w:abstractNum w:abstractNumId="0">
    <w:nsid w:val="FFFFFF83"/>
    <w:multiLevelType w:val="singleLevel"/>
    <w:tmpl w:val="11CE648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B"/>
    <w:multiLevelType w:val="multilevel"/>
    <w:tmpl w:val="0000000B"/>
    <w:name w:val="WW8Num11"/>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127"/>
        </w:tabs>
        <w:ind w:left="90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C"/>
    <w:multiLevelType w:val="singleLevel"/>
    <w:tmpl w:val="0000000C"/>
    <w:name w:val="WW8Num12"/>
    <w:lvl w:ilvl="0">
      <w:start w:val="3"/>
      <w:numFmt w:val="decimal"/>
      <w:pStyle w:val="6"/>
      <w:lvlText w:val="%1."/>
      <w:lvlJc w:val="left"/>
      <w:pPr>
        <w:tabs>
          <w:tab w:val="num" w:pos="0"/>
        </w:tabs>
        <w:ind w:left="1425" w:hanging="360"/>
      </w:pPr>
      <w:rPr>
        <w:rFonts w:cs="Times New Roman"/>
      </w:rPr>
    </w:lvl>
  </w:abstractNum>
  <w:abstractNum w:abstractNumId="3">
    <w:nsid w:val="020F2830"/>
    <w:multiLevelType w:val="hybridMultilevel"/>
    <w:tmpl w:val="96409E3E"/>
    <w:lvl w:ilvl="0" w:tplc="DE9E0B5E">
      <w:start w:val="1"/>
      <w:numFmt w:val="decimal"/>
      <w:pStyle w:val="StyleHeading1BoldJustified"/>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06505120"/>
    <w:multiLevelType w:val="hybridMultilevel"/>
    <w:tmpl w:val="FD8A211A"/>
    <w:lvl w:ilvl="0" w:tplc="25A8FB22">
      <w:start w:val="1"/>
      <w:numFmt w:val="bullet"/>
      <w:lvlText w:val=""/>
      <w:lvlPicBulletId w:val="1"/>
      <w:lvlJc w:val="left"/>
      <w:pPr>
        <w:tabs>
          <w:tab w:val="num" w:pos="720"/>
        </w:tabs>
        <w:ind w:left="720" w:hanging="360"/>
      </w:pPr>
      <w:rPr>
        <w:rFonts w:ascii="Symbol" w:hAnsi="Symbol" w:hint="default"/>
      </w:rPr>
    </w:lvl>
    <w:lvl w:ilvl="1" w:tplc="04E29D1E" w:tentative="1">
      <w:start w:val="1"/>
      <w:numFmt w:val="bullet"/>
      <w:lvlText w:val=""/>
      <w:lvlJc w:val="left"/>
      <w:pPr>
        <w:tabs>
          <w:tab w:val="num" w:pos="1440"/>
        </w:tabs>
        <w:ind w:left="1440" w:hanging="360"/>
      </w:pPr>
      <w:rPr>
        <w:rFonts w:ascii="Symbol" w:hAnsi="Symbol" w:hint="default"/>
      </w:rPr>
    </w:lvl>
    <w:lvl w:ilvl="2" w:tplc="0BC62410" w:tentative="1">
      <w:start w:val="1"/>
      <w:numFmt w:val="bullet"/>
      <w:lvlText w:val=""/>
      <w:lvlJc w:val="left"/>
      <w:pPr>
        <w:tabs>
          <w:tab w:val="num" w:pos="2160"/>
        </w:tabs>
        <w:ind w:left="2160" w:hanging="360"/>
      </w:pPr>
      <w:rPr>
        <w:rFonts w:ascii="Symbol" w:hAnsi="Symbol" w:hint="default"/>
      </w:rPr>
    </w:lvl>
    <w:lvl w:ilvl="3" w:tplc="FF6A3AEC" w:tentative="1">
      <w:start w:val="1"/>
      <w:numFmt w:val="bullet"/>
      <w:lvlText w:val=""/>
      <w:lvlJc w:val="left"/>
      <w:pPr>
        <w:tabs>
          <w:tab w:val="num" w:pos="2880"/>
        </w:tabs>
        <w:ind w:left="2880" w:hanging="360"/>
      </w:pPr>
      <w:rPr>
        <w:rFonts w:ascii="Symbol" w:hAnsi="Symbol" w:hint="default"/>
      </w:rPr>
    </w:lvl>
    <w:lvl w:ilvl="4" w:tplc="F41ED82A" w:tentative="1">
      <w:start w:val="1"/>
      <w:numFmt w:val="bullet"/>
      <w:lvlText w:val=""/>
      <w:lvlJc w:val="left"/>
      <w:pPr>
        <w:tabs>
          <w:tab w:val="num" w:pos="3600"/>
        </w:tabs>
        <w:ind w:left="3600" w:hanging="360"/>
      </w:pPr>
      <w:rPr>
        <w:rFonts w:ascii="Symbol" w:hAnsi="Symbol" w:hint="default"/>
      </w:rPr>
    </w:lvl>
    <w:lvl w:ilvl="5" w:tplc="81D8A2D8" w:tentative="1">
      <w:start w:val="1"/>
      <w:numFmt w:val="bullet"/>
      <w:lvlText w:val=""/>
      <w:lvlJc w:val="left"/>
      <w:pPr>
        <w:tabs>
          <w:tab w:val="num" w:pos="4320"/>
        </w:tabs>
        <w:ind w:left="4320" w:hanging="360"/>
      </w:pPr>
      <w:rPr>
        <w:rFonts w:ascii="Symbol" w:hAnsi="Symbol" w:hint="default"/>
      </w:rPr>
    </w:lvl>
    <w:lvl w:ilvl="6" w:tplc="D766DF5C" w:tentative="1">
      <w:start w:val="1"/>
      <w:numFmt w:val="bullet"/>
      <w:lvlText w:val=""/>
      <w:lvlJc w:val="left"/>
      <w:pPr>
        <w:tabs>
          <w:tab w:val="num" w:pos="5040"/>
        </w:tabs>
        <w:ind w:left="5040" w:hanging="360"/>
      </w:pPr>
      <w:rPr>
        <w:rFonts w:ascii="Symbol" w:hAnsi="Symbol" w:hint="default"/>
      </w:rPr>
    </w:lvl>
    <w:lvl w:ilvl="7" w:tplc="8AC2B212" w:tentative="1">
      <w:start w:val="1"/>
      <w:numFmt w:val="bullet"/>
      <w:lvlText w:val=""/>
      <w:lvlJc w:val="left"/>
      <w:pPr>
        <w:tabs>
          <w:tab w:val="num" w:pos="5760"/>
        </w:tabs>
        <w:ind w:left="5760" w:hanging="360"/>
      </w:pPr>
      <w:rPr>
        <w:rFonts w:ascii="Symbol" w:hAnsi="Symbol" w:hint="default"/>
      </w:rPr>
    </w:lvl>
    <w:lvl w:ilvl="8" w:tplc="D3BA47F2" w:tentative="1">
      <w:start w:val="1"/>
      <w:numFmt w:val="bullet"/>
      <w:lvlText w:val=""/>
      <w:lvlJc w:val="left"/>
      <w:pPr>
        <w:tabs>
          <w:tab w:val="num" w:pos="6480"/>
        </w:tabs>
        <w:ind w:left="6480" w:hanging="360"/>
      </w:pPr>
      <w:rPr>
        <w:rFonts w:ascii="Symbol" w:hAnsi="Symbol" w:hint="default"/>
      </w:rPr>
    </w:lvl>
  </w:abstractNum>
  <w:abstractNum w:abstractNumId="5">
    <w:nsid w:val="07643264"/>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CB3195"/>
    <w:multiLevelType w:val="hybridMultilevel"/>
    <w:tmpl w:val="C6F09B7E"/>
    <w:lvl w:ilvl="0" w:tplc="C346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83293D"/>
    <w:multiLevelType w:val="hybridMultilevel"/>
    <w:tmpl w:val="FA925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BA77A7"/>
    <w:multiLevelType w:val="multilevel"/>
    <w:tmpl w:val="31841B36"/>
    <w:lvl w:ilvl="0">
      <w:start w:val="1"/>
      <w:numFmt w:val="decimal"/>
      <w:pStyle w:val="phlistordered1"/>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45D556E"/>
    <w:multiLevelType w:val="hybridMultilevel"/>
    <w:tmpl w:val="8F3C77B8"/>
    <w:lvl w:ilvl="0" w:tplc="7CFEB924">
      <w:start w:val="1"/>
      <w:numFmt w:val="bullet"/>
      <w:pStyle w:val="20"/>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10">
    <w:nsid w:val="16CD772A"/>
    <w:multiLevelType w:val="hybridMultilevel"/>
    <w:tmpl w:val="D048F89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19E802AB"/>
    <w:multiLevelType w:val="hybridMultilevel"/>
    <w:tmpl w:val="E0BAC638"/>
    <w:styleLink w:val="ArticleSection11"/>
    <w:lvl w:ilvl="0" w:tplc="04190001">
      <w:start w:val="1"/>
      <w:numFmt w:val="bullet"/>
      <w:lvlText w:val="­"/>
      <w:lvlJc w:val="left"/>
      <w:pPr>
        <w:ind w:left="1440" w:hanging="360"/>
      </w:pPr>
      <w:rPr>
        <w:rFonts w:ascii="Courier New" w:hAnsi="Courier New" w:hint="default"/>
      </w:rPr>
    </w:lvl>
    <w:lvl w:ilvl="1" w:tplc="5CA4668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1B762761"/>
    <w:multiLevelType w:val="hybridMultilevel"/>
    <w:tmpl w:val="F6FCC050"/>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F002A"/>
    <w:multiLevelType w:val="hybridMultilevel"/>
    <w:tmpl w:val="023E837C"/>
    <w:lvl w:ilvl="0" w:tplc="CB02AF5C">
      <w:start w:val="1"/>
      <w:numFmt w:val="bullet"/>
      <w:lvlText w:val=""/>
      <w:lvlPicBulletId w:val="0"/>
      <w:lvlJc w:val="left"/>
      <w:pPr>
        <w:tabs>
          <w:tab w:val="num" w:pos="720"/>
        </w:tabs>
        <w:ind w:left="720" w:hanging="360"/>
      </w:pPr>
      <w:rPr>
        <w:rFonts w:ascii="Symbol" w:hAnsi="Symbol" w:hint="default"/>
      </w:rPr>
    </w:lvl>
    <w:lvl w:ilvl="1" w:tplc="C9CC39C4" w:tentative="1">
      <w:start w:val="1"/>
      <w:numFmt w:val="bullet"/>
      <w:lvlText w:val=""/>
      <w:lvlJc w:val="left"/>
      <w:pPr>
        <w:tabs>
          <w:tab w:val="num" w:pos="1440"/>
        </w:tabs>
        <w:ind w:left="1440" w:hanging="360"/>
      </w:pPr>
      <w:rPr>
        <w:rFonts w:ascii="Symbol" w:hAnsi="Symbol" w:hint="default"/>
      </w:rPr>
    </w:lvl>
    <w:lvl w:ilvl="2" w:tplc="8DBCCC92" w:tentative="1">
      <w:start w:val="1"/>
      <w:numFmt w:val="bullet"/>
      <w:lvlText w:val=""/>
      <w:lvlJc w:val="left"/>
      <w:pPr>
        <w:tabs>
          <w:tab w:val="num" w:pos="2160"/>
        </w:tabs>
        <w:ind w:left="2160" w:hanging="360"/>
      </w:pPr>
      <w:rPr>
        <w:rFonts w:ascii="Symbol" w:hAnsi="Symbol" w:hint="default"/>
      </w:rPr>
    </w:lvl>
    <w:lvl w:ilvl="3" w:tplc="981A9AAA" w:tentative="1">
      <w:start w:val="1"/>
      <w:numFmt w:val="bullet"/>
      <w:lvlText w:val=""/>
      <w:lvlJc w:val="left"/>
      <w:pPr>
        <w:tabs>
          <w:tab w:val="num" w:pos="2880"/>
        </w:tabs>
        <w:ind w:left="2880" w:hanging="360"/>
      </w:pPr>
      <w:rPr>
        <w:rFonts w:ascii="Symbol" w:hAnsi="Symbol" w:hint="default"/>
      </w:rPr>
    </w:lvl>
    <w:lvl w:ilvl="4" w:tplc="1CA43812" w:tentative="1">
      <w:start w:val="1"/>
      <w:numFmt w:val="bullet"/>
      <w:lvlText w:val=""/>
      <w:lvlJc w:val="left"/>
      <w:pPr>
        <w:tabs>
          <w:tab w:val="num" w:pos="3600"/>
        </w:tabs>
        <w:ind w:left="3600" w:hanging="360"/>
      </w:pPr>
      <w:rPr>
        <w:rFonts w:ascii="Symbol" w:hAnsi="Symbol" w:hint="default"/>
      </w:rPr>
    </w:lvl>
    <w:lvl w:ilvl="5" w:tplc="7A52362A" w:tentative="1">
      <w:start w:val="1"/>
      <w:numFmt w:val="bullet"/>
      <w:lvlText w:val=""/>
      <w:lvlJc w:val="left"/>
      <w:pPr>
        <w:tabs>
          <w:tab w:val="num" w:pos="4320"/>
        </w:tabs>
        <w:ind w:left="4320" w:hanging="360"/>
      </w:pPr>
      <w:rPr>
        <w:rFonts w:ascii="Symbol" w:hAnsi="Symbol" w:hint="default"/>
      </w:rPr>
    </w:lvl>
    <w:lvl w:ilvl="6" w:tplc="428C71A4" w:tentative="1">
      <w:start w:val="1"/>
      <w:numFmt w:val="bullet"/>
      <w:lvlText w:val=""/>
      <w:lvlJc w:val="left"/>
      <w:pPr>
        <w:tabs>
          <w:tab w:val="num" w:pos="5040"/>
        </w:tabs>
        <w:ind w:left="5040" w:hanging="360"/>
      </w:pPr>
      <w:rPr>
        <w:rFonts w:ascii="Symbol" w:hAnsi="Symbol" w:hint="default"/>
      </w:rPr>
    </w:lvl>
    <w:lvl w:ilvl="7" w:tplc="248A3434" w:tentative="1">
      <w:start w:val="1"/>
      <w:numFmt w:val="bullet"/>
      <w:lvlText w:val=""/>
      <w:lvlJc w:val="left"/>
      <w:pPr>
        <w:tabs>
          <w:tab w:val="num" w:pos="5760"/>
        </w:tabs>
        <w:ind w:left="5760" w:hanging="360"/>
      </w:pPr>
      <w:rPr>
        <w:rFonts w:ascii="Symbol" w:hAnsi="Symbol" w:hint="default"/>
      </w:rPr>
    </w:lvl>
    <w:lvl w:ilvl="8" w:tplc="14846C88" w:tentative="1">
      <w:start w:val="1"/>
      <w:numFmt w:val="bullet"/>
      <w:lvlText w:val=""/>
      <w:lvlJc w:val="left"/>
      <w:pPr>
        <w:tabs>
          <w:tab w:val="num" w:pos="6480"/>
        </w:tabs>
        <w:ind w:left="6480" w:hanging="360"/>
      </w:pPr>
      <w:rPr>
        <w:rFonts w:ascii="Symbol" w:hAnsi="Symbol" w:hint="default"/>
      </w:rPr>
    </w:lvl>
  </w:abstractNum>
  <w:abstractNum w:abstractNumId="14">
    <w:nsid w:val="1E571AD9"/>
    <w:multiLevelType w:val="multilevel"/>
    <w:tmpl w:val="3EE09C82"/>
    <w:lvl w:ilvl="0">
      <w:start w:val="1"/>
      <w:numFmt w:val="decimal"/>
      <w:pStyle w:val="a"/>
      <w:lvlText w:val="%1."/>
      <w:lvlJc w:val="center"/>
      <w:pPr>
        <w:tabs>
          <w:tab w:val="num" w:pos="0"/>
        </w:tabs>
      </w:pPr>
      <w:rPr>
        <w:rFonts w:cs="Times New Roman" w:hint="default"/>
        <w:b/>
        <w:bCs/>
        <w:i w:val="0"/>
        <w:iCs w:val="0"/>
      </w:rPr>
    </w:lvl>
    <w:lvl w:ilvl="1">
      <w:start w:val="1"/>
      <w:numFmt w:val="decimal"/>
      <w:pStyle w:val="title-skoda"/>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5">
    <w:nsid w:val="1F3C727C"/>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813C7"/>
    <w:multiLevelType w:val="multilevel"/>
    <w:tmpl w:val="D272F65C"/>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pStyle w:val="-0"/>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21CD6822"/>
    <w:multiLevelType w:val="hybridMultilevel"/>
    <w:tmpl w:val="1B40C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71898"/>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C31567"/>
    <w:multiLevelType w:val="hybridMultilevel"/>
    <w:tmpl w:val="7E3AF582"/>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8F113E"/>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1A406C"/>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221F9"/>
    <w:multiLevelType w:val="hybridMultilevel"/>
    <w:tmpl w:val="F224E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3172D5"/>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30BA9"/>
    <w:multiLevelType w:val="hybridMultilevel"/>
    <w:tmpl w:val="10165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8C36AF"/>
    <w:multiLevelType w:val="multilevel"/>
    <w:tmpl w:val="1E0AD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C35727A"/>
    <w:multiLevelType w:val="multilevel"/>
    <w:tmpl w:val="59521A2E"/>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27">
    <w:nsid w:val="3CC0554D"/>
    <w:multiLevelType w:val="hybridMultilevel"/>
    <w:tmpl w:val="803C1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D4247ED"/>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5075B5"/>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1">
    <w:nsid w:val="3DDE3BA2"/>
    <w:multiLevelType w:val="hybridMultilevel"/>
    <w:tmpl w:val="89144914"/>
    <w:lvl w:ilvl="0" w:tplc="F0CC43FA">
      <w:start w:val="1"/>
      <w:numFmt w:val="decimal"/>
      <w:pStyle w:val="21"/>
      <w:lvlText w:val="%1."/>
      <w:lvlJc w:val="left"/>
      <w:pPr>
        <w:ind w:left="502" w:hanging="360"/>
      </w:pPr>
    </w:lvl>
    <w:lvl w:ilvl="1" w:tplc="5CF22BAA" w:tentative="1">
      <w:start w:val="1"/>
      <w:numFmt w:val="lowerLetter"/>
      <w:lvlText w:val="%2."/>
      <w:lvlJc w:val="left"/>
      <w:pPr>
        <w:ind w:left="1080" w:hanging="360"/>
      </w:pPr>
    </w:lvl>
    <w:lvl w:ilvl="2" w:tplc="8E7CB254" w:tentative="1">
      <w:start w:val="1"/>
      <w:numFmt w:val="lowerRoman"/>
      <w:lvlText w:val="%3."/>
      <w:lvlJc w:val="right"/>
      <w:pPr>
        <w:ind w:left="1800" w:hanging="180"/>
      </w:pPr>
    </w:lvl>
    <w:lvl w:ilvl="3" w:tplc="EC0C0D64" w:tentative="1">
      <w:start w:val="1"/>
      <w:numFmt w:val="decimal"/>
      <w:lvlText w:val="%4."/>
      <w:lvlJc w:val="left"/>
      <w:pPr>
        <w:ind w:left="2520" w:hanging="360"/>
      </w:pPr>
    </w:lvl>
    <w:lvl w:ilvl="4" w:tplc="0A3E611E" w:tentative="1">
      <w:start w:val="1"/>
      <w:numFmt w:val="lowerLetter"/>
      <w:lvlText w:val="%5."/>
      <w:lvlJc w:val="left"/>
      <w:pPr>
        <w:ind w:left="3240" w:hanging="360"/>
      </w:pPr>
    </w:lvl>
    <w:lvl w:ilvl="5" w:tplc="0F441A78" w:tentative="1">
      <w:start w:val="1"/>
      <w:numFmt w:val="lowerRoman"/>
      <w:lvlText w:val="%6."/>
      <w:lvlJc w:val="right"/>
      <w:pPr>
        <w:ind w:left="3960" w:hanging="180"/>
      </w:pPr>
    </w:lvl>
    <w:lvl w:ilvl="6" w:tplc="E358293C" w:tentative="1">
      <w:start w:val="1"/>
      <w:numFmt w:val="decimal"/>
      <w:lvlText w:val="%7."/>
      <w:lvlJc w:val="left"/>
      <w:pPr>
        <w:ind w:left="4680" w:hanging="360"/>
      </w:pPr>
    </w:lvl>
    <w:lvl w:ilvl="7" w:tplc="29703B16" w:tentative="1">
      <w:start w:val="1"/>
      <w:numFmt w:val="lowerLetter"/>
      <w:lvlText w:val="%8."/>
      <w:lvlJc w:val="left"/>
      <w:pPr>
        <w:ind w:left="5400" w:hanging="360"/>
      </w:pPr>
    </w:lvl>
    <w:lvl w:ilvl="8" w:tplc="4E740A52" w:tentative="1">
      <w:start w:val="1"/>
      <w:numFmt w:val="lowerRoman"/>
      <w:lvlText w:val="%9."/>
      <w:lvlJc w:val="right"/>
      <w:pPr>
        <w:ind w:left="6120" w:hanging="180"/>
      </w:pPr>
    </w:lvl>
  </w:abstractNum>
  <w:abstractNum w:abstractNumId="32">
    <w:nsid w:val="3EA7574B"/>
    <w:multiLevelType w:val="multilevel"/>
    <w:tmpl w:val="3D263AD6"/>
    <w:lvl w:ilvl="0">
      <w:start w:val="1"/>
      <w:numFmt w:val="decimal"/>
      <w:pStyle w:val="01"/>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1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BA60D9"/>
    <w:multiLevelType w:val="hybridMultilevel"/>
    <w:tmpl w:val="629A20C8"/>
    <w:lvl w:ilvl="0" w:tplc="C7AA8304">
      <w:start w:val="1"/>
      <w:numFmt w:val="decimal"/>
      <w:pStyle w:val="ListNumbered"/>
      <w:lvlText w:val="%1."/>
      <w:lvlJc w:val="left"/>
      <w:pPr>
        <w:ind w:left="360" w:hanging="360"/>
      </w:pPr>
    </w:lvl>
    <w:lvl w:ilvl="1" w:tplc="B7E8AFCA" w:tentative="1">
      <w:start w:val="1"/>
      <w:numFmt w:val="lowerLetter"/>
      <w:lvlText w:val="%2."/>
      <w:lvlJc w:val="left"/>
      <w:pPr>
        <w:ind w:left="1080" w:hanging="360"/>
      </w:pPr>
    </w:lvl>
    <w:lvl w:ilvl="2" w:tplc="6F1E69A8" w:tentative="1">
      <w:start w:val="1"/>
      <w:numFmt w:val="lowerRoman"/>
      <w:lvlText w:val="%3."/>
      <w:lvlJc w:val="right"/>
      <w:pPr>
        <w:ind w:left="1800" w:hanging="180"/>
      </w:pPr>
    </w:lvl>
    <w:lvl w:ilvl="3" w:tplc="DAFA267A" w:tentative="1">
      <w:start w:val="1"/>
      <w:numFmt w:val="decimal"/>
      <w:lvlText w:val="%4."/>
      <w:lvlJc w:val="left"/>
      <w:pPr>
        <w:ind w:left="2520" w:hanging="360"/>
      </w:pPr>
    </w:lvl>
    <w:lvl w:ilvl="4" w:tplc="89B42B96" w:tentative="1">
      <w:start w:val="1"/>
      <w:numFmt w:val="lowerLetter"/>
      <w:lvlText w:val="%5."/>
      <w:lvlJc w:val="left"/>
      <w:pPr>
        <w:ind w:left="3240" w:hanging="360"/>
      </w:pPr>
    </w:lvl>
    <w:lvl w:ilvl="5" w:tplc="82B285CE" w:tentative="1">
      <w:start w:val="1"/>
      <w:numFmt w:val="lowerRoman"/>
      <w:lvlText w:val="%6."/>
      <w:lvlJc w:val="right"/>
      <w:pPr>
        <w:ind w:left="3960" w:hanging="180"/>
      </w:pPr>
    </w:lvl>
    <w:lvl w:ilvl="6" w:tplc="C6F2A546" w:tentative="1">
      <w:start w:val="1"/>
      <w:numFmt w:val="decimal"/>
      <w:lvlText w:val="%7."/>
      <w:lvlJc w:val="left"/>
      <w:pPr>
        <w:ind w:left="4680" w:hanging="360"/>
      </w:pPr>
    </w:lvl>
    <w:lvl w:ilvl="7" w:tplc="F52653EC" w:tentative="1">
      <w:start w:val="1"/>
      <w:numFmt w:val="lowerLetter"/>
      <w:lvlText w:val="%8."/>
      <w:lvlJc w:val="left"/>
      <w:pPr>
        <w:ind w:left="5400" w:hanging="360"/>
      </w:pPr>
    </w:lvl>
    <w:lvl w:ilvl="8" w:tplc="00A28EE4" w:tentative="1">
      <w:start w:val="1"/>
      <w:numFmt w:val="lowerRoman"/>
      <w:lvlText w:val="%9."/>
      <w:lvlJc w:val="right"/>
      <w:pPr>
        <w:ind w:left="6120" w:hanging="180"/>
      </w:pPr>
    </w:lvl>
  </w:abstractNum>
  <w:abstractNum w:abstractNumId="34">
    <w:nsid w:val="472B0B71"/>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FA727C"/>
    <w:multiLevelType w:val="hybridMultilevel"/>
    <w:tmpl w:val="B6EC19F8"/>
    <w:lvl w:ilvl="0" w:tplc="C24C7CD0">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08247A"/>
    <w:multiLevelType w:val="multilevel"/>
    <w:tmpl w:val="98A450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0410F24"/>
    <w:multiLevelType w:val="multilevel"/>
    <w:tmpl w:val="79FAD7D2"/>
    <w:lvl w:ilvl="0">
      <w:start w:val="1"/>
      <w:numFmt w:val="decimal"/>
      <w:pStyle w:val="a1"/>
      <w:lvlText w:val="%1."/>
      <w:lvlJc w:val="left"/>
      <w:pPr>
        <w:ind w:left="644" w:hanging="360"/>
      </w:pPr>
    </w:lvl>
    <w:lvl w:ilvl="1">
      <w:start w:val="9"/>
      <w:numFmt w:val="decimal"/>
      <w:isLgl/>
      <w:lvlText w:val="%1.%2."/>
      <w:lvlJc w:val="left"/>
      <w:pPr>
        <w:ind w:left="1585"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52BF30B7"/>
    <w:multiLevelType w:val="hybridMultilevel"/>
    <w:tmpl w:val="876E12CA"/>
    <w:lvl w:ilvl="0" w:tplc="57D60DF6">
      <w:start w:val="1"/>
      <w:numFmt w:val="decimal"/>
      <w:pStyle w:val="ListBulleted"/>
      <w:lvlText w:val="%1."/>
      <w:lvlJc w:val="left"/>
      <w:pPr>
        <w:ind w:left="360" w:hanging="360"/>
      </w:pPr>
      <w:rPr>
        <w:strike w:val="0"/>
      </w:rPr>
    </w:lvl>
    <w:lvl w:ilvl="1" w:tplc="FA4CF6D8" w:tentative="1">
      <w:start w:val="1"/>
      <w:numFmt w:val="lowerLetter"/>
      <w:lvlText w:val="%2."/>
      <w:lvlJc w:val="left"/>
      <w:pPr>
        <w:ind w:left="1080" w:hanging="360"/>
      </w:pPr>
    </w:lvl>
    <w:lvl w:ilvl="2" w:tplc="5F769AD4" w:tentative="1">
      <w:start w:val="1"/>
      <w:numFmt w:val="lowerRoman"/>
      <w:lvlText w:val="%3."/>
      <w:lvlJc w:val="right"/>
      <w:pPr>
        <w:ind w:left="1800" w:hanging="180"/>
      </w:pPr>
    </w:lvl>
    <w:lvl w:ilvl="3" w:tplc="2A347D3A" w:tentative="1">
      <w:start w:val="1"/>
      <w:numFmt w:val="decimal"/>
      <w:lvlText w:val="%4."/>
      <w:lvlJc w:val="left"/>
      <w:pPr>
        <w:ind w:left="2520" w:hanging="360"/>
      </w:pPr>
    </w:lvl>
    <w:lvl w:ilvl="4" w:tplc="A61E7E88" w:tentative="1">
      <w:start w:val="1"/>
      <w:numFmt w:val="lowerLetter"/>
      <w:lvlText w:val="%5."/>
      <w:lvlJc w:val="left"/>
      <w:pPr>
        <w:ind w:left="3240" w:hanging="360"/>
      </w:pPr>
    </w:lvl>
    <w:lvl w:ilvl="5" w:tplc="C00AD26E" w:tentative="1">
      <w:start w:val="1"/>
      <w:numFmt w:val="lowerRoman"/>
      <w:lvlText w:val="%6."/>
      <w:lvlJc w:val="right"/>
      <w:pPr>
        <w:ind w:left="3960" w:hanging="180"/>
      </w:pPr>
    </w:lvl>
    <w:lvl w:ilvl="6" w:tplc="5442D358" w:tentative="1">
      <w:start w:val="1"/>
      <w:numFmt w:val="decimal"/>
      <w:lvlText w:val="%7."/>
      <w:lvlJc w:val="left"/>
      <w:pPr>
        <w:ind w:left="4680" w:hanging="360"/>
      </w:pPr>
    </w:lvl>
    <w:lvl w:ilvl="7" w:tplc="6F24537C" w:tentative="1">
      <w:start w:val="1"/>
      <w:numFmt w:val="lowerLetter"/>
      <w:lvlText w:val="%8."/>
      <w:lvlJc w:val="left"/>
      <w:pPr>
        <w:ind w:left="5400" w:hanging="360"/>
      </w:pPr>
    </w:lvl>
    <w:lvl w:ilvl="8" w:tplc="5516A896" w:tentative="1">
      <w:start w:val="1"/>
      <w:numFmt w:val="lowerRoman"/>
      <w:lvlText w:val="%9."/>
      <w:lvlJc w:val="right"/>
      <w:pPr>
        <w:ind w:left="6120" w:hanging="180"/>
      </w:pPr>
    </w:lvl>
  </w:abstractNum>
  <w:abstractNum w:abstractNumId="39">
    <w:nsid w:val="532E5EA7"/>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4177DC"/>
    <w:multiLevelType w:val="multilevel"/>
    <w:tmpl w:val="8E82BE5C"/>
    <w:styleLink w:val="a2"/>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41">
    <w:nsid w:val="56D3130E"/>
    <w:multiLevelType w:val="hybridMultilevel"/>
    <w:tmpl w:val="4BF0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9B0351"/>
    <w:multiLevelType w:val="hybridMultilevel"/>
    <w:tmpl w:val="EE96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BB92305"/>
    <w:multiLevelType w:val="hybridMultilevel"/>
    <w:tmpl w:val="7C36AC42"/>
    <w:lvl w:ilvl="0" w:tplc="0419000F">
      <w:start w:val="1"/>
      <w:numFmt w:val="decimal"/>
      <w:pStyle w:val="ListBulletedNextLine"/>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600149D0"/>
    <w:multiLevelType w:val="hybridMultilevel"/>
    <w:tmpl w:val="B71C2F0C"/>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07D7327"/>
    <w:multiLevelType w:val="multilevel"/>
    <w:tmpl w:val="904E6FB6"/>
    <w:lvl w:ilvl="0">
      <w:start w:val="1"/>
      <w:numFmt w:val="decimal"/>
      <w:pStyle w:val="a3"/>
      <w:lvlText w:val="%1."/>
      <w:lvlJc w:val="left"/>
      <w:pPr>
        <w:tabs>
          <w:tab w:val="num" w:pos="360"/>
        </w:tabs>
        <w:ind w:left="360" w:hanging="360"/>
      </w:pPr>
      <w:rPr>
        <w:rFonts w:ascii="Times New Roman" w:eastAsia="MS Mincho" w:hAnsi="Times New Roman" w:cs="Times New Roman"/>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67271E15"/>
    <w:multiLevelType w:val="multilevel"/>
    <w:tmpl w:val="78A4A240"/>
    <w:lvl w:ilvl="0">
      <w:start w:val="1"/>
      <w:numFmt w:val="decimal"/>
      <w:pStyle w:val="1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6779513C"/>
    <w:multiLevelType w:val="hybridMultilevel"/>
    <w:tmpl w:val="726047E6"/>
    <w:lvl w:ilvl="0" w:tplc="9D3A3A2E">
      <w:start w:val="1"/>
      <w:numFmt w:val="bullet"/>
      <w:pStyle w:val="11"/>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68CE61D9"/>
    <w:multiLevelType w:val="hybridMultilevel"/>
    <w:tmpl w:val="FC780BD6"/>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BF1EFA"/>
    <w:multiLevelType w:val="hybridMultilevel"/>
    <w:tmpl w:val="A440BA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A9B1403"/>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E4F1A3D"/>
    <w:multiLevelType w:val="hybridMultilevel"/>
    <w:tmpl w:val="8D8E12DE"/>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931593"/>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385FBA"/>
    <w:multiLevelType w:val="hybridMultilevel"/>
    <w:tmpl w:val="65C4A5FC"/>
    <w:lvl w:ilvl="0" w:tplc="3876746A">
      <w:start w:val="1"/>
      <w:numFmt w:val="bullet"/>
      <w:lvlText w:val=""/>
      <w:lvlPicBulletId w:val="0"/>
      <w:lvlJc w:val="left"/>
      <w:pPr>
        <w:tabs>
          <w:tab w:val="num" w:pos="720"/>
        </w:tabs>
        <w:ind w:left="720" w:hanging="360"/>
      </w:pPr>
      <w:rPr>
        <w:rFonts w:ascii="Symbol" w:hAnsi="Symbol" w:hint="default"/>
      </w:rPr>
    </w:lvl>
    <w:lvl w:ilvl="1" w:tplc="727A2C7E" w:tentative="1">
      <w:start w:val="1"/>
      <w:numFmt w:val="bullet"/>
      <w:lvlText w:val=""/>
      <w:lvlJc w:val="left"/>
      <w:pPr>
        <w:tabs>
          <w:tab w:val="num" w:pos="1440"/>
        </w:tabs>
        <w:ind w:left="1440" w:hanging="360"/>
      </w:pPr>
      <w:rPr>
        <w:rFonts w:ascii="Symbol" w:hAnsi="Symbol" w:hint="default"/>
      </w:rPr>
    </w:lvl>
    <w:lvl w:ilvl="2" w:tplc="2E40D3B0" w:tentative="1">
      <w:start w:val="1"/>
      <w:numFmt w:val="bullet"/>
      <w:lvlText w:val=""/>
      <w:lvlJc w:val="left"/>
      <w:pPr>
        <w:tabs>
          <w:tab w:val="num" w:pos="2160"/>
        </w:tabs>
        <w:ind w:left="2160" w:hanging="360"/>
      </w:pPr>
      <w:rPr>
        <w:rFonts w:ascii="Symbol" w:hAnsi="Symbol" w:hint="default"/>
      </w:rPr>
    </w:lvl>
    <w:lvl w:ilvl="3" w:tplc="B76E6C54" w:tentative="1">
      <w:start w:val="1"/>
      <w:numFmt w:val="bullet"/>
      <w:lvlText w:val=""/>
      <w:lvlJc w:val="left"/>
      <w:pPr>
        <w:tabs>
          <w:tab w:val="num" w:pos="2880"/>
        </w:tabs>
        <w:ind w:left="2880" w:hanging="360"/>
      </w:pPr>
      <w:rPr>
        <w:rFonts w:ascii="Symbol" w:hAnsi="Symbol" w:hint="default"/>
      </w:rPr>
    </w:lvl>
    <w:lvl w:ilvl="4" w:tplc="6848ECC0" w:tentative="1">
      <w:start w:val="1"/>
      <w:numFmt w:val="bullet"/>
      <w:lvlText w:val=""/>
      <w:lvlJc w:val="left"/>
      <w:pPr>
        <w:tabs>
          <w:tab w:val="num" w:pos="3600"/>
        </w:tabs>
        <w:ind w:left="3600" w:hanging="360"/>
      </w:pPr>
      <w:rPr>
        <w:rFonts w:ascii="Symbol" w:hAnsi="Symbol" w:hint="default"/>
      </w:rPr>
    </w:lvl>
    <w:lvl w:ilvl="5" w:tplc="16284538" w:tentative="1">
      <w:start w:val="1"/>
      <w:numFmt w:val="bullet"/>
      <w:lvlText w:val=""/>
      <w:lvlJc w:val="left"/>
      <w:pPr>
        <w:tabs>
          <w:tab w:val="num" w:pos="4320"/>
        </w:tabs>
        <w:ind w:left="4320" w:hanging="360"/>
      </w:pPr>
      <w:rPr>
        <w:rFonts w:ascii="Symbol" w:hAnsi="Symbol" w:hint="default"/>
      </w:rPr>
    </w:lvl>
    <w:lvl w:ilvl="6" w:tplc="E1900DDC" w:tentative="1">
      <w:start w:val="1"/>
      <w:numFmt w:val="bullet"/>
      <w:lvlText w:val=""/>
      <w:lvlJc w:val="left"/>
      <w:pPr>
        <w:tabs>
          <w:tab w:val="num" w:pos="5040"/>
        </w:tabs>
        <w:ind w:left="5040" w:hanging="360"/>
      </w:pPr>
      <w:rPr>
        <w:rFonts w:ascii="Symbol" w:hAnsi="Symbol" w:hint="default"/>
      </w:rPr>
    </w:lvl>
    <w:lvl w:ilvl="7" w:tplc="20166922" w:tentative="1">
      <w:start w:val="1"/>
      <w:numFmt w:val="bullet"/>
      <w:lvlText w:val=""/>
      <w:lvlJc w:val="left"/>
      <w:pPr>
        <w:tabs>
          <w:tab w:val="num" w:pos="5760"/>
        </w:tabs>
        <w:ind w:left="5760" w:hanging="360"/>
      </w:pPr>
      <w:rPr>
        <w:rFonts w:ascii="Symbol" w:hAnsi="Symbol" w:hint="default"/>
      </w:rPr>
    </w:lvl>
    <w:lvl w:ilvl="8" w:tplc="C7721306"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14"/>
  </w:num>
  <w:num w:numId="3">
    <w:abstractNumId w:val="9"/>
  </w:num>
  <w:num w:numId="4">
    <w:abstractNumId w:val="47"/>
  </w:num>
  <w:num w:numId="5">
    <w:abstractNumId w:val="11"/>
  </w:num>
  <w:num w:numId="6">
    <w:abstractNumId w:val="45"/>
  </w:num>
  <w:num w:numId="7">
    <w:abstractNumId w:val="3"/>
  </w:num>
  <w:num w:numId="8">
    <w:abstractNumId w:val="0"/>
  </w:num>
  <w:num w:numId="9">
    <w:abstractNumId w:val="2"/>
    <w:lvlOverride w:ilvl="0">
      <w:startOverride w:val="3"/>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6"/>
  </w:num>
  <w:num w:numId="13">
    <w:abstractNumId w:val="40"/>
  </w:num>
  <w:num w:numId="14">
    <w:abstractNumId w:val="26"/>
  </w:num>
  <w:num w:numId="15">
    <w:abstractNumId w:val="32"/>
  </w:num>
  <w:num w:numId="16">
    <w:abstractNumId w:val="31"/>
  </w:num>
  <w:num w:numId="17">
    <w:abstractNumId w:val="38"/>
  </w:num>
  <w:num w:numId="18">
    <w:abstractNumId w:val="33"/>
  </w:num>
  <w:num w:numId="19">
    <w:abstractNumId w:val="43"/>
  </w:num>
  <w:num w:numId="20">
    <w:abstractNumId w:val="37"/>
  </w:num>
  <w:num w:numId="21">
    <w:abstractNumId w:val="36"/>
  </w:num>
  <w:num w:numId="22">
    <w:abstractNumId w:val="29"/>
  </w:num>
  <w:num w:numId="23">
    <w:abstractNumId w:val="51"/>
  </w:num>
  <w:num w:numId="24">
    <w:abstractNumId w:val="52"/>
  </w:num>
  <w:num w:numId="25">
    <w:abstractNumId w:val="28"/>
  </w:num>
  <w:num w:numId="26">
    <w:abstractNumId w:val="15"/>
  </w:num>
  <w:num w:numId="27">
    <w:abstractNumId w:val="23"/>
  </w:num>
  <w:num w:numId="28">
    <w:abstractNumId w:val="17"/>
  </w:num>
  <w:num w:numId="29">
    <w:abstractNumId w:val="44"/>
  </w:num>
  <w:num w:numId="30">
    <w:abstractNumId w:val="12"/>
  </w:num>
  <w:num w:numId="31">
    <w:abstractNumId w:val="21"/>
  </w:num>
  <w:num w:numId="32">
    <w:abstractNumId w:val="18"/>
  </w:num>
  <w:num w:numId="33">
    <w:abstractNumId w:val="19"/>
  </w:num>
  <w:num w:numId="34">
    <w:abstractNumId w:val="5"/>
  </w:num>
  <w:num w:numId="35">
    <w:abstractNumId w:val="39"/>
  </w:num>
  <w:num w:numId="36">
    <w:abstractNumId w:val="49"/>
  </w:num>
  <w:num w:numId="37">
    <w:abstractNumId w:val="34"/>
  </w:num>
  <w:num w:numId="38">
    <w:abstractNumId w:val="20"/>
  </w:num>
  <w:num w:numId="39">
    <w:abstractNumId w:val="35"/>
  </w:num>
  <w:num w:numId="40">
    <w:abstractNumId w:val="53"/>
  </w:num>
  <w:num w:numId="41">
    <w:abstractNumId w:val="24"/>
  </w:num>
  <w:num w:numId="42">
    <w:abstractNumId w:val="22"/>
  </w:num>
  <w:num w:numId="43">
    <w:abstractNumId w:val="50"/>
  </w:num>
  <w:num w:numId="44">
    <w:abstractNumId w:val="42"/>
  </w:num>
  <w:num w:numId="45">
    <w:abstractNumId w:val="7"/>
  </w:num>
  <w:num w:numId="46">
    <w:abstractNumId w:val="41"/>
  </w:num>
  <w:num w:numId="47">
    <w:abstractNumId w:val="27"/>
  </w:num>
  <w:num w:numId="48">
    <w:abstractNumId w:val="6"/>
  </w:num>
  <w:num w:numId="49">
    <w:abstractNumId w:val="25"/>
  </w:num>
  <w:num w:numId="50">
    <w:abstractNumId w:val="48"/>
  </w:num>
  <w:num w:numId="51">
    <w:abstractNumId w:val="30"/>
  </w:num>
  <w:num w:numId="52">
    <w:abstractNumId w:val="13"/>
  </w:num>
  <w:num w:numId="53">
    <w:abstractNumId w:val="54"/>
  </w:num>
  <w:num w:numId="54">
    <w:abstractNumId w:val="4"/>
  </w:num>
  <w:num w:numId="55">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F6"/>
    <w:rsid w:val="00014AF6"/>
    <w:rsid w:val="00151117"/>
    <w:rsid w:val="002C30F8"/>
    <w:rsid w:val="00503882"/>
    <w:rsid w:val="005F62D2"/>
    <w:rsid w:val="00780566"/>
    <w:rsid w:val="007E4F63"/>
    <w:rsid w:val="009E669E"/>
    <w:rsid w:val="00A661CF"/>
    <w:rsid w:val="00E814A8"/>
    <w:rsid w:val="00F318EC"/>
    <w:rsid w:val="00FD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27AE8DE-CF20-42DF-A1A7-ABBEA1AA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14AF6"/>
    <w:pPr>
      <w:spacing w:after="0" w:line="240" w:lineRule="auto"/>
    </w:pPr>
    <w:rPr>
      <w:rFonts w:ascii="Times New Roman" w:eastAsia="Times New Roman" w:hAnsi="Times New Roman" w:cs="Times New Roman"/>
      <w:sz w:val="24"/>
      <w:szCs w:val="24"/>
      <w:lang w:eastAsia="ru-RU"/>
    </w:rPr>
  </w:style>
  <w:style w:type="paragraph" w:styleId="12">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1,Chapter"/>
    <w:basedOn w:val="a4"/>
    <w:next w:val="a4"/>
    <w:link w:val="13"/>
    <w:qFormat/>
    <w:rsid w:val="00503882"/>
    <w:pPr>
      <w:keepNext/>
      <w:spacing w:before="240" w:after="60"/>
      <w:outlineLvl w:val="0"/>
    </w:pPr>
    <w:rPr>
      <w:rFonts w:ascii="Arial" w:hAnsi="Arial"/>
      <w:b/>
      <w:bCs/>
      <w:kern w:val="32"/>
      <w:sz w:val="32"/>
      <w:szCs w:val="32"/>
    </w:rPr>
  </w:style>
  <w:style w:type="paragraph" w:styleId="22">
    <w:name w:val="heading 2"/>
    <w:aliases w:val="H2,Янссен З2,H2 Знак,Заголовок 21"/>
    <w:basedOn w:val="a4"/>
    <w:next w:val="a4"/>
    <w:link w:val="23"/>
    <w:qFormat/>
    <w:rsid w:val="00503882"/>
    <w:pPr>
      <w:keepNext/>
      <w:spacing w:before="240" w:after="60"/>
      <w:outlineLvl w:val="1"/>
    </w:pPr>
    <w:rPr>
      <w:rFonts w:ascii="Arial" w:hAnsi="Arial"/>
      <w:b/>
      <w:bCs/>
      <w:i/>
      <w:iCs/>
      <w:sz w:val="28"/>
      <w:szCs w:val="28"/>
    </w:rPr>
  </w:style>
  <w:style w:type="paragraph" w:styleId="3">
    <w:name w:val="heading 3"/>
    <w:basedOn w:val="a4"/>
    <w:next w:val="a4"/>
    <w:link w:val="30"/>
    <w:uiPriority w:val="9"/>
    <w:unhideWhenUsed/>
    <w:qFormat/>
    <w:rsid w:val="00503882"/>
    <w:pPr>
      <w:keepNext/>
      <w:spacing w:before="240" w:after="60"/>
      <w:outlineLvl w:val="2"/>
    </w:pPr>
    <w:rPr>
      <w:rFonts w:ascii="Cambria" w:hAnsi="Cambria"/>
      <w:b/>
      <w:bCs/>
      <w:sz w:val="26"/>
      <w:szCs w:val="26"/>
    </w:rPr>
  </w:style>
  <w:style w:type="paragraph" w:styleId="4">
    <w:name w:val="heading 4"/>
    <w:basedOn w:val="a4"/>
    <w:next w:val="a4"/>
    <w:link w:val="40"/>
    <w:unhideWhenUsed/>
    <w:qFormat/>
    <w:rsid w:val="00503882"/>
    <w:pPr>
      <w:keepNext/>
      <w:spacing w:before="240" w:after="60"/>
      <w:outlineLvl w:val="3"/>
    </w:pPr>
    <w:rPr>
      <w:rFonts w:ascii="Calibri" w:hAnsi="Calibri"/>
      <w:b/>
      <w:bCs/>
      <w:sz w:val="28"/>
      <w:szCs w:val="28"/>
    </w:rPr>
  </w:style>
  <w:style w:type="paragraph" w:styleId="5">
    <w:name w:val="heading 5"/>
    <w:basedOn w:val="a4"/>
    <w:next w:val="a4"/>
    <w:link w:val="50"/>
    <w:qFormat/>
    <w:rsid w:val="00503882"/>
    <w:pPr>
      <w:spacing w:before="200" w:after="80"/>
      <w:outlineLvl w:val="4"/>
    </w:pPr>
    <w:rPr>
      <w:rFonts w:ascii="Cambria" w:hAnsi="Cambria"/>
      <w:color w:val="4F81BD"/>
      <w:sz w:val="20"/>
      <w:szCs w:val="20"/>
    </w:rPr>
  </w:style>
  <w:style w:type="paragraph" w:styleId="6">
    <w:name w:val="heading 6"/>
    <w:basedOn w:val="a4"/>
    <w:next w:val="a5"/>
    <w:link w:val="60"/>
    <w:qFormat/>
    <w:rsid w:val="00503882"/>
    <w:pPr>
      <w:keepNext/>
      <w:numPr>
        <w:numId w:val="9"/>
      </w:numPr>
      <w:tabs>
        <w:tab w:val="left" w:pos="0"/>
      </w:tabs>
      <w:suppressAutoHyphens/>
      <w:spacing w:before="280" w:after="280"/>
      <w:outlineLvl w:val="5"/>
    </w:pPr>
    <w:rPr>
      <w:rFonts w:ascii="Calibri" w:hAnsi="Calibri"/>
      <w:b/>
      <w:bCs/>
      <w:lang w:eastAsia="ar-SA"/>
    </w:rPr>
  </w:style>
  <w:style w:type="paragraph" w:styleId="7">
    <w:name w:val="heading 7"/>
    <w:aliases w:val="PIM 7"/>
    <w:basedOn w:val="a4"/>
    <w:next w:val="a4"/>
    <w:link w:val="70"/>
    <w:qFormat/>
    <w:rsid w:val="00503882"/>
    <w:pPr>
      <w:keepNext/>
      <w:widowControl w:val="0"/>
      <w:shd w:val="clear" w:color="auto" w:fill="FFFFFF"/>
      <w:jc w:val="both"/>
      <w:outlineLvl w:val="6"/>
    </w:pPr>
    <w:rPr>
      <w:b/>
      <w:bCs/>
    </w:rPr>
  </w:style>
  <w:style w:type="paragraph" w:styleId="8">
    <w:name w:val="heading 8"/>
    <w:basedOn w:val="a4"/>
    <w:next w:val="a4"/>
    <w:link w:val="80"/>
    <w:qFormat/>
    <w:rsid w:val="00503882"/>
    <w:pPr>
      <w:spacing w:before="320" w:after="100"/>
      <w:outlineLvl w:val="7"/>
    </w:pPr>
    <w:rPr>
      <w:rFonts w:ascii="Cambria" w:hAnsi="Cambria"/>
      <w:b/>
      <w:bCs/>
      <w:i/>
      <w:iCs/>
      <w:color w:val="9BBB59"/>
      <w:sz w:val="20"/>
      <w:szCs w:val="20"/>
    </w:rPr>
  </w:style>
  <w:style w:type="paragraph" w:styleId="9">
    <w:name w:val="heading 9"/>
    <w:basedOn w:val="a4"/>
    <w:next w:val="a4"/>
    <w:link w:val="90"/>
    <w:qFormat/>
    <w:rsid w:val="00503882"/>
    <w:pPr>
      <w:keepNext/>
      <w:keepLines/>
      <w:spacing w:before="200"/>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Chapter Знак"/>
    <w:basedOn w:val="a6"/>
    <w:link w:val="12"/>
    <w:rsid w:val="00503882"/>
    <w:rPr>
      <w:rFonts w:ascii="Arial" w:eastAsia="Times New Roman" w:hAnsi="Arial" w:cs="Times New Roman"/>
      <w:b/>
      <w:bCs/>
      <w:kern w:val="32"/>
      <w:sz w:val="32"/>
      <w:szCs w:val="32"/>
      <w:lang w:eastAsia="ru-RU"/>
    </w:rPr>
  </w:style>
  <w:style w:type="character" w:customStyle="1" w:styleId="23">
    <w:name w:val="Заголовок 2 Знак"/>
    <w:aliases w:val="H2 Знак1,Янссен З2 Знак,H2 Знак Знак,Заголовок 21 Знак"/>
    <w:basedOn w:val="a6"/>
    <w:link w:val="22"/>
    <w:rsid w:val="00503882"/>
    <w:rPr>
      <w:rFonts w:ascii="Arial" w:eastAsia="Times New Roman" w:hAnsi="Arial" w:cs="Times New Roman"/>
      <w:b/>
      <w:bCs/>
      <w:i/>
      <w:iCs/>
      <w:sz w:val="28"/>
      <w:szCs w:val="28"/>
      <w:lang w:eastAsia="ru-RU"/>
    </w:rPr>
  </w:style>
  <w:style w:type="character" w:customStyle="1" w:styleId="30">
    <w:name w:val="Заголовок 3 Знак"/>
    <w:basedOn w:val="a6"/>
    <w:link w:val="3"/>
    <w:uiPriority w:val="9"/>
    <w:rsid w:val="00503882"/>
    <w:rPr>
      <w:rFonts w:ascii="Cambria" w:eastAsia="Times New Roman" w:hAnsi="Cambria" w:cs="Times New Roman"/>
      <w:b/>
      <w:bCs/>
      <w:sz w:val="26"/>
      <w:szCs w:val="26"/>
      <w:lang w:eastAsia="ru-RU"/>
    </w:rPr>
  </w:style>
  <w:style w:type="character" w:customStyle="1" w:styleId="40">
    <w:name w:val="Заголовок 4 Знак"/>
    <w:basedOn w:val="a6"/>
    <w:link w:val="4"/>
    <w:rsid w:val="00503882"/>
    <w:rPr>
      <w:rFonts w:ascii="Calibri" w:eastAsia="Times New Roman" w:hAnsi="Calibri" w:cs="Times New Roman"/>
      <w:b/>
      <w:bCs/>
      <w:sz w:val="28"/>
      <w:szCs w:val="28"/>
      <w:lang w:eastAsia="ru-RU"/>
    </w:rPr>
  </w:style>
  <w:style w:type="character" w:customStyle="1" w:styleId="50">
    <w:name w:val="Заголовок 5 Знак"/>
    <w:basedOn w:val="a6"/>
    <w:link w:val="5"/>
    <w:rsid w:val="00503882"/>
    <w:rPr>
      <w:rFonts w:ascii="Cambria" w:eastAsia="Times New Roman" w:hAnsi="Cambria" w:cs="Times New Roman"/>
      <w:color w:val="4F81BD"/>
      <w:sz w:val="20"/>
      <w:szCs w:val="20"/>
      <w:lang w:eastAsia="ru-RU"/>
    </w:rPr>
  </w:style>
  <w:style w:type="character" w:customStyle="1" w:styleId="60">
    <w:name w:val="Заголовок 6 Знак"/>
    <w:basedOn w:val="a6"/>
    <w:link w:val="6"/>
    <w:rsid w:val="00503882"/>
    <w:rPr>
      <w:rFonts w:ascii="Calibri" w:eastAsia="Times New Roman" w:hAnsi="Calibri" w:cs="Times New Roman"/>
      <w:b/>
      <w:bCs/>
      <w:sz w:val="24"/>
      <w:szCs w:val="24"/>
      <w:lang w:eastAsia="ar-SA"/>
    </w:rPr>
  </w:style>
  <w:style w:type="character" w:customStyle="1" w:styleId="70">
    <w:name w:val="Заголовок 7 Знак"/>
    <w:aliases w:val="PIM 7 Знак"/>
    <w:basedOn w:val="a6"/>
    <w:link w:val="7"/>
    <w:rsid w:val="00503882"/>
    <w:rPr>
      <w:rFonts w:ascii="Times New Roman" w:eastAsia="Times New Roman" w:hAnsi="Times New Roman" w:cs="Times New Roman"/>
      <w:b/>
      <w:bCs/>
      <w:sz w:val="24"/>
      <w:szCs w:val="24"/>
      <w:shd w:val="clear" w:color="auto" w:fill="FFFFFF"/>
      <w:lang w:eastAsia="ru-RU"/>
    </w:rPr>
  </w:style>
  <w:style w:type="character" w:customStyle="1" w:styleId="80">
    <w:name w:val="Заголовок 8 Знак"/>
    <w:basedOn w:val="a6"/>
    <w:link w:val="8"/>
    <w:rsid w:val="00503882"/>
    <w:rPr>
      <w:rFonts w:ascii="Cambria" w:eastAsia="Times New Roman" w:hAnsi="Cambria" w:cs="Times New Roman"/>
      <w:b/>
      <w:bCs/>
      <w:i/>
      <w:iCs/>
      <w:color w:val="9BBB59"/>
      <w:sz w:val="20"/>
      <w:szCs w:val="20"/>
      <w:lang w:eastAsia="ru-RU"/>
    </w:rPr>
  </w:style>
  <w:style w:type="character" w:customStyle="1" w:styleId="90">
    <w:name w:val="Заголовок 9 Знак"/>
    <w:basedOn w:val="a6"/>
    <w:link w:val="9"/>
    <w:rsid w:val="00503882"/>
    <w:rPr>
      <w:rFonts w:ascii="Cambria" w:eastAsia="Times New Roman" w:hAnsi="Cambria" w:cs="Times New Roman"/>
      <w:i/>
      <w:iCs/>
      <w:color w:val="404040"/>
      <w:sz w:val="20"/>
      <w:szCs w:val="20"/>
      <w:lang w:eastAsia="ru-RU"/>
    </w:rPr>
  </w:style>
  <w:style w:type="paragraph" w:styleId="a9">
    <w:name w:val="header"/>
    <w:basedOn w:val="a4"/>
    <w:link w:val="aa"/>
    <w:uiPriority w:val="99"/>
    <w:rsid w:val="00503882"/>
    <w:pPr>
      <w:tabs>
        <w:tab w:val="center" w:pos="4677"/>
        <w:tab w:val="right" w:pos="9355"/>
      </w:tabs>
    </w:pPr>
  </w:style>
  <w:style w:type="character" w:customStyle="1" w:styleId="aa">
    <w:name w:val="Верхний колонтитул Знак"/>
    <w:basedOn w:val="a6"/>
    <w:link w:val="a9"/>
    <w:uiPriority w:val="99"/>
    <w:rsid w:val="00503882"/>
    <w:rPr>
      <w:rFonts w:ascii="Times New Roman" w:eastAsia="Times New Roman" w:hAnsi="Times New Roman" w:cs="Times New Roman"/>
      <w:sz w:val="24"/>
      <w:szCs w:val="24"/>
      <w:lang w:eastAsia="ru-RU"/>
    </w:rPr>
  </w:style>
  <w:style w:type="character" w:styleId="ab">
    <w:name w:val="page number"/>
    <w:rsid w:val="00503882"/>
    <w:rPr>
      <w:rFonts w:cs="Times New Roman"/>
    </w:rPr>
  </w:style>
  <w:style w:type="paragraph" w:customStyle="1" w:styleId="01zagolovok">
    <w:name w:val="01_zagolovok"/>
    <w:basedOn w:val="a4"/>
    <w:rsid w:val="00503882"/>
    <w:pPr>
      <w:keepNext/>
      <w:pageBreakBefore/>
      <w:spacing w:before="360" w:after="120"/>
      <w:outlineLvl w:val="0"/>
    </w:pPr>
    <w:rPr>
      <w:rFonts w:ascii="GaramondC" w:hAnsi="GaramondC" w:cs="GaramondC"/>
      <w:b/>
      <w:bCs/>
      <w:color w:val="000000"/>
      <w:sz w:val="40"/>
      <w:szCs w:val="40"/>
    </w:rPr>
  </w:style>
  <w:style w:type="paragraph" w:customStyle="1" w:styleId="03zagolovok2">
    <w:name w:val="03zagolovok2"/>
    <w:basedOn w:val="a4"/>
    <w:rsid w:val="00503882"/>
    <w:pPr>
      <w:keepNext/>
      <w:spacing w:before="360" w:after="120" w:line="360" w:lineRule="atLeast"/>
      <w:outlineLvl w:val="1"/>
    </w:pPr>
    <w:rPr>
      <w:rFonts w:ascii="GaramondC" w:hAnsi="GaramondC" w:cs="GaramondC"/>
      <w:b/>
      <w:bCs/>
      <w:color w:val="000000"/>
      <w:sz w:val="28"/>
      <w:szCs w:val="28"/>
    </w:rPr>
  </w:style>
  <w:style w:type="paragraph" w:customStyle="1" w:styleId="02statia1">
    <w:name w:val="02statia1"/>
    <w:basedOn w:val="a4"/>
    <w:rsid w:val="00503882"/>
    <w:pPr>
      <w:keepNext/>
      <w:spacing w:before="280" w:line="320" w:lineRule="atLeast"/>
      <w:ind w:left="1134" w:right="851" w:hanging="578"/>
      <w:outlineLvl w:val="2"/>
    </w:pPr>
    <w:rPr>
      <w:rFonts w:ascii="GaramondNarrowC" w:hAnsi="GaramondNarrowC" w:cs="GaramondNarrowC"/>
      <w:b/>
      <w:bCs/>
      <w:sz w:val="28"/>
      <w:szCs w:val="28"/>
    </w:rPr>
  </w:style>
  <w:style w:type="paragraph" w:customStyle="1" w:styleId="02statia2">
    <w:name w:val="02statia2"/>
    <w:basedOn w:val="a4"/>
    <w:rsid w:val="00503882"/>
    <w:pPr>
      <w:spacing w:before="120" w:line="320" w:lineRule="atLeast"/>
      <w:ind w:left="2020" w:hanging="880"/>
      <w:jc w:val="both"/>
    </w:pPr>
    <w:rPr>
      <w:rFonts w:ascii="GaramondNarrowC" w:hAnsi="GaramondNarrowC" w:cs="GaramondNarrowC"/>
      <w:color w:val="000000"/>
      <w:sz w:val="21"/>
      <w:szCs w:val="21"/>
    </w:rPr>
  </w:style>
  <w:style w:type="character" w:styleId="ac">
    <w:name w:val="Hyperlink"/>
    <w:uiPriority w:val="99"/>
    <w:rsid w:val="00503882"/>
    <w:rPr>
      <w:rFonts w:cs="Times New Roman"/>
      <w:color w:val="0000FF"/>
      <w:u w:val="single"/>
    </w:rPr>
  </w:style>
  <w:style w:type="paragraph" w:customStyle="1" w:styleId="02statia3">
    <w:name w:val="02statia3"/>
    <w:basedOn w:val="a4"/>
    <w:rsid w:val="00503882"/>
    <w:pPr>
      <w:spacing w:before="120" w:line="320" w:lineRule="atLeast"/>
      <w:ind w:left="2900" w:hanging="880"/>
      <w:jc w:val="both"/>
    </w:pPr>
    <w:rPr>
      <w:rFonts w:ascii="GaramondNarrowC" w:hAnsi="GaramondNarrowC" w:cs="GaramondNarrowC"/>
      <w:color w:val="000000"/>
      <w:sz w:val="21"/>
      <w:szCs w:val="21"/>
    </w:rPr>
  </w:style>
  <w:style w:type="character" w:customStyle="1" w:styleId="postbody">
    <w:name w:val="postbody"/>
    <w:rsid w:val="00503882"/>
    <w:rPr>
      <w:rFonts w:cs="Times New Roman"/>
    </w:rPr>
  </w:style>
  <w:style w:type="paragraph" w:customStyle="1" w:styleId="31">
    <w:name w:val="Стиль3 Знак Знак"/>
    <w:basedOn w:val="24"/>
    <w:link w:val="32"/>
    <w:rsid w:val="00503882"/>
    <w:pPr>
      <w:widowControl w:val="0"/>
      <w:tabs>
        <w:tab w:val="num" w:pos="227"/>
      </w:tabs>
      <w:adjustRightInd w:val="0"/>
      <w:spacing w:after="0" w:line="240" w:lineRule="auto"/>
      <w:ind w:left="360"/>
      <w:jc w:val="both"/>
    </w:pPr>
    <w:rPr>
      <w:szCs w:val="20"/>
    </w:rPr>
  </w:style>
  <w:style w:type="paragraph" w:styleId="24">
    <w:name w:val="Body Text Indent 2"/>
    <w:basedOn w:val="a4"/>
    <w:link w:val="25"/>
    <w:rsid w:val="00503882"/>
    <w:pPr>
      <w:spacing w:after="120" w:line="480" w:lineRule="auto"/>
      <w:ind w:left="283"/>
    </w:pPr>
  </w:style>
  <w:style w:type="character" w:customStyle="1" w:styleId="25">
    <w:name w:val="Основной текст с отступом 2 Знак"/>
    <w:basedOn w:val="a6"/>
    <w:link w:val="24"/>
    <w:rsid w:val="00503882"/>
    <w:rPr>
      <w:rFonts w:ascii="Times New Roman" w:eastAsia="Times New Roman" w:hAnsi="Times New Roman" w:cs="Times New Roman"/>
      <w:sz w:val="24"/>
      <w:szCs w:val="24"/>
      <w:lang w:eastAsia="ru-RU"/>
    </w:rPr>
  </w:style>
  <w:style w:type="character" w:customStyle="1" w:styleId="32">
    <w:name w:val="Стиль3 Знак Знак Знак"/>
    <w:link w:val="31"/>
    <w:locked/>
    <w:rsid w:val="00503882"/>
    <w:rPr>
      <w:rFonts w:ascii="Times New Roman" w:eastAsia="Times New Roman" w:hAnsi="Times New Roman" w:cs="Times New Roman"/>
      <w:sz w:val="24"/>
      <w:szCs w:val="20"/>
      <w:lang w:eastAsia="ru-RU"/>
    </w:rPr>
  </w:style>
  <w:style w:type="paragraph" w:customStyle="1" w:styleId="14">
    <w:name w:val="Обычный1"/>
    <w:link w:val="CharChar"/>
    <w:rsid w:val="00503882"/>
    <w:pPr>
      <w:widowControl w:val="0"/>
      <w:spacing w:after="0" w:line="300" w:lineRule="auto"/>
    </w:pPr>
    <w:rPr>
      <w:rFonts w:ascii="Times New Roman" w:eastAsia="Times New Roman" w:hAnsi="Times New Roman" w:cs="Times New Roman"/>
      <w:lang w:eastAsia="ru-RU"/>
    </w:rPr>
  </w:style>
  <w:style w:type="paragraph" w:customStyle="1" w:styleId="ad">
    <w:name w:val="Словарная статья"/>
    <w:basedOn w:val="a4"/>
    <w:next w:val="a4"/>
    <w:rsid w:val="00503882"/>
    <w:pPr>
      <w:autoSpaceDE w:val="0"/>
      <w:autoSpaceDN w:val="0"/>
      <w:adjustRightInd w:val="0"/>
      <w:ind w:right="118"/>
      <w:jc w:val="both"/>
    </w:pPr>
    <w:rPr>
      <w:rFonts w:ascii="Arial" w:hAnsi="Arial" w:cs="Arial"/>
      <w:sz w:val="20"/>
      <w:szCs w:val="20"/>
    </w:rPr>
  </w:style>
  <w:style w:type="paragraph" w:styleId="ae">
    <w:name w:val="footer"/>
    <w:basedOn w:val="a4"/>
    <w:link w:val="af"/>
    <w:uiPriority w:val="99"/>
    <w:rsid w:val="00503882"/>
    <w:pPr>
      <w:tabs>
        <w:tab w:val="center" w:pos="4677"/>
        <w:tab w:val="right" w:pos="9355"/>
      </w:tabs>
    </w:pPr>
  </w:style>
  <w:style w:type="character" w:customStyle="1" w:styleId="af">
    <w:name w:val="Нижний колонтитул Знак"/>
    <w:basedOn w:val="a6"/>
    <w:link w:val="ae"/>
    <w:uiPriority w:val="99"/>
    <w:rsid w:val="00503882"/>
    <w:rPr>
      <w:rFonts w:ascii="Times New Roman" w:eastAsia="Times New Roman" w:hAnsi="Times New Roman" w:cs="Times New Roman"/>
      <w:sz w:val="24"/>
      <w:szCs w:val="24"/>
      <w:lang w:eastAsia="ru-RU"/>
    </w:rPr>
  </w:style>
  <w:style w:type="paragraph" w:styleId="a5">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4"/>
    <w:link w:val="af0"/>
    <w:rsid w:val="00503882"/>
    <w:pPr>
      <w:spacing w:after="120"/>
    </w:pPr>
  </w:style>
  <w:style w:type="character" w:customStyle="1" w:styleId="af0">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6"/>
    <w:link w:val="a5"/>
    <w:rsid w:val="00503882"/>
    <w:rPr>
      <w:rFonts w:ascii="Times New Roman" w:eastAsia="Times New Roman" w:hAnsi="Times New Roman" w:cs="Times New Roman"/>
      <w:sz w:val="24"/>
      <w:szCs w:val="24"/>
      <w:lang w:eastAsia="ru-RU"/>
    </w:rPr>
  </w:style>
  <w:style w:type="paragraph" w:styleId="af1">
    <w:name w:val="Body Text Indent"/>
    <w:basedOn w:val="a4"/>
    <w:link w:val="af2"/>
    <w:uiPriority w:val="99"/>
    <w:rsid w:val="00503882"/>
    <w:pPr>
      <w:spacing w:after="120"/>
      <w:ind w:left="283"/>
    </w:pPr>
  </w:style>
  <w:style w:type="character" w:customStyle="1" w:styleId="af2">
    <w:name w:val="Основной текст с отступом Знак"/>
    <w:basedOn w:val="a6"/>
    <w:link w:val="af1"/>
    <w:uiPriority w:val="99"/>
    <w:rsid w:val="00503882"/>
    <w:rPr>
      <w:rFonts w:ascii="Times New Roman" w:eastAsia="Times New Roman" w:hAnsi="Times New Roman" w:cs="Times New Roman"/>
      <w:sz w:val="24"/>
      <w:szCs w:val="24"/>
      <w:lang w:eastAsia="ru-RU"/>
    </w:rPr>
  </w:style>
  <w:style w:type="paragraph" w:styleId="33">
    <w:name w:val="Body Text 3"/>
    <w:basedOn w:val="a4"/>
    <w:link w:val="34"/>
    <w:rsid w:val="00503882"/>
    <w:pPr>
      <w:spacing w:after="120"/>
    </w:pPr>
    <w:rPr>
      <w:sz w:val="16"/>
      <w:szCs w:val="16"/>
    </w:rPr>
  </w:style>
  <w:style w:type="character" w:customStyle="1" w:styleId="34">
    <w:name w:val="Основной текст 3 Знак"/>
    <w:basedOn w:val="a6"/>
    <w:link w:val="33"/>
    <w:rsid w:val="00503882"/>
    <w:rPr>
      <w:rFonts w:ascii="Times New Roman" w:eastAsia="Times New Roman" w:hAnsi="Times New Roman" w:cs="Times New Roman"/>
      <w:sz w:val="16"/>
      <w:szCs w:val="16"/>
      <w:lang w:eastAsia="ru-RU"/>
    </w:rPr>
  </w:style>
  <w:style w:type="paragraph" w:customStyle="1" w:styleId="af3">
    <w:name w:val="Текст документа"/>
    <w:basedOn w:val="a4"/>
    <w:autoRedefine/>
    <w:rsid w:val="00503882"/>
    <w:pPr>
      <w:keepNext/>
      <w:overflowPunct w:val="0"/>
      <w:autoSpaceDE w:val="0"/>
      <w:autoSpaceDN w:val="0"/>
      <w:adjustRightInd w:val="0"/>
      <w:jc w:val="center"/>
      <w:textAlignment w:val="baseline"/>
    </w:pPr>
  </w:style>
  <w:style w:type="table" w:styleId="af4">
    <w:name w:val="Table Grid"/>
    <w:basedOn w:val="a7"/>
    <w:uiPriority w:val="59"/>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Block Text"/>
    <w:basedOn w:val="a4"/>
    <w:rsid w:val="00503882"/>
    <w:pPr>
      <w:keepNext/>
      <w:widowControl w:val="0"/>
      <w:numPr>
        <w:numId w:val="2"/>
      </w:numPr>
      <w:shd w:val="clear" w:color="auto" w:fill="FFFFFF"/>
      <w:tabs>
        <w:tab w:val="clear" w:pos="0"/>
      </w:tabs>
      <w:ind w:left="6" w:right="6"/>
      <w:jc w:val="both"/>
    </w:pPr>
    <w:rPr>
      <w:sz w:val="28"/>
      <w:szCs w:val="28"/>
    </w:rPr>
  </w:style>
  <w:style w:type="paragraph" w:customStyle="1" w:styleId="title-skoda">
    <w:name w:val="title-skoda"/>
    <w:basedOn w:val="a4"/>
    <w:rsid w:val="00503882"/>
    <w:pPr>
      <w:numPr>
        <w:ilvl w:val="1"/>
        <w:numId w:val="2"/>
      </w:numPr>
      <w:tabs>
        <w:tab w:val="clear" w:pos="2471"/>
      </w:tabs>
      <w:spacing w:before="100" w:beforeAutospacing="1" w:after="100" w:afterAutospacing="1"/>
      <w:ind w:left="0" w:firstLine="0"/>
    </w:pPr>
  </w:style>
  <w:style w:type="paragraph" w:customStyle="1" w:styleId="-">
    <w:name w:val="Контракт-раздел"/>
    <w:basedOn w:val="a4"/>
    <w:next w:val="-1"/>
    <w:rsid w:val="00503882"/>
    <w:pPr>
      <w:keepNext/>
      <w:numPr>
        <w:ilvl w:val="2"/>
        <w:numId w:val="2"/>
      </w:numPr>
      <w:tabs>
        <w:tab w:val="clear" w:pos="851"/>
        <w:tab w:val="num" w:pos="0"/>
        <w:tab w:val="left" w:pos="540"/>
      </w:tabs>
      <w:suppressAutoHyphens/>
      <w:spacing w:before="360" w:after="120"/>
      <w:ind w:left="0" w:firstLine="0"/>
      <w:jc w:val="center"/>
      <w:outlineLvl w:val="3"/>
    </w:pPr>
    <w:rPr>
      <w:b/>
      <w:bCs/>
      <w:caps/>
      <w:smallCaps/>
      <w:sz w:val="28"/>
      <w:szCs w:val="28"/>
    </w:rPr>
  </w:style>
  <w:style w:type="paragraph" w:customStyle="1" w:styleId="-1">
    <w:name w:val="Контракт-пункт"/>
    <w:basedOn w:val="a4"/>
    <w:rsid w:val="00503882"/>
    <w:pPr>
      <w:tabs>
        <w:tab w:val="num" w:pos="2471"/>
      </w:tabs>
      <w:ind w:left="2471" w:hanging="851"/>
      <w:jc w:val="both"/>
    </w:pPr>
    <w:rPr>
      <w:sz w:val="28"/>
      <w:szCs w:val="28"/>
    </w:rPr>
  </w:style>
  <w:style w:type="paragraph" w:customStyle="1" w:styleId="-0">
    <w:name w:val="Контракт-подподпункт"/>
    <w:basedOn w:val="a4"/>
    <w:rsid w:val="00503882"/>
    <w:pPr>
      <w:numPr>
        <w:ilvl w:val="3"/>
        <w:numId w:val="1"/>
      </w:numPr>
      <w:jc w:val="both"/>
    </w:pPr>
    <w:rPr>
      <w:sz w:val="28"/>
      <w:szCs w:val="28"/>
    </w:rPr>
  </w:style>
  <w:style w:type="paragraph" w:styleId="af5">
    <w:name w:val="Normal (Web)"/>
    <w:aliases w:val="Обычный (Web)"/>
    <w:basedOn w:val="a4"/>
    <w:link w:val="af6"/>
    <w:uiPriority w:val="99"/>
    <w:qFormat/>
    <w:rsid w:val="00503882"/>
    <w:pPr>
      <w:spacing w:before="100" w:beforeAutospacing="1" w:after="100" w:afterAutospacing="1"/>
    </w:pPr>
  </w:style>
  <w:style w:type="paragraph" w:customStyle="1" w:styleId="ConsPlusNormal">
    <w:name w:val="ConsPlusNormal"/>
    <w:link w:val="ConsPlusNormal0"/>
    <w:qFormat/>
    <w:rsid w:val="00503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38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af7">
    <w:name w:val="ë‡žÖ’žŽ"/>
    <w:rsid w:val="00503882"/>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110">
    <w:name w:val="Обычный11"/>
    <w:rsid w:val="00503882"/>
    <w:pPr>
      <w:widowControl w:val="0"/>
      <w:spacing w:after="0" w:line="300" w:lineRule="auto"/>
    </w:pPr>
    <w:rPr>
      <w:rFonts w:ascii="Times New Roman" w:eastAsia="Times New Roman" w:hAnsi="Times New Roman" w:cs="Times New Roman"/>
      <w:lang w:eastAsia="ru-RU"/>
    </w:rPr>
  </w:style>
  <w:style w:type="paragraph" w:customStyle="1" w:styleId="Normal11">
    <w:name w:val="Normal1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4"/>
    <w:link w:val="ListParagraphChar"/>
    <w:uiPriority w:val="34"/>
    <w:qFormat/>
    <w:rsid w:val="00503882"/>
    <w:pPr>
      <w:spacing w:line="312" w:lineRule="auto"/>
      <w:ind w:left="720"/>
      <w:jc w:val="both"/>
    </w:pPr>
    <w:rPr>
      <w:lang w:eastAsia="en-US"/>
    </w:rPr>
  </w:style>
  <w:style w:type="character" w:customStyle="1" w:styleId="af8">
    <w:name w:val="Стандартный Знак"/>
    <w:link w:val="af9"/>
    <w:locked/>
    <w:rsid w:val="00503882"/>
    <w:rPr>
      <w:sz w:val="24"/>
      <w:lang w:val="en-US"/>
    </w:rPr>
  </w:style>
  <w:style w:type="paragraph" w:customStyle="1" w:styleId="af9">
    <w:name w:val="Стандартный"/>
    <w:basedOn w:val="a4"/>
    <w:link w:val="af8"/>
    <w:rsid w:val="00503882"/>
    <w:pPr>
      <w:spacing w:line="360" w:lineRule="auto"/>
      <w:ind w:firstLine="709"/>
      <w:jc w:val="both"/>
    </w:pPr>
    <w:rPr>
      <w:rFonts w:asciiTheme="minorHAnsi" w:eastAsiaTheme="minorHAnsi" w:hAnsiTheme="minorHAnsi" w:cstheme="minorBidi"/>
      <w:szCs w:val="22"/>
      <w:lang w:val="en-US" w:eastAsia="en-US"/>
    </w:rPr>
  </w:style>
  <w:style w:type="paragraph" w:customStyle="1" w:styleId="20">
    <w:name w:val="Маркированный 2"/>
    <w:basedOn w:val="a4"/>
    <w:rsid w:val="00503882"/>
    <w:pPr>
      <w:keepLines/>
      <w:numPr>
        <w:numId w:val="3"/>
      </w:numPr>
      <w:spacing w:line="360" w:lineRule="auto"/>
      <w:jc w:val="both"/>
    </w:pPr>
  </w:style>
  <w:style w:type="character" w:customStyle="1" w:styleId="afa">
    <w:name w:val="Таблица заголовок Знак"/>
    <w:link w:val="afb"/>
    <w:locked/>
    <w:rsid w:val="00503882"/>
    <w:rPr>
      <w:b/>
      <w:kern w:val="28"/>
      <w:sz w:val="24"/>
      <w:lang w:val="en-US"/>
    </w:rPr>
  </w:style>
  <w:style w:type="paragraph" w:customStyle="1" w:styleId="afb">
    <w:name w:val="Таблица заголовок"/>
    <w:basedOn w:val="afc"/>
    <w:link w:val="afa"/>
    <w:rsid w:val="00503882"/>
    <w:pPr>
      <w:keepNext/>
      <w:spacing w:before="120" w:after="120" w:line="312" w:lineRule="auto"/>
      <w:outlineLvl w:val="9"/>
    </w:pPr>
    <w:rPr>
      <w:rFonts w:asciiTheme="minorHAnsi" w:eastAsiaTheme="minorHAnsi" w:hAnsiTheme="minorHAnsi" w:cstheme="minorBidi"/>
      <w:bCs w:val="0"/>
      <w:sz w:val="24"/>
      <w:szCs w:val="22"/>
      <w:lang w:val="en-US" w:eastAsia="en-US"/>
    </w:rPr>
  </w:style>
  <w:style w:type="paragraph" w:styleId="afc">
    <w:name w:val="Title"/>
    <w:basedOn w:val="a4"/>
    <w:link w:val="afd"/>
    <w:qFormat/>
    <w:rsid w:val="00503882"/>
    <w:pPr>
      <w:spacing w:before="240" w:after="60"/>
      <w:jc w:val="center"/>
      <w:outlineLvl w:val="0"/>
    </w:pPr>
    <w:rPr>
      <w:rFonts w:ascii="Arial" w:hAnsi="Arial"/>
      <w:b/>
      <w:bCs/>
      <w:kern w:val="28"/>
      <w:sz w:val="32"/>
      <w:szCs w:val="32"/>
    </w:rPr>
  </w:style>
  <w:style w:type="character" w:customStyle="1" w:styleId="afd">
    <w:name w:val="Название Знак"/>
    <w:basedOn w:val="a6"/>
    <w:link w:val="afc"/>
    <w:rsid w:val="00503882"/>
    <w:rPr>
      <w:rFonts w:ascii="Arial" w:eastAsia="Times New Roman" w:hAnsi="Arial" w:cs="Times New Roman"/>
      <w:b/>
      <w:bCs/>
      <w:kern w:val="28"/>
      <w:sz w:val="32"/>
      <w:szCs w:val="32"/>
      <w:lang w:eastAsia="ru-RU"/>
    </w:rPr>
  </w:style>
  <w:style w:type="character" w:customStyle="1" w:styleId="afe">
    <w:name w:val="Название таблицы Знак"/>
    <w:link w:val="aff"/>
    <w:locked/>
    <w:rsid w:val="00503882"/>
    <w:rPr>
      <w:b/>
      <w:sz w:val="18"/>
      <w:lang w:val="en-US"/>
    </w:rPr>
  </w:style>
  <w:style w:type="paragraph" w:customStyle="1" w:styleId="aff">
    <w:name w:val="Название таблицы"/>
    <w:basedOn w:val="a4"/>
    <w:link w:val="afe"/>
    <w:autoRedefine/>
    <w:rsid w:val="00503882"/>
    <w:pPr>
      <w:keepNext/>
      <w:spacing w:before="240" w:line="312" w:lineRule="auto"/>
    </w:pPr>
    <w:rPr>
      <w:rFonts w:asciiTheme="minorHAnsi" w:eastAsiaTheme="minorHAnsi" w:hAnsiTheme="minorHAnsi" w:cstheme="minorBidi"/>
      <w:b/>
      <w:sz w:val="18"/>
      <w:szCs w:val="22"/>
      <w:lang w:val="en-US" w:eastAsia="en-US"/>
    </w:rPr>
  </w:style>
  <w:style w:type="character" w:customStyle="1" w:styleId="FontStyle160">
    <w:name w:val="Font Style160"/>
    <w:rsid w:val="00503882"/>
    <w:rPr>
      <w:rFonts w:ascii="Times New Roman" w:hAnsi="Times New Roman"/>
      <w:sz w:val="22"/>
    </w:rPr>
  </w:style>
  <w:style w:type="paragraph" w:styleId="aff0">
    <w:name w:val="Plain Text"/>
    <w:basedOn w:val="a4"/>
    <w:link w:val="aff1"/>
    <w:uiPriority w:val="99"/>
    <w:rsid w:val="00503882"/>
    <w:rPr>
      <w:rFonts w:ascii="Calibri" w:hAnsi="Calibri"/>
      <w:sz w:val="22"/>
      <w:szCs w:val="22"/>
      <w:lang w:eastAsia="en-US"/>
    </w:rPr>
  </w:style>
  <w:style w:type="character" w:customStyle="1" w:styleId="aff1">
    <w:name w:val="Текст Знак"/>
    <w:basedOn w:val="a6"/>
    <w:link w:val="aff0"/>
    <w:uiPriority w:val="99"/>
    <w:rsid w:val="00503882"/>
    <w:rPr>
      <w:rFonts w:ascii="Calibri" w:eastAsia="Times New Roman" w:hAnsi="Calibri" w:cs="Times New Roman"/>
    </w:rPr>
  </w:style>
  <w:style w:type="character" w:customStyle="1" w:styleId="aff2">
    <w:name w:val="Норм. текст Знак"/>
    <w:link w:val="aff3"/>
    <w:locked/>
    <w:rsid w:val="00503882"/>
  </w:style>
  <w:style w:type="paragraph" w:customStyle="1" w:styleId="aff3">
    <w:name w:val="Норм. текст"/>
    <w:basedOn w:val="a4"/>
    <w:link w:val="aff2"/>
    <w:rsid w:val="00503882"/>
    <w:pPr>
      <w:spacing w:before="120"/>
      <w:ind w:firstLine="902"/>
      <w:jc w:val="both"/>
    </w:pPr>
    <w:rPr>
      <w:rFonts w:asciiTheme="minorHAnsi" w:eastAsiaTheme="minorHAnsi" w:hAnsiTheme="minorHAnsi" w:cstheme="minorBidi"/>
      <w:sz w:val="22"/>
      <w:szCs w:val="22"/>
      <w:lang w:eastAsia="en-US"/>
    </w:rPr>
  </w:style>
  <w:style w:type="paragraph" w:customStyle="1" w:styleId="aff4">
    <w:name w:val="Пункт"/>
    <w:basedOn w:val="a4"/>
    <w:rsid w:val="00503882"/>
    <w:pPr>
      <w:tabs>
        <w:tab w:val="num" w:pos="1980"/>
      </w:tabs>
      <w:ind w:left="1404" w:hanging="504"/>
      <w:jc w:val="both"/>
    </w:pPr>
  </w:style>
  <w:style w:type="paragraph" w:customStyle="1" w:styleId="aff5">
    <w:name w:val="Подподпункт"/>
    <w:basedOn w:val="a4"/>
    <w:link w:val="aff6"/>
    <w:rsid w:val="00503882"/>
    <w:pPr>
      <w:tabs>
        <w:tab w:val="num" w:pos="5585"/>
      </w:tabs>
      <w:jc w:val="both"/>
    </w:pPr>
  </w:style>
  <w:style w:type="paragraph" w:customStyle="1" w:styleId="-2">
    <w:name w:val="Контракт-подпункт"/>
    <w:basedOn w:val="a4"/>
    <w:rsid w:val="00503882"/>
    <w:pPr>
      <w:tabs>
        <w:tab w:val="num" w:pos="851"/>
      </w:tabs>
      <w:ind w:left="851" w:hanging="851"/>
      <w:jc w:val="both"/>
    </w:pPr>
    <w:rPr>
      <w:sz w:val="28"/>
      <w:szCs w:val="28"/>
    </w:rPr>
  </w:style>
  <w:style w:type="paragraph" w:styleId="aff7">
    <w:name w:val="Balloon Text"/>
    <w:basedOn w:val="a4"/>
    <w:link w:val="aff8"/>
    <w:semiHidden/>
    <w:rsid w:val="00503882"/>
    <w:rPr>
      <w:rFonts w:ascii="Tahoma" w:hAnsi="Tahoma"/>
      <w:sz w:val="16"/>
      <w:szCs w:val="16"/>
    </w:rPr>
  </w:style>
  <w:style w:type="character" w:customStyle="1" w:styleId="aff8">
    <w:name w:val="Текст выноски Знак"/>
    <w:basedOn w:val="a6"/>
    <w:link w:val="aff7"/>
    <w:semiHidden/>
    <w:rsid w:val="00503882"/>
    <w:rPr>
      <w:rFonts w:ascii="Tahoma" w:eastAsia="Times New Roman" w:hAnsi="Tahoma" w:cs="Times New Roman"/>
      <w:sz w:val="16"/>
      <w:szCs w:val="16"/>
      <w:lang w:eastAsia="ru-RU"/>
    </w:rPr>
  </w:style>
  <w:style w:type="paragraph" w:styleId="26">
    <w:name w:val="Body Text 2"/>
    <w:aliases w:val="текст"/>
    <w:basedOn w:val="a4"/>
    <w:link w:val="27"/>
    <w:rsid w:val="00503882"/>
    <w:pPr>
      <w:spacing w:after="120" w:line="480" w:lineRule="auto"/>
    </w:pPr>
  </w:style>
  <w:style w:type="character" w:customStyle="1" w:styleId="27">
    <w:name w:val="Основной текст 2 Знак"/>
    <w:aliases w:val="текст Знак"/>
    <w:basedOn w:val="a6"/>
    <w:link w:val="26"/>
    <w:rsid w:val="00503882"/>
    <w:rPr>
      <w:rFonts w:ascii="Times New Roman" w:eastAsia="Times New Roman" w:hAnsi="Times New Roman" w:cs="Times New Roman"/>
      <w:sz w:val="24"/>
      <w:szCs w:val="24"/>
      <w:lang w:eastAsia="ru-RU"/>
    </w:rPr>
  </w:style>
  <w:style w:type="character" w:styleId="aff9">
    <w:name w:val="annotation reference"/>
    <w:rsid w:val="00503882"/>
    <w:rPr>
      <w:rFonts w:cs="Times New Roman"/>
      <w:sz w:val="16"/>
      <w:szCs w:val="16"/>
    </w:rPr>
  </w:style>
  <w:style w:type="paragraph" w:styleId="affa">
    <w:name w:val="annotation text"/>
    <w:basedOn w:val="a4"/>
    <w:link w:val="affb"/>
    <w:rsid w:val="00503882"/>
    <w:rPr>
      <w:sz w:val="20"/>
      <w:szCs w:val="20"/>
    </w:rPr>
  </w:style>
  <w:style w:type="character" w:customStyle="1" w:styleId="affb">
    <w:name w:val="Текст примечания Знак"/>
    <w:basedOn w:val="a6"/>
    <w:link w:val="affa"/>
    <w:rsid w:val="00503882"/>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503882"/>
    <w:rPr>
      <w:b/>
      <w:bCs/>
    </w:rPr>
  </w:style>
  <w:style w:type="character" w:customStyle="1" w:styleId="affd">
    <w:name w:val="Тема примечания Знак"/>
    <w:basedOn w:val="affb"/>
    <w:link w:val="affc"/>
    <w:rsid w:val="00503882"/>
    <w:rPr>
      <w:rFonts w:ascii="Times New Roman" w:eastAsia="Times New Roman" w:hAnsi="Times New Roman" w:cs="Times New Roman"/>
      <w:b/>
      <w:bCs/>
      <w:sz w:val="20"/>
      <w:szCs w:val="20"/>
      <w:lang w:eastAsia="ru-RU"/>
    </w:rPr>
  </w:style>
  <w:style w:type="character" w:styleId="affe">
    <w:name w:val="FollowedHyperlink"/>
    <w:uiPriority w:val="99"/>
    <w:rsid w:val="00503882"/>
    <w:rPr>
      <w:rFonts w:cs="Times New Roman"/>
      <w:color w:val="800080"/>
      <w:u w:val="single"/>
    </w:rPr>
  </w:style>
  <w:style w:type="paragraph" w:customStyle="1" w:styleId="font5">
    <w:name w:val="font5"/>
    <w:basedOn w:val="a4"/>
    <w:rsid w:val="00503882"/>
    <w:pPr>
      <w:spacing w:before="100" w:beforeAutospacing="1" w:after="100" w:afterAutospacing="1"/>
    </w:pPr>
    <w:rPr>
      <w:sz w:val="20"/>
      <w:szCs w:val="20"/>
    </w:rPr>
  </w:style>
  <w:style w:type="paragraph" w:customStyle="1" w:styleId="xl109">
    <w:name w:val="xl109"/>
    <w:basedOn w:val="a4"/>
    <w:rsid w:val="00503882"/>
    <w:pPr>
      <w:shd w:val="clear" w:color="000000" w:fill="FFFFFF"/>
      <w:spacing w:before="100" w:beforeAutospacing="1" w:after="100" w:afterAutospacing="1"/>
      <w:textAlignment w:val="center"/>
    </w:pPr>
    <w:rPr>
      <w:sz w:val="20"/>
      <w:szCs w:val="20"/>
    </w:rPr>
  </w:style>
  <w:style w:type="paragraph" w:customStyle="1" w:styleId="xl110">
    <w:name w:val="xl110"/>
    <w:basedOn w:val="a4"/>
    <w:rsid w:val="00503882"/>
    <w:pPr>
      <w:spacing w:before="100" w:beforeAutospacing="1" w:after="100" w:afterAutospacing="1"/>
    </w:pPr>
    <w:rPr>
      <w:sz w:val="20"/>
      <w:szCs w:val="20"/>
    </w:rPr>
  </w:style>
  <w:style w:type="paragraph" w:customStyle="1" w:styleId="xl111">
    <w:name w:val="xl111"/>
    <w:basedOn w:val="a4"/>
    <w:rsid w:val="00503882"/>
    <w:pPr>
      <w:shd w:val="clear" w:color="000000" w:fill="FFFFFF"/>
      <w:spacing w:before="100" w:beforeAutospacing="1" w:after="100" w:afterAutospacing="1"/>
    </w:pPr>
    <w:rPr>
      <w:sz w:val="20"/>
      <w:szCs w:val="20"/>
    </w:rPr>
  </w:style>
  <w:style w:type="paragraph" w:customStyle="1" w:styleId="xl112">
    <w:name w:val="xl112"/>
    <w:basedOn w:val="a4"/>
    <w:rsid w:val="00503882"/>
    <w:pPr>
      <w:shd w:val="clear" w:color="000000" w:fill="FFFFFF"/>
      <w:spacing w:before="100" w:beforeAutospacing="1" w:after="100" w:afterAutospacing="1"/>
    </w:pPr>
    <w:rPr>
      <w:sz w:val="20"/>
      <w:szCs w:val="20"/>
    </w:rPr>
  </w:style>
  <w:style w:type="paragraph" w:customStyle="1" w:styleId="xl113">
    <w:name w:val="xl113"/>
    <w:basedOn w:val="a4"/>
    <w:rsid w:val="00503882"/>
    <w:pPr>
      <w:shd w:val="clear" w:color="000000" w:fill="FFFFFF"/>
      <w:spacing w:before="100" w:beforeAutospacing="1" w:after="100" w:afterAutospacing="1"/>
    </w:pPr>
    <w:rPr>
      <w:b/>
      <w:bCs/>
      <w:sz w:val="20"/>
      <w:szCs w:val="20"/>
    </w:rPr>
  </w:style>
  <w:style w:type="paragraph" w:customStyle="1" w:styleId="xl114">
    <w:name w:val="xl114"/>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15">
    <w:name w:val="xl11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6">
    <w:name w:val="xl116"/>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7">
    <w:name w:val="xl11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8">
    <w:name w:val="xl11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1">
    <w:name w:val="xl12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4">
    <w:name w:val="xl124"/>
    <w:basedOn w:val="a4"/>
    <w:rsid w:val="00503882"/>
    <w:pPr>
      <w:spacing w:before="100" w:beforeAutospacing="1" w:after="100" w:afterAutospacing="1"/>
    </w:pPr>
    <w:rPr>
      <w:b/>
      <w:bCs/>
    </w:rPr>
  </w:style>
  <w:style w:type="paragraph" w:customStyle="1" w:styleId="xl125">
    <w:name w:val="xl125"/>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30">
    <w:name w:val="xl130"/>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2">
    <w:name w:val="xl132"/>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sz w:val="20"/>
      <w:szCs w:val="20"/>
    </w:rPr>
  </w:style>
  <w:style w:type="paragraph" w:customStyle="1" w:styleId="xl133">
    <w:name w:val="xl133"/>
    <w:basedOn w:val="a4"/>
    <w:rsid w:val="00503882"/>
    <w:pPr>
      <w:spacing w:before="100" w:beforeAutospacing="1" w:after="100" w:afterAutospacing="1"/>
    </w:pPr>
    <w:rPr>
      <w:b/>
      <w:bCs/>
      <w:sz w:val="20"/>
      <w:szCs w:val="20"/>
    </w:rPr>
  </w:style>
  <w:style w:type="paragraph" w:customStyle="1" w:styleId="xl134">
    <w:name w:val="xl134"/>
    <w:basedOn w:val="a4"/>
    <w:rsid w:val="00503882"/>
    <w:pPr>
      <w:shd w:val="clear" w:color="000000" w:fill="FFFFFF"/>
      <w:spacing w:before="100" w:beforeAutospacing="1" w:after="100" w:afterAutospacing="1"/>
    </w:pPr>
    <w:rPr>
      <w:b/>
      <w:bCs/>
      <w:sz w:val="20"/>
      <w:szCs w:val="20"/>
    </w:rPr>
  </w:style>
  <w:style w:type="paragraph" w:customStyle="1" w:styleId="xl135">
    <w:name w:val="xl135"/>
    <w:basedOn w:val="a4"/>
    <w:rsid w:val="00503882"/>
    <w:pPr>
      <w:shd w:val="clear" w:color="000000" w:fill="FFFFFF"/>
      <w:spacing w:before="100" w:beforeAutospacing="1" w:after="100" w:afterAutospacing="1"/>
    </w:pPr>
    <w:rPr>
      <w:b/>
      <w:bCs/>
      <w:sz w:val="20"/>
      <w:szCs w:val="20"/>
    </w:rPr>
  </w:style>
  <w:style w:type="paragraph" w:customStyle="1" w:styleId="xl136">
    <w:name w:val="xl136"/>
    <w:basedOn w:val="a4"/>
    <w:rsid w:val="00503882"/>
    <w:pPr>
      <w:shd w:val="clear" w:color="000000" w:fill="FFFFFF"/>
      <w:spacing w:before="100" w:beforeAutospacing="1" w:after="100" w:afterAutospacing="1"/>
    </w:pPr>
    <w:rPr>
      <w:b/>
      <w:bCs/>
      <w:sz w:val="20"/>
      <w:szCs w:val="20"/>
    </w:rPr>
  </w:style>
  <w:style w:type="paragraph" w:customStyle="1" w:styleId="xl137">
    <w:name w:val="xl13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0">
    <w:name w:val="xl140"/>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3">
    <w:name w:val="xl143"/>
    <w:basedOn w:val="a4"/>
    <w:rsid w:val="00503882"/>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4"/>
    <w:rsid w:val="00503882"/>
    <w:pPr>
      <w:pBdr>
        <w:top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4"/>
    <w:rsid w:val="00503882"/>
    <w:pPr>
      <w:spacing w:before="100" w:beforeAutospacing="1" w:after="100" w:afterAutospacing="1"/>
    </w:pPr>
    <w:rPr>
      <w:b/>
      <w:bCs/>
      <w:sz w:val="20"/>
      <w:szCs w:val="20"/>
    </w:rPr>
  </w:style>
  <w:style w:type="paragraph" w:customStyle="1" w:styleId="xl148">
    <w:name w:val="xl148"/>
    <w:basedOn w:val="a4"/>
    <w:rsid w:val="00503882"/>
    <w:pPr>
      <w:shd w:val="clear" w:color="000000" w:fill="FFFFFF"/>
      <w:spacing w:before="100" w:beforeAutospacing="1" w:after="100" w:afterAutospacing="1"/>
    </w:pPr>
    <w:rPr>
      <w:b/>
      <w:bCs/>
      <w:sz w:val="20"/>
      <w:szCs w:val="20"/>
    </w:rPr>
  </w:style>
  <w:style w:type="paragraph" w:customStyle="1" w:styleId="xl149">
    <w:name w:val="xl149"/>
    <w:basedOn w:val="a4"/>
    <w:rsid w:val="00503882"/>
    <w:pPr>
      <w:shd w:val="clear" w:color="000000" w:fill="FFFFFF"/>
      <w:spacing w:before="100" w:beforeAutospacing="1" w:after="100" w:afterAutospacing="1"/>
    </w:pPr>
    <w:rPr>
      <w:b/>
      <w:bCs/>
      <w:sz w:val="20"/>
      <w:szCs w:val="20"/>
    </w:rPr>
  </w:style>
  <w:style w:type="paragraph" w:customStyle="1" w:styleId="xl150">
    <w:name w:val="xl150"/>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1">
    <w:name w:val="xl151"/>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2">
    <w:name w:val="xl15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53">
    <w:name w:val="xl15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4">
    <w:name w:val="xl154"/>
    <w:basedOn w:val="a4"/>
    <w:rsid w:val="00503882"/>
    <w:pPr>
      <w:shd w:val="clear" w:color="000000" w:fill="FFFFFF"/>
      <w:spacing w:before="100" w:beforeAutospacing="1" w:after="100" w:afterAutospacing="1"/>
    </w:pPr>
    <w:rPr>
      <w:b/>
      <w:bCs/>
      <w:sz w:val="20"/>
      <w:szCs w:val="20"/>
    </w:rPr>
  </w:style>
  <w:style w:type="paragraph" w:customStyle="1" w:styleId="xl155">
    <w:name w:val="xl155"/>
    <w:basedOn w:val="a4"/>
    <w:rsid w:val="00503882"/>
    <w:pPr>
      <w:pBdr>
        <w:top w:val="single" w:sz="4" w:space="0" w:color="auto"/>
        <w:bottom w:val="single" w:sz="4" w:space="0" w:color="auto"/>
      </w:pBdr>
      <w:spacing w:before="100" w:beforeAutospacing="1" w:after="100" w:afterAutospacing="1"/>
    </w:pPr>
    <w:rPr>
      <w:sz w:val="20"/>
      <w:szCs w:val="20"/>
    </w:rPr>
  </w:style>
  <w:style w:type="paragraph" w:customStyle="1" w:styleId="xl156">
    <w:name w:val="xl156"/>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7">
    <w:name w:val="xl157"/>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8">
    <w:name w:val="xl158"/>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9">
    <w:name w:val="xl15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60">
    <w:name w:val="xl16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2">
    <w:name w:val="xl16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3">
    <w:name w:val="xl16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4">
    <w:name w:val="xl16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6">
    <w:name w:val="xl16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7">
    <w:name w:val="xl167"/>
    <w:basedOn w:val="a4"/>
    <w:rsid w:val="00503882"/>
    <w:pPr>
      <w:shd w:val="clear" w:color="000000" w:fill="FFFFFF"/>
      <w:spacing w:before="100" w:beforeAutospacing="1" w:after="100" w:afterAutospacing="1"/>
    </w:pPr>
    <w:rPr>
      <w:b/>
      <w:bCs/>
    </w:rPr>
  </w:style>
  <w:style w:type="paragraph" w:customStyle="1" w:styleId="xl168">
    <w:name w:val="xl168"/>
    <w:basedOn w:val="a4"/>
    <w:rsid w:val="00503882"/>
    <w:pPr>
      <w:pBdr>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9">
    <w:name w:val="xl16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0">
    <w:name w:val="xl17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1">
    <w:name w:val="xl171"/>
    <w:basedOn w:val="a4"/>
    <w:rsid w:val="00503882"/>
    <w:pPr>
      <w:pBdr>
        <w:bottom w:val="single" w:sz="4" w:space="0" w:color="auto"/>
      </w:pBdr>
      <w:shd w:val="clear" w:color="000000" w:fill="FFFFFF"/>
      <w:spacing w:before="100" w:beforeAutospacing="1" w:after="100" w:afterAutospacing="1"/>
    </w:pPr>
    <w:rPr>
      <w:sz w:val="20"/>
      <w:szCs w:val="20"/>
    </w:rPr>
  </w:style>
  <w:style w:type="paragraph" w:customStyle="1" w:styleId="xl172">
    <w:name w:val="xl1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3">
    <w:name w:val="xl1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4">
    <w:name w:val="xl17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5">
    <w:name w:val="xl175"/>
    <w:basedOn w:val="a4"/>
    <w:rsid w:val="00503882"/>
    <w:pPr>
      <w:pBdr>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6">
    <w:name w:val="xl176"/>
    <w:basedOn w:val="a4"/>
    <w:rsid w:val="00503882"/>
    <w:pPr>
      <w:pBdr>
        <w:bottom w:val="single" w:sz="4" w:space="0" w:color="auto"/>
      </w:pBdr>
      <w:spacing w:before="100" w:beforeAutospacing="1" w:after="100" w:afterAutospacing="1"/>
      <w:jc w:val="right"/>
    </w:pPr>
    <w:rPr>
      <w:b/>
      <w:bCs/>
    </w:rPr>
  </w:style>
  <w:style w:type="paragraph" w:customStyle="1" w:styleId="xl177">
    <w:name w:val="xl177"/>
    <w:basedOn w:val="a4"/>
    <w:rsid w:val="00503882"/>
    <w:pPr>
      <w:pBdr>
        <w:bottom w:val="single" w:sz="4" w:space="0" w:color="auto"/>
        <w:right w:val="single" w:sz="4" w:space="0" w:color="auto"/>
      </w:pBdr>
      <w:spacing w:before="100" w:beforeAutospacing="1" w:after="100" w:afterAutospacing="1"/>
      <w:jc w:val="right"/>
    </w:pPr>
    <w:rPr>
      <w:b/>
      <w:bCs/>
    </w:rPr>
  </w:style>
  <w:style w:type="paragraph" w:customStyle="1" w:styleId="xl178">
    <w:name w:val="xl17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9">
    <w:name w:val="xl179"/>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80">
    <w:name w:val="xl180"/>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1">
    <w:name w:val="xl181"/>
    <w:basedOn w:val="a4"/>
    <w:rsid w:val="00503882"/>
    <w:pPr>
      <w:pBdr>
        <w:top w:val="single" w:sz="4" w:space="0" w:color="auto"/>
      </w:pBdr>
      <w:shd w:val="clear" w:color="000000" w:fill="FFFFFF"/>
      <w:spacing w:before="100" w:beforeAutospacing="1" w:after="100" w:afterAutospacing="1"/>
    </w:pPr>
    <w:rPr>
      <w:b/>
      <w:bCs/>
      <w:sz w:val="20"/>
      <w:szCs w:val="20"/>
    </w:rPr>
  </w:style>
  <w:style w:type="paragraph" w:customStyle="1" w:styleId="xl182">
    <w:name w:val="xl182"/>
    <w:basedOn w:val="a4"/>
    <w:rsid w:val="00503882"/>
    <w:pPr>
      <w:pBdr>
        <w:top w:val="single" w:sz="4" w:space="0" w:color="auto"/>
        <w:right w:val="single" w:sz="4" w:space="0" w:color="auto"/>
      </w:pBdr>
      <w:spacing w:before="100" w:beforeAutospacing="1" w:after="100" w:afterAutospacing="1"/>
    </w:pPr>
    <w:rPr>
      <w:b/>
      <w:bCs/>
    </w:rPr>
  </w:style>
  <w:style w:type="paragraph" w:customStyle="1" w:styleId="xl183">
    <w:name w:val="xl183"/>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185">
    <w:name w:val="xl18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6">
    <w:name w:val="xl186"/>
    <w:basedOn w:val="a4"/>
    <w:rsid w:val="00503882"/>
    <w:pPr>
      <w:pBdr>
        <w:top w:val="single" w:sz="4" w:space="0" w:color="auto"/>
        <w:lef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7">
    <w:name w:val="xl187"/>
    <w:basedOn w:val="a4"/>
    <w:rsid w:val="00503882"/>
    <w:pPr>
      <w:pBdr>
        <w:top w:val="single" w:sz="4" w:space="0" w:color="auto"/>
      </w:pBdr>
      <w:spacing w:before="100" w:beforeAutospacing="1" w:after="100" w:afterAutospacing="1"/>
      <w:textAlignment w:val="center"/>
    </w:pPr>
  </w:style>
  <w:style w:type="paragraph" w:customStyle="1" w:styleId="xl188">
    <w:name w:val="xl188"/>
    <w:basedOn w:val="a4"/>
    <w:rsid w:val="00503882"/>
    <w:pPr>
      <w:pBdr>
        <w:left w:val="single" w:sz="4" w:space="0" w:color="auto"/>
        <w:bottom w:val="single" w:sz="4" w:space="0" w:color="auto"/>
      </w:pBdr>
      <w:spacing w:before="100" w:beforeAutospacing="1" w:after="100" w:afterAutospacing="1"/>
      <w:textAlignment w:val="center"/>
    </w:pPr>
  </w:style>
  <w:style w:type="paragraph" w:customStyle="1" w:styleId="xl189">
    <w:name w:val="xl189"/>
    <w:basedOn w:val="a4"/>
    <w:rsid w:val="00503882"/>
    <w:pPr>
      <w:pBdr>
        <w:bottom w:val="single" w:sz="4" w:space="0" w:color="auto"/>
      </w:pBdr>
      <w:spacing w:before="100" w:beforeAutospacing="1" w:after="100" w:afterAutospacing="1"/>
      <w:textAlignment w:val="center"/>
    </w:pPr>
  </w:style>
  <w:style w:type="paragraph" w:customStyle="1" w:styleId="xl190">
    <w:name w:val="xl190"/>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1">
    <w:name w:val="xl19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2">
    <w:name w:val="xl19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font6">
    <w:name w:val="font6"/>
    <w:basedOn w:val="a4"/>
    <w:rsid w:val="00503882"/>
    <w:pPr>
      <w:spacing w:before="100" w:beforeAutospacing="1" w:after="100" w:afterAutospacing="1"/>
    </w:pPr>
    <w:rPr>
      <w:sz w:val="20"/>
      <w:szCs w:val="20"/>
    </w:rPr>
  </w:style>
  <w:style w:type="paragraph" w:customStyle="1" w:styleId="xl196">
    <w:name w:val="xl196"/>
    <w:basedOn w:val="a4"/>
    <w:rsid w:val="00503882"/>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4"/>
    <w:rsid w:val="00503882"/>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4"/>
    <w:rsid w:val="00503882"/>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4"/>
    <w:rsid w:val="00503882"/>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4"/>
    <w:rsid w:val="00503882"/>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4"/>
    <w:rsid w:val="00503882"/>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4"/>
    <w:rsid w:val="00503882"/>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4"/>
    <w:rsid w:val="0050388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16">
    <w:name w:val="Заголовок оглавления1"/>
    <w:basedOn w:val="12"/>
    <w:next w:val="a4"/>
    <w:rsid w:val="00503882"/>
    <w:pPr>
      <w:keepLines/>
      <w:spacing w:before="480" w:after="0" w:line="276" w:lineRule="auto"/>
      <w:outlineLvl w:val="9"/>
    </w:pPr>
    <w:rPr>
      <w:rFonts w:ascii="Cambria" w:hAnsi="Cambria" w:cs="Cambria"/>
      <w:color w:val="365F91"/>
      <w:kern w:val="0"/>
      <w:sz w:val="28"/>
      <w:szCs w:val="28"/>
      <w:lang w:eastAsia="en-US"/>
    </w:rPr>
  </w:style>
  <w:style w:type="paragraph" w:styleId="28">
    <w:name w:val="toc 2"/>
    <w:basedOn w:val="a4"/>
    <w:next w:val="a4"/>
    <w:autoRedefine/>
    <w:rsid w:val="00503882"/>
    <w:pPr>
      <w:spacing w:after="100" w:line="276" w:lineRule="auto"/>
      <w:ind w:left="220"/>
    </w:pPr>
    <w:rPr>
      <w:rFonts w:ascii="Calibri" w:hAnsi="Calibri" w:cs="Calibri"/>
      <w:sz w:val="22"/>
      <w:szCs w:val="22"/>
      <w:lang w:eastAsia="en-US"/>
    </w:rPr>
  </w:style>
  <w:style w:type="paragraph" w:styleId="17">
    <w:name w:val="toc 1"/>
    <w:basedOn w:val="a4"/>
    <w:next w:val="a4"/>
    <w:autoRedefine/>
    <w:rsid w:val="00503882"/>
    <w:pPr>
      <w:spacing w:after="100" w:line="276" w:lineRule="auto"/>
    </w:pPr>
    <w:rPr>
      <w:rFonts w:ascii="Calibri" w:hAnsi="Calibri" w:cs="Calibri"/>
      <w:sz w:val="22"/>
      <w:szCs w:val="22"/>
      <w:lang w:eastAsia="en-US"/>
    </w:rPr>
  </w:style>
  <w:style w:type="paragraph" w:styleId="35">
    <w:name w:val="toc 3"/>
    <w:basedOn w:val="a4"/>
    <w:next w:val="a4"/>
    <w:autoRedefine/>
    <w:rsid w:val="00503882"/>
    <w:pPr>
      <w:spacing w:after="100" w:line="276" w:lineRule="auto"/>
      <w:ind w:left="440"/>
    </w:pPr>
    <w:rPr>
      <w:rFonts w:ascii="Calibri" w:hAnsi="Calibri" w:cs="Calibri"/>
      <w:sz w:val="22"/>
      <w:szCs w:val="22"/>
      <w:lang w:eastAsia="en-US"/>
    </w:rPr>
  </w:style>
  <w:style w:type="paragraph" w:customStyle="1" w:styleId="36">
    <w:name w:val="Стиль3 Знак"/>
    <w:basedOn w:val="24"/>
    <w:rsid w:val="00503882"/>
    <w:pPr>
      <w:widowControl w:val="0"/>
      <w:numPr>
        <w:ilvl w:val="2"/>
      </w:numPr>
      <w:tabs>
        <w:tab w:val="num" w:pos="1127"/>
      </w:tabs>
      <w:adjustRightInd w:val="0"/>
      <w:spacing w:after="0" w:line="240" w:lineRule="auto"/>
      <w:ind w:left="900"/>
      <w:jc w:val="both"/>
      <w:textAlignment w:val="baseline"/>
    </w:pPr>
    <w:rPr>
      <w:rFonts w:ascii="Arial" w:hAnsi="Arial" w:cs="Arial"/>
    </w:rPr>
  </w:style>
  <w:style w:type="paragraph" w:customStyle="1" w:styleId="10">
    <w:name w:val="Стиль1"/>
    <w:basedOn w:val="a4"/>
    <w:rsid w:val="00503882"/>
    <w:pPr>
      <w:keepNext/>
      <w:keepLines/>
      <w:widowControl w:val="0"/>
      <w:numPr>
        <w:numId w:val="4"/>
      </w:numPr>
      <w:suppressLineNumbers/>
      <w:suppressAutoHyphens/>
      <w:spacing w:after="60"/>
    </w:pPr>
    <w:rPr>
      <w:b/>
      <w:bCs/>
      <w:sz w:val="28"/>
      <w:szCs w:val="28"/>
    </w:rPr>
  </w:style>
  <w:style w:type="paragraph" w:customStyle="1" w:styleId="29">
    <w:name w:val="Стиль2"/>
    <w:basedOn w:val="2a"/>
    <w:rsid w:val="00503882"/>
    <w:pPr>
      <w:keepNext/>
      <w:keepLines/>
      <w:widowControl w:val="0"/>
      <w:numPr>
        <w:ilvl w:val="1"/>
      </w:numPr>
      <w:suppressLineNumbers/>
      <w:tabs>
        <w:tab w:val="num" w:pos="720"/>
      </w:tabs>
      <w:suppressAutoHyphens/>
      <w:spacing w:after="60"/>
      <w:ind w:left="720" w:hanging="720"/>
      <w:jc w:val="both"/>
    </w:pPr>
    <w:rPr>
      <w:b/>
      <w:bCs/>
    </w:rPr>
  </w:style>
  <w:style w:type="paragraph" w:styleId="2a">
    <w:name w:val="List Number 2"/>
    <w:basedOn w:val="a4"/>
    <w:rsid w:val="00503882"/>
    <w:pPr>
      <w:tabs>
        <w:tab w:val="num" w:pos="720"/>
      </w:tabs>
      <w:ind w:left="720" w:hanging="720"/>
    </w:pPr>
  </w:style>
  <w:style w:type="paragraph" w:customStyle="1" w:styleId="2b">
    <w:name w:val="Абзац списка2"/>
    <w:basedOn w:val="a4"/>
    <w:rsid w:val="00503882"/>
    <w:pPr>
      <w:ind w:left="720"/>
    </w:pPr>
  </w:style>
  <w:style w:type="paragraph" w:styleId="37">
    <w:name w:val="Body Text Indent 3"/>
    <w:basedOn w:val="a4"/>
    <w:link w:val="38"/>
    <w:rsid w:val="00503882"/>
    <w:pPr>
      <w:spacing w:after="120"/>
      <w:ind w:left="283"/>
    </w:pPr>
    <w:rPr>
      <w:sz w:val="16"/>
      <w:szCs w:val="16"/>
    </w:rPr>
  </w:style>
  <w:style w:type="character" w:customStyle="1" w:styleId="38">
    <w:name w:val="Основной текст с отступом 3 Знак"/>
    <w:basedOn w:val="a6"/>
    <w:link w:val="37"/>
    <w:rsid w:val="00503882"/>
    <w:rPr>
      <w:rFonts w:ascii="Times New Roman" w:eastAsia="Times New Roman" w:hAnsi="Times New Roman" w:cs="Times New Roman"/>
      <w:sz w:val="16"/>
      <w:szCs w:val="16"/>
      <w:lang w:eastAsia="ru-RU"/>
    </w:rPr>
  </w:style>
  <w:style w:type="paragraph" w:customStyle="1" w:styleId="39">
    <w:name w:val="Стиль3"/>
    <w:basedOn w:val="24"/>
    <w:rsid w:val="00503882"/>
    <w:pPr>
      <w:widowControl w:val="0"/>
      <w:tabs>
        <w:tab w:val="num" w:pos="1307"/>
      </w:tabs>
      <w:adjustRightInd w:val="0"/>
      <w:spacing w:after="0" w:line="240" w:lineRule="auto"/>
      <w:ind w:left="1080"/>
      <w:jc w:val="both"/>
      <w:textAlignment w:val="baseline"/>
    </w:pPr>
  </w:style>
  <w:style w:type="paragraph" w:styleId="afff">
    <w:name w:val="endnote text"/>
    <w:basedOn w:val="a4"/>
    <w:link w:val="afff0"/>
    <w:semiHidden/>
    <w:rsid w:val="00503882"/>
    <w:rPr>
      <w:sz w:val="20"/>
      <w:szCs w:val="20"/>
    </w:rPr>
  </w:style>
  <w:style w:type="character" w:customStyle="1" w:styleId="afff0">
    <w:name w:val="Текст концевой сноски Знак"/>
    <w:basedOn w:val="a6"/>
    <w:link w:val="afff"/>
    <w:semiHidden/>
    <w:rsid w:val="00503882"/>
    <w:rPr>
      <w:rFonts w:ascii="Times New Roman" w:eastAsia="Times New Roman" w:hAnsi="Times New Roman" w:cs="Times New Roman"/>
      <w:sz w:val="20"/>
      <w:szCs w:val="20"/>
      <w:lang w:eastAsia="ru-RU"/>
    </w:rPr>
  </w:style>
  <w:style w:type="character" w:styleId="afff1">
    <w:name w:val="endnote reference"/>
    <w:semiHidden/>
    <w:rsid w:val="00503882"/>
    <w:rPr>
      <w:rFonts w:cs="Times New Roman"/>
      <w:vertAlign w:val="superscript"/>
    </w:rPr>
  </w:style>
  <w:style w:type="paragraph" w:styleId="afff2">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4"/>
    <w:link w:val="afff3"/>
    <w:uiPriority w:val="99"/>
    <w:qFormat/>
    <w:rsid w:val="00503882"/>
    <w:rPr>
      <w:sz w:val="20"/>
      <w:szCs w:val="20"/>
    </w:rPr>
  </w:style>
  <w:style w:type="character" w:customStyle="1" w:styleId="afff3">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6"/>
    <w:link w:val="afff2"/>
    <w:uiPriority w:val="99"/>
    <w:rsid w:val="00503882"/>
    <w:rPr>
      <w:rFonts w:ascii="Times New Roman" w:eastAsia="Times New Roman" w:hAnsi="Times New Roman" w:cs="Times New Roman"/>
      <w:sz w:val="20"/>
      <w:szCs w:val="20"/>
      <w:lang w:eastAsia="ru-RU"/>
    </w:rPr>
  </w:style>
  <w:style w:type="character" w:styleId="afff4">
    <w:name w:val="footnote reference"/>
    <w:uiPriority w:val="99"/>
    <w:rsid w:val="00503882"/>
    <w:rPr>
      <w:rFonts w:cs="Times New Roman"/>
      <w:vertAlign w:val="superscript"/>
    </w:rPr>
  </w:style>
  <w:style w:type="character" w:customStyle="1" w:styleId="18">
    <w:name w:val="Знак Знак1"/>
    <w:rsid w:val="00503882"/>
    <w:rPr>
      <w:sz w:val="22"/>
      <w:szCs w:val="22"/>
      <w:shd w:val="clear" w:color="auto" w:fill="FFFFFF"/>
    </w:rPr>
  </w:style>
  <w:style w:type="character" w:customStyle="1" w:styleId="afff5">
    <w:name w:val="Знак Знак"/>
    <w:rsid w:val="00503882"/>
    <w:rPr>
      <w:sz w:val="28"/>
      <w:szCs w:val="28"/>
    </w:rPr>
  </w:style>
  <w:style w:type="paragraph" w:customStyle="1" w:styleId="PlainText1">
    <w:name w:val="Plain Text1"/>
    <w:basedOn w:val="a4"/>
    <w:rsid w:val="00503882"/>
    <w:rPr>
      <w:rFonts w:ascii="Courier New" w:hAnsi="Courier New"/>
      <w:sz w:val="20"/>
      <w:szCs w:val="20"/>
    </w:rPr>
  </w:style>
  <w:style w:type="paragraph" w:customStyle="1" w:styleId="Style8">
    <w:name w:val="Style8"/>
    <w:basedOn w:val="a4"/>
    <w:rsid w:val="00503882"/>
    <w:pPr>
      <w:widowControl w:val="0"/>
      <w:autoSpaceDE w:val="0"/>
      <w:autoSpaceDN w:val="0"/>
      <w:adjustRightInd w:val="0"/>
    </w:pPr>
  </w:style>
  <w:style w:type="character" w:customStyle="1" w:styleId="FontStyle21">
    <w:name w:val="Font Style21"/>
    <w:rsid w:val="00503882"/>
    <w:rPr>
      <w:rFonts w:ascii="Times New Roman" w:hAnsi="Times New Roman" w:cs="Times New Roman"/>
      <w:b/>
      <w:bCs/>
      <w:sz w:val="26"/>
      <w:szCs w:val="26"/>
    </w:rPr>
  </w:style>
  <w:style w:type="character" w:customStyle="1" w:styleId="FontStyle12">
    <w:name w:val="Font Style12"/>
    <w:uiPriority w:val="99"/>
    <w:rsid w:val="00503882"/>
    <w:rPr>
      <w:rFonts w:ascii="Times New Roman" w:hAnsi="Times New Roman" w:cs="Times New Roman"/>
      <w:b/>
      <w:bCs/>
      <w:color w:val="000000"/>
      <w:sz w:val="26"/>
      <w:szCs w:val="26"/>
    </w:rPr>
  </w:style>
  <w:style w:type="paragraph" w:customStyle="1" w:styleId="2c">
    <w:name w:val="Обычный2"/>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19">
    <w:name w:val="Основной текст Знак1"/>
    <w:uiPriority w:val="99"/>
    <w:rsid w:val="00503882"/>
    <w:rPr>
      <w:sz w:val="22"/>
      <w:szCs w:val="22"/>
      <w:shd w:val="clear" w:color="auto" w:fill="FFFFFF"/>
    </w:rPr>
  </w:style>
  <w:style w:type="paragraph" w:customStyle="1" w:styleId="afff6">
    <w:name w:val="!Основной"/>
    <w:link w:val="afff7"/>
    <w:rsid w:val="00503882"/>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7">
    <w:name w:val="!Основной Знак"/>
    <w:link w:val="afff6"/>
    <w:locked/>
    <w:rsid w:val="00503882"/>
    <w:rPr>
      <w:rFonts w:ascii="Times New Roman" w:eastAsia="MS Mincho" w:hAnsi="Times New Roman" w:cs="Times New Roman"/>
      <w:sz w:val="24"/>
      <w:szCs w:val="24"/>
      <w:lang w:eastAsia="ru-RU"/>
    </w:rPr>
  </w:style>
  <w:style w:type="paragraph" w:customStyle="1" w:styleId="afff8">
    <w:name w:val="бычный"/>
    <w:rsid w:val="00503882"/>
    <w:pPr>
      <w:widowControl w:val="0"/>
      <w:suppressAutoHyphens/>
      <w:spacing w:after="0" w:line="240" w:lineRule="auto"/>
    </w:pPr>
    <w:rPr>
      <w:rFonts w:ascii="TimesET" w:eastAsia="Calibri" w:hAnsi="TimesET" w:cs="TimesET"/>
      <w:sz w:val="24"/>
      <w:szCs w:val="20"/>
      <w:lang w:eastAsia="zh-CN"/>
    </w:rPr>
  </w:style>
  <w:style w:type="paragraph" w:customStyle="1" w:styleId="ConsNonformat">
    <w:name w:val="ConsNonformat"/>
    <w:uiPriority w:val="99"/>
    <w:rsid w:val="0050388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styleId="afff9">
    <w:name w:val="line number"/>
    <w:basedOn w:val="a6"/>
    <w:uiPriority w:val="99"/>
    <w:unhideWhenUsed/>
    <w:rsid w:val="00503882"/>
  </w:style>
  <w:style w:type="paragraph" w:customStyle="1" w:styleId="bodytext1">
    <w:name w:val="bodytext1"/>
    <w:basedOn w:val="a4"/>
    <w:rsid w:val="00503882"/>
    <w:pPr>
      <w:suppressAutoHyphens/>
      <w:spacing w:before="100" w:after="100"/>
    </w:pPr>
    <w:rPr>
      <w:lang w:eastAsia="ar-SA"/>
    </w:rPr>
  </w:style>
  <w:style w:type="paragraph" w:customStyle="1" w:styleId="1CharChar">
    <w:name w:val="1 Знак Char Знак Char Знак"/>
    <w:basedOn w:val="a4"/>
    <w:rsid w:val="00503882"/>
    <w:pPr>
      <w:spacing w:after="160" w:line="240" w:lineRule="exact"/>
    </w:pPr>
    <w:rPr>
      <w:rFonts w:eastAsia="Calibri"/>
      <w:sz w:val="20"/>
      <w:szCs w:val="20"/>
      <w:lang w:eastAsia="zh-CN"/>
    </w:rPr>
  </w:style>
  <w:style w:type="paragraph" w:styleId="afffa">
    <w:name w:val="No Spacing"/>
    <w:link w:val="afffb"/>
    <w:uiPriority w:val="1"/>
    <w:qFormat/>
    <w:rsid w:val="00503882"/>
    <w:pPr>
      <w:spacing w:after="0" w:line="240" w:lineRule="auto"/>
    </w:pPr>
    <w:rPr>
      <w:rFonts w:ascii="Calibri" w:eastAsia="Calibri" w:hAnsi="Calibri" w:cs="Times New Roman"/>
    </w:rPr>
  </w:style>
  <w:style w:type="character" w:customStyle="1" w:styleId="r">
    <w:name w:val="r"/>
    <w:basedOn w:val="a6"/>
    <w:rsid w:val="00503882"/>
  </w:style>
  <w:style w:type="paragraph" w:customStyle="1" w:styleId="afffc">
    <w:name w:val="Знак"/>
    <w:basedOn w:val="a4"/>
    <w:rsid w:val="00503882"/>
    <w:pPr>
      <w:spacing w:before="100" w:beforeAutospacing="1" w:after="100" w:afterAutospacing="1"/>
    </w:pPr>
    <w:rPr>
      <w:rFonts w:ascii="Tahoma" w:hAnsi="Tahoma" w:cs="Tahoma"/>
      <w:sz w:val="20"/>
      <w:szCs w:val="20"/>
      <w:lang w:val="en-US" w:eastAsia="en-US"/>
    </w:rPr>
  </w:style>
  <w:style w:type="paragraph" w:customStyle="1" w:styleId="1a">
    <w:name w:val="Знак1"/>
    <w:basedOn w:val="a4"/>
    <w:uiPriority w:val="99"/>
    <w:rsid w:val="00503882"/>
    <w:pPr>
      <w:spacing w:after="160" w:line="240" w:lineRule="exact"/>
    </w:pPr>
    <w:rPr>
      <w:rFonts w:ascii="Verdana" w:hAnsi="Verdana" w:cs="Verdana"/>
      <w:lang w:val="en-US" w:eastAsia="en-US"/>
    </w:rPr>
  </w:style>
  <w:style w:type="character" w:styleId="afffd">
    <w:name w:val="Strong"/>
    <w:uiPriority w:val="22"/>
    <w:qFormat/>
    <w:rsid w:val="00503882"/>
    <w:rPr>
      <w:b/>
      <w:bCs/>
    </w:rPr>
  </w:style>
  <w:style w:type="paragraph" w:styleId="afffe">
    <w:name w:val="List Paragraph"/>
    <w:aliases w:val="Bullet List,FooterText,numbered,Paragraphe de liste1,Bulletr List Paragraph,GOST_TableList,List Paragraph1,Нумерованый список"/>
    <w:basedOn w:val="a4"/>
    <w:link w:val="affff"/>
    <w:uiPriority w:val="99"/>
    <w:qFormat/>
    <w:rsid w:val="00503882"/>
    <w:pPr>
      <w:spacing w:after="200" w:line="276" w:lineRule="auto"/>
      <w:ind w:left="720"/>
      <w:contextualSpacing/>
    </w:pPr>
    <w:rPr>
      <w:rFonts w:ascii="Calibri" w:hAnsi="Calibri"/>
      <w:sz w:val="22"/>
      <w:szCs w:val="22"/>
    </w:rPr>
  </w:style>
  <w:style w:type="character" w:customStyle="1" w:styleId="1b">
    <w:name w:val="Основной текст1"/>
    <w:rsid w:val="0050388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paragraph" w:customStyle="1" w:styleId="affff0">
    <w:name w:val="Обычный + по"/>
    <w:basedOn w:val="a4"/>
    <w:rsid w:val="00503882"/>
    <w:pPr>
      <w:keepNext/>
      <w:tabs>
        <w:tab w:val="left" w:pos="706"/>
      </w:tabs>
      <w:ind w:firstLine="709"/>
      <w:jc w:val="both"/>
    </w:pPr>
    <w:rPr>
      <w:sz w:val="27"/>
      <w:szCs w:val="27"/>
    </w:rPr>
  </w:style>
  <w:style w:type="numbering" w:customStyle="1" w:styleId="ArticleSection11">
    <w:name w:val="Article / Section11"/>
    <w:rsid w:val="00503882"/>
    <w:pPr>
      <w:numPr>
        <w:numId w:val="5"/>
      </w:numPr>
    </w:pPr>
  </w:style>
  <w:style w:type="character" w:customStyle="1" w:styleId="affff">
    <w:name w:val="Абзац списка Знак"/>
    <w:aliases w:val="Bullet List Знак,FooterText Знак,numbered Знак,Paragraphe de liste1 Знак,Bulletr List Paragraph Знак,GOST_TableList Знак,List Paragraph1 Знак,Нумерованый список Знак"/>
    <w:link w:val="afffe"/>
    <w:uiPriority w:val="99"/>
    <w:locked/>
    <w:rsid w:val="00503882"/>
    <w:rPr>
      <w:rFonts w:ascii="Calibri" w:eastAsia="Times New Roman" w:hAnsi="Calibri" w:cs="Times New Roman"/>
      <w:lang w:eastAsia="ru-RU"/>
    </w:rPr>
  </w:style>
  <w:style w:type="character" w:customStyle="1" w:styleId="CharChar">
    <w:name w:val="Обычный Char Char"/>
    <w:link w:val="14"/>
    <w:rsid w:val="00503882"/>
    <w:rPr>
      <w:rFonts w:ascii="Times New Roman" w:eastAsia="Times New Roman" w:hAnsi="Times New Roman" w:cs="Times New Roman"/>
      <w:lang w:eastAsia="ru-RU"/>
    </w:rPr>
  </w:style>
  <w:style w:type="character" w:customStyle="1" w:styleId="affff1">
    <w:name w:val="Основной текст_"/>
    <w:link w:val="2d"/>
    <w:locked/>
    <w:rsid w:val="00503882"/>
    <w:rPr>
      <w:shd w:val="clear" w:color="auto" w:fill="FFFFFF"/>
    </w:rPr>
  </w:style>
  <w:style w:type="paragraph" w:customStyle="1" w:styleId="2d">
    <w:name w:val="Основной текст2"/>
    <w:basedOn w:val="a4"/>
    <w:link w:val="affff1"/>
    <w:rsid w:val="00503882"/>
    <w:pPr>
      <w:widowControl w:val="0"/>
      <w:shd w:val="clear" w:color="auto" w:fill="FFFFFF"/>
      <w:spacing w:after="60" w:line="293" w:lineRule="exact"/>
      <w:ind w:hanging="380"/>
      <w:jc w:val="both"/>
    </w:pPr>
    <w:rPr>
      <w:rFonts w:asciiTheme="minorHAnsi" w:eastAsiaTheme="minorHAnsi" w:hAnsiTheme="minorHAnsi" w:cstheme="minorBidi"/>
      <w:sz w:val="22"/>
      <w:szCs w:val="22"/>
      <w:lang w:eastAsia="en-US"/>
    </w:rPr>
  </w:style>
  <w:style w:type="paragraph" w:customStyle="1" w:styleId="WW-List2">
    <w:name w:val="WW-List 2"/>
    <w:basedOn w:val="a4"/>
    <w:rsid w:val="00503882"/>
    <w:pPr>
      <w:widowControl w:val="0"/>
      <w:suppressAutoHyphens/>
      <w:spacing w:line="300" w:lineRule="auto"/>
      <w:ind w:left="566" w:hanging="283"/>
      <w:jc w:val="both"/>
    </w:pPr>
    <w:rPr>
      <w:sz w:val="20"/>
      <w:szCs w:val="20"/>
      <w:lang w:eastAsia="ar-SA"/>
    </w:rPr>
  </w:style>
  <w:style w:type="paragraph" w:customStyle="1" w:styleId="ListBulletlast">
    <w:name w:val="List Bullet (last)"/>
    <w:basedOn w:val="a3"/>
    <w:qFormat/>
    <w:rsid w:val="00503882"/>
    <w:pPr>
      <w:tabs>
        <w:tab w:val="clear" w:pos="360"/>
      </w:tabs>
      <w:spacing w:after="120" w:line="240" w:lineRule="auto"/>
      <w:ind w:left="1211"/>
      <w:contextualSpacing w:val="0"/>
      <w:jc w:val="both"/>
    </w:pPr>
    <w:rPr>
      <w:rFonts w:ascii="Cambria" w:eastAsia="MS Mincho" w:hAnsi="Cambria"/>
      <w:sz w:val="24"/>
      <w:szCs w:val="24"/>
      <w:lang w:eastAsia="en-US"/>
    </w:rPr>
  </w:style>
  <w:style w:type="paragraph" w:styleId="a3">
    <w:name w:val="List Bullet"/>
    <w:basedOn w:val="a4"/>
    <w:uiPriority w:val="99"/>
    <w:unhideWhenUsed/>
    <w:rsid w:val="00503882"/>
    <w:pPr>
      <w:numPr>
        <w:numId w:val="6"/>
      </w:numPr>
      <w:spacing w:after="200" w:line="276" w:lineRule="auto"/>
      <w:contextualSpacing/>
    </w:pPr>
    <w:rPr>
      <w:rFonts w:ascii="Calibri" w:eastAsia="Calibri" w:hAnsi="Calibri"/>
      <w:sz w:val="22"/>
      <w:szCs w:val="22"/>
    </w:rPr>
  </w:style>
  <w:style w:type="paragraph" w:customStyle="1" w:styleId="StyleHeading1BoldJustified">
    <w:name w:val="Style Heading 1 + Bold Justified"/>
    <w:basedOn w:val="12"/>
    <w:rsid w:val="00503882"/>
    <w:pPr>
      <w:numPr>
        <w:numId w:val="7"/>
      </w:numPr>
      <w:spacing w:after="120"/>
      <w:ind w:left="0" w:firstLine="0"/>
      <w:jc w:val="both"/>
    </w:pPr>
    <w:rPr>
      <w:rFonts w:ascii="Times New Roman" w:hAnsi="Times New Roman"/>
      <w:kern w:val="0"/>
      <w:sz w:val="28"/>
      <w:szCs w:val="20"/>
      <w:lang w:eastAsia="en-US"/>
    </w:rPr>
  </w:style>
  <w:style w:type="paragraph" w:styleId="2">
    <w:name w:val="List Bullet 2"/>
    <w:basedOn w:val="a4"/>
    <w:uiPriority w:val="99"/>
    <w:rsid w:val="00503882"/>
    <w:pPr>
      <w:numPr>
        <w:numId w:val="8"/>
      </w:numPr>
      <w:contextualSpacing/>
    </w:pPr>
  </w:style>
  <w:style w:type="character" w:customStyle="1" w:styleId="Heading1Char">
    <w:name w:val="Heading 1 Char"/>
    <w:uiPriority w:val="99"/>
    <w:locked/>
    <w:rsid w:val="00503882"/>
    <w:rPr>
      <w:rFonts w:ascii="Cambria" w:hAnsi="Cambria" w:cs="Times New Roman"/>
      <w:b/>
      <w:color w:val="365F91"/>
      <w:sz w:val="24"/>
    </w:rPr>
  </w:style>
  <w:style w:type="paragraph" w:customStyle="1" w:styleId="Style7">
    <w:name w:val="Style7"/>
    <w:basedOn w:val="a4"/>
    <w:uiPriority w:val="99"/>
    <w:rsid w:val="00503882"/>
    <w:pPr>
      <w:widowControl w:val="0"/>
      <w:suppressAutoHyphens/>
      <w:autoSpaceDE w:val="0"/>
      <w:spacing w:line="288" w:lineRule="exact"/>
    </w:pPr>
    <w:rPr>
      <w:lang w:eastAsia="ar-SA"/>
    </w:rPr>
  </w:style>
  <w:style w:type="paragraph" w:customStyle="1" w:styleId="Style12">
    <w:name w:val="Style12"/>
    <w:basedOn w:val="a4"/>
    <w:uiPriority w:val="99"/>
    <w:rsid w:val="00503882"/>
    <w:pPr>
      <w:widowControl w:val="0"/>
      <w:suppressAutoHyphens/>
      <w:autoSpaceDE w:val="0"/>
      <w:spacing w:line="730" w:lineRule="exact"/>
      <w:ind w:hanging="1008"/>
    </w:pPr>
    <w:rPr>
      <w:lang w:eastAsia="ar-SA"/>
    </w:rPr>
  </w:style>
  <w:style w:type="paragraph" w:customStyle="1" w:styleId="210">
    <w:name w:val="Основной текст 21"/>
    <w:basedOn w:val="a4"/>
    <w:uiPriority w:val="99"/>
    <w:rsid w:val="00503882"/>
    <w:pPr>
      <w:tabs>
        <w:tab w:val="num" w:pos="360"/>
      </w:tabs>
      <w:suppressAutoHyphens/>
      <w:ind w:firstLine="360"/>
      <w:jc w:val="both"/>
    </w:pPr>
    <w:rPr>
      <w:sz w:val="20"/>
      <w:szCs w:val="20"/>
      <w:lang w:eastAsia="ar-SA"/>
    </w:rPr>
  </w:style>
  <w:style w:type="paragraph" w:customStyle="1" w:styleId="211">
    <w:name w:val="Основной текст 211"/>
    <w:basedOn w:val="a4"/>
    <w:uiPriority w:val="99"/>
    <w:rsid w:val="00503882"/>
    <w:pPr>
      <w:widowControl w:val="0"/>
      <w:suppressAutoHyphens/>
      <w:jc w:val="both"/>
    </w:pPr>
    <w:rPr>
      <w:rFonts w:cs="Arial"/>
      <w:szCs w:val="18"/>
      <w:lang w:eastAsia="ar-SA"/>
    </w:rPr>
  </w:style>
  <w:style w:type="paragraph" w:customStyle="1" w:styleId="111">
    <w:name w:val="Заг 1.1"/>
    <w:basedOn w:val="a4"/>
    <w:uiPriority w:val="99"/>
    <w:rsid w:val="00503882"/>
    <w:pPr>
      <w:keepNext/>
      <w:widowControl w:val="0"/>
      <w:tabs>
        <w:tab w:val="num" w:pos="360"/>
      </w:tabs>
      <w:suppressAutoHyphens/>
      <w:overflowPunct w:val="0"/>
      <w:autoSpaceDE w:val="0"/>
      <w:spacing w:before="120"/>
      <w:jc w:val="both"/>
    </w:pPr>
    <w:rPr>
      <w:b/>
      <w:bCs/>
      <w:i/>
      <w:iCs/>
      <w:sz w:val="22"/>
      <w:szCs w:val="22"/>
      <w:lang w:eastAsia="ar-SA"/>
    </w:rPr>
  </w:style>
  <w:style w:type="paragraph" w:customStyle="1" w:styleId="2-11">
    <w:name w:val="содержание2-11"/>
    <w:basedOn w:val="a4"/>
    <w:uiPriority w:val="99"/>
    <w:rsid w:val="00503882"/>
    <w:pPr>
      <w:suppressAutoHyphens/>
      <w:spacing w:after="60"/>
      <w:jc w:val="both"/>
    </w:pPr>
    <w:rPr>
      <w:lang w:eastAsia="ar-SA"/>
    </w:rPr>
  </w:style>
  <w:style w:type="paragraph" w:customStyle="1" w:styleId="112">
    <w:name w:val="Заголовок 11"/>
    <w:basedOn w:val="14"/>
    <w:next w:val="14"/>
    <w:uiPriority w:val="99"/>
    <w:rsid w:val="00503882"/>
    <w:pPr>
      <w:keepNext/>
      <w:widowControl/>
      <w:suppressAutoHyphens/>
      <w:spacing w:line="240" w:lineRule="auto"/>
      <w:ind w:left="5760"/>
      <w:jc w:val="both"/>
    </w:pPr>
    <w:rPr>
      <w:i/>
      <w:sz w:val="24"/>
      <w:szCs w:val="20"/>
      <w:lang w:eastAsia="ar-SA"/>
    </w:rPr>
  </w:style>
  <w:style w:type="paragraph" w:customStyle="1" w:styleId="affff2">
    <w:name w:val="Îáû÷íûé"/>
    <w:uiPriority w:val="99"/>
    <w:rsid w:val="00503882"/>
    <w:pPr>
      <w:suppressAutoHyphens/>
      <w:spacing w:after="0" w:line="240" w:lineRule="auto"/>
    </w:pPr>
    <w:rPr>
      <w:rFonts w:ascii="Times New Roman" w:eastAsia="Times New Roman" w:hAnsi="Times New Roman" w:cs="Times New Roman"/>
      <w:sz w:val="20"/>
      <w:szCs w:val="20"/>
      <w:lang w:eastAsia="ar-SA"/>
    </w:rPr>
  </w:style>
  <w:style w:type="paragraph" w:customStyle="1" w:styleId="1">
    <w:name w:val="Нумерованный список1"/>
    <w:basedOn w:val="a4"/>
    <w:uiPriority w:val="99"/>
    <w:rsid w:val="00503882"/>
    <w:pPr>
      <w:widowControl w:val="0"/>
      <w:numPr>
        <w:numId w:val="10"/>
      </w:numPr>
      <w:suppressAutoHyphens/>
      <w:autoSpaceDE w:val="0"/>
    </w:pPr>
    <w:rPr>
      <w:lang w:eastAsia="ar-SA"/>
    </w:rPr>
  </w:style>
  <w:style w:type="paragraph" w:customStyle="1" w:styleId="310">
    <w:name w:val="Основной текст с отступом 31"/>
    <w:basedOn w:val="a4"/>
    <w:uiPriority w:val="99"/>
    <w:rsid w:val="00503882"/>
    <w:pPr>
      <w:suppressAutoHyphens/>
      <w:ind w:right="2381" w:firstLine="3119"/>
      <w:jc w:val="center"/>
    </w:pPr>
    <w:rPr>
      <w:sz w:val="44"/>
      <w:szCs w:val="20"/>
      <w:lang w:eastAsia="ar-SA"/>
    </w:rPr>
  </w:style>
  <w:style w:type="paragraph" w:customStyle="1" w:styleId="212">
    <w:name w:val="Основной текст с отступом 21"/>
    <w:basedOn w:val="a4"/>
    <w:uiPriority w:val="99"/>
    <w:rsid w:val="00503882"/>
    <w:pPr>
      <w:suppressAutoHyphens/>
      <w:ind w:firstLine="567"/>
      <w:jc w:val="both"/>
    </w:pPr>
    <w:rPr>
      <w:szCs w:val="20"/>
      <w:lang w:eastAsia="ar-SA"/>
    </w:rPr>
  </w:style>
  <w:style w:type="paragraph" w:customStyle="1" w:styleId="doc">
    <w:name w:val="doc"/>
    <w:basedOn w:val="a4"/>
    <w:uiPriority w:val="99"/>
    <w:rsid w:val="00503882"/>
    <w:pPr>
      <w:widowControl w:val="0"/>
      <w:suppressAutoHyphens/>
      <w:autoSpaceDE w:val="0"/>
      <w:spacing w:before="280" w:after="280"/>
    </w:pPr>
    <w:rPr>
      <w:lang w:eastAsia="ar-SA"/>
    </w:rPr>
  </w:style>
  <w:style w:type="paragraph" w:customStyle="1" w:styleId="1c">
    <w:name w:val="Текст1"/>
    <w:basedOn w:val="a4"/>
    <w:link w:val="1d"/>
    <w:rsid w:val="00503882"/>
    <w:pPr>
      <w:suppressAutoHyphens/>
      <w:spacing w:before="280" w:after="280"/>
    </w:pPr>
    <w:rPr>
      <w:lang w:eastAsia="ar-SA"/>
    </w:rPr>
  </w:style>
  <w:style w:type="character" w:customStyle="1" w:styleId="Normal12pt">
    <w:name w:val="Normal + 12 pt"/>
    <w:aliases w:val="Первая строка:Обычный+12pt Знак"/>
    <w:uiPriority w:val="99"/>
    <w:rsid w:val="00503882"/>
    <w:rPr>
      <w:sz w:val="24"/>
    </w:rPr>
  </w:style>
  <w:style w:type="character" w:customStyle="1" w:styleId="FontStyle13">
    <w:name w:val="Font Style13"/>
    <w:uiPriority w:val="99"/>
    <w:rsid w:val="00503882"/>
    <w:rPr>
      <w:rFonts w:ascii="Times New Roman" w:hAnsi="Times New Roman"/>
      <w:sz w:val="22"/>
    </w:rPr>
  </w:style>
  <w:style w:type="paragraph" w:customStyle="1" w:styleId="ConsNormal">
    <w:name w:val="ConsNormal"/>
    <w:uiPriority w:val="99"/>
    <w:rsid w:val="005038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e">
    <w:name w:val="Обычный 1"/>
    <w:basedOn w:val="a4"/>
    <w:uiPriority w:val="99"/>
    <w:rsid w:val="00503882"/>
    <w:pPr>
      <w:spacing w:before="60" w:after="60" w:line="360" w:lineRule="auto"/>
      <w:ind w:firstLine="709"/>
      <w:jc w:val="both"/>
    </w:pPr>
  </w:style>
  <w:style w:type="character" w:customStyle="1" w:styleId="ListParagraphChar">
    <w:name w:val="List Paragraph Char"/>
    <w:aliases w:val="Bullet List Char,FooterText Char,numbered Char"/>
    <w:link w:val="15"/>
    <w:uiPriority w:val="34"/>
    <w:locked/>
    <w:rsid w:val="00503882"/>
    <w:rPr>
      <w:rFonts w:ascii="Times New Roman" w:eastAsia="Times New Roman" w:hAnsi="Times New Roman" w:cs="Times New Roman"/>
      <w:sz w:val="24"/>
      <w:szCs w:val="24"/>
    </w:rPr>
  </w:style>
  <w:style w:type="paragraph" w:customStyle="1" w:styleId="113">
    <w:name w:val="заголовок 11"/>
    <w:basedOn w:val="a4"/>
    <w:next w:val="a4"/>
    <w:uiPriority w:val="99"/>
    <w:rsid w:val="00503882"/>
    <w:pPr>
      <w:keepNext/>
      <w:autoSpaceDE w:val="0"/>
      <w:autoSpaceDN w:val="0"/>
      <w:jc w:val="center"/>
    </w:pPr>
  </w:style>
  <w:style w:type="paragraph" w:customStyle="1" w:styleId="affff3">
    <w:name w:val="Стиль"/>
    <w:uiPriority w:val="99"/>
    <w:rsid w:val="005038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4">
    <w:name w:val="TOC Heading"/>
    <w:basedOn w:val="12"/>
    <w:next w:val="a4"/>
    <w:uiPriority w:val="99"/>
    <w:qFormat/>
    <w:rsid w:val="00503882"/>
    <w:pPr>
      <w:keepLines/>
      <w:spacing w:before="480" w:after="0" w:line="276" w:lineRule="auto"/>
      <w:outlineLvl w:val="9"/>
    </w:pPr>
    <w:rPr>
      <w:rFonts w:ascii="Cambria" w:hAnsi="Cambria"/>
      <w:color w:val="365F91"/>
      <w:kern w:val="0"/>
      <w:sz w:val="28"/>
      <w:szCs w:val="28"/>
      <w:lang w:eastAsia="en-US"/>
    </w:rPr>
  </w:style>
  <w:style w:type="character" w:styleId="affff5">
    <w:name w:val="Emphasis"/>
    <w:uiPriority w:val="20"/>
    <w:qFormat/>
    <w:rsid w:val="00503882"/>
    <w:rPr>
      <w:rFonts w:cs="Times New Roman"/>
      <w:b/>
      <w:bCs/>
      <w:i/>
      <w:iCs/>
      <w:color w:val="5A5A5A"/>
    </w:rPr>
  </w:style>
  <w:style w:type="paragraph" w:customStyle="1" w:styleId="CharChar0">
    <w:name w:val="Char Char"/>
    <w:basedOn w:val="a4"/>
    <w:uiPriority w:val="99"/>
    <w:rsid w:val="00503882"/>
    <w:pPr>
      <w:spacing w:after="160" w:line="240" w:lineRule="exact"/>
      <w:ind w:firstLine="360"/>
    </w:pPr>
    <w:rPr>
      <w:rFonts w:ascii="Verdana" w:hAnsi="Verdana" w:cs="Verdana"/>
      <w:sz w:val="22"/>
      <w:szCs w:val="22"/>
      <w:lang w:val="en-US" w:eastAsia="en-US"/>
    </w:rPr>
  </w:style>
  <w:style w:type="paragraph" w:customStyle="1" w:styleId="114">
    <w:name w:val="Заголовок оглавления11"/>
    <w:basedOn w:val="12"/>
    <w:next w:val="a4"/>
    <w:rsid w:val="00503882"/>
    <w:pPr>
      <w:keepNext w:val="0"/>
      <w:pBdr>
        <w:bottom w:val="single" w:sz="12" w:space="1" w:color="365F91"/>
      </w:pBdr>
      <w:spacing w:before="360" w:after="0"/>
      <w:outlineLvl w:val="9"/>
    </w:pPr>
    <w:rPr>
      <w:rFonts w:ascii="Cambria" w:hAnsi="Cambria" w:cs="Cambria"/>
      <w:color w:val="365F91"/>
      <w:kern w:val="0"/>
      <w:sz w:val="24"/>
      <w:szCs w:val="24"/>
    </w:rPr>
  </w:style>
  <w:style w:type="paragraph" w:styleId="affff6">
    <w:name w:val="Subtitle"/>
    <w:basedOn w:val="a4"/>
    <w:next w:val="a4"/>
    <w:link w:val="affff7"/>
    <w:qFormat/>
    <w:rsid w:val="00503882"/>
    <w:pPr>
      <w:spacing w:before="200" w:after="900"/>
      <w:jc w:val="right"/>
    </w:pPr>
    <w:rPr>
      <w:rFonts w:ascii="Calibri" w:hAnsi="Calibri"/>
      <w:i/>
      <w:iCs/>
    </w:rPr>
  </w:style>
  <w:style w:type="character" w:customStyle="1" w:styleId="affff7">
    <w:name w:val="Подзаголовок Знак"/>
    <w:basedOn w:val="a6"/>
    <w:link w:val="affff6"/>
    <w:rsid w:val="00503882"/>
    <w:rPr>
      <w:rFonts w:ascii="Calibri" w:eastAsia="Times New Roman" w:hAnsi="Calibri" w:cs="Times New Roman"/>
      <w:i/>
      <w:iCs/>
      <w:sz w:val="24"/>
      <w:szCs w:val="24"/>
      <w:lang w:eastAsia="ru-RU"/>
    </w:rPr>
  </w:style>
  <w:style w:type="paragraph" w:customStyle="1" w:styleId="1f">
    <w:name w:val="Без интервала1"/>
    <w:basedOn w:val="a4"/>
    <w:link w:val="NoSpacingChar"/>
    <w:rsid w:val="00503882"/>
    <w:rPr>
      <w:rFonts w:ascii="Calibri" w:hAnsi="Calibri"/>
      <w:sz w:val="22"/>
      <w:szCs w:val="20"/>
      <w:lang w:eastAsia="en-US"/>
    </w:rPr>
  </w:style>
  <w:style w:type="character" w:customStyle="1" w:styleId="NoSpacingChar">
    <w:name w:val="No Spacing Char"/>
    <w:link w:val="1f"/>
    <w:locked/>
    <w:rsid w:val="00503882"/>
    <w:rPr>
      <w:rFonts w:ascii="Calibri" w:eastAsia="Times New Roman" w:hAnsi="Calibri" w:cs="Times New Roman"/>
      <w:szCs w:val="20"/>
    </w:rPr>
  </w:style>
  <w:style w:type="paragraph" w:customStyle="1" w:styleId="213">
    <w:name w:val="Цитата 21"/>
    <w:basedOn w:val="a4"/>
    <w:next w:val="a4"/>
    <w:link w:val="QuoteChar"/>
    <w:uiPriority w:val="99"/>
    <w:rsid w:val="00503882"/>
    <w:pPr>
      <w:ind w:firstLine="360"/>
    </w:pPr>
    <w:rPr>
      <w:rFonts w:ascii="Cambria" w:hAnsi="Cambria"/>
      <w:i/>
      <w:color w:val="5A5A5A"/>
      <w:sz w:val="20"/>
      <w:szCs w:val="20"/>
    </w:rPr>
  </w:style>
  <w:style w:type="character" w:customStyle="1" w:styleId="QuoteChar">
    <w:name w:val="Quote Char"/>
    <w:link w:val="213"/>
    <w:uiPriority w:val="99"/>
    <w:locked/>
    <w:rsid w:val="00503882"/>
    <w:rPr>
      <w:rFonts w:ascii="Cambria" w:eastAsia="Times New Roman" w:hAnsi="Cambria" w:cs="Times New Roman"/>
      <w:i/>
      <w:color w:val="5A5A5A"/>
      <w:sz w:val="20"/>
      <w:szCs w:val="20"/>
      <w:lang w:eastAsia="ru-RU"/>
    </w:rPr>
  </w:style>
  <w:style w:type="paragraph" w:customStyle="1" w:styleId="1f0">
    <w:name w:val="Выделенная цитата1"/>
    <w:basedOn w:val="a4"/>
    <w:next w:val="a4"/>
    <w:link w:val="IntenseQuoteChar"/>
    <w:uiPriority w:val="99"/>
    <w:rsid w:val="005038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color w:val="FFFFFF"/>
      <w:szCs w:val="20"/>
    </w:rPr>
  </w:style>
  <w:style w:type="character" w:customStyle="1" w:styleId="IntenseQuoteChar">
    <w:name w:val="Intense Quote Char"/>
    <w:link w:val="1f0"/>
    <w:uiPriority w:val="99"/>
    <w:locked/>
    <w:rsid w:val="00503882"/>
    <w:rPr>
      <w:rFonts w:ascii="Cambria" w:eastAsia="Times New Roman" w:hAnsi="Cambria" w:cs="Times New Roman"/>
      <w:i/>
      <w:color w:val="FFFFFF"/>
      <w:sz w:val="24"/>
      <w:szCs w:val="20"/>
      <w:shd w:val="clear" w:color="auto" w:fill="4F81BD"/>
      <w:lang w:eastAsia="ru-RU"/>
    </w:rPr>
  </w:style>
  <w:style w:type="character" w:customStyle="1" w:styleId="1f1">
    <w:name w:val="Слабое выделение1"/>
    <w:uiPriority w:val="99"/>
    <w:rsid w:val="00503882"/>
    <w:rPr>
      <w:i/>
      <w:color w:val="5A5A5A"/>
    </w:rPr>
  </w:style>
  <w:style w:type="character" w:customStyle="1" w:styleId="1f2">
    <w:name w:val="Сильное выделение1"/>
    <w:uiPriority w:val="99"/>
    <w:rsid w:val="00503882"/>
    <w:rPr>
      <w:b/>
      <w:i/>
      <w:color w:val="4F81BD"/>
      <w:sz w:val="22"/>
    </w:rPr>
  </w:style>
  <w:style w:type="character" w:customStyle="1" w:styleId="1f3">
    <w:name w:val="Слабая ссылка1"/>
    <w:uiPriority w:val="99"/>
    <w:rsid w:val="00503882"/>
    <w:rPr>
      <w:color w:val="auto"/>
      <w:u w:val="single" w:color="9BBB59"/>
    </w:rPr>
  </w:style>
  <w:style w:type="character" w:customStyle="1" w:styleId="1f4">
    <w:name w:val="Сильная ссылка1"/>
    <w:uiPriority w:val="99"/>
    <w:rsid w:val="00503882"/>
    <w:rPr>
      <w:b/>
      <w:color w:val="auto"/>
      <w:u w:val="single" w:color="9BBB59"/>
    </w:rPr>
  </w:style>
  <w:style w:type="character" w:customStyle="1" w:styleId="1f5">
    <w:name w:val="Название книги1"/>
    <w:uiPriority w:val="99"/>
    <w:rsid w:val="00503882"/>
    <w:rPr>
      <w:rFonts w:ascii="Cambria" w:hAnsi="Cambria"/>
      <w:b/>
      <w:i/>
      <w:color w:val="auto"/>
    </w:rPr>
  </w:style>
  <w:style w:type="paragraph" w:customStyle="1" w:styleId="3a">
    <w:name w:val="Пункт 3"/>
    <w:basedOn w:val="3"/>
    <w:uiPriority w:val="99"/>
    <w:rsid w:val="00503882"/>
    <w:pPr>
      <w:keepNext w:val="0"/>
      <w:numPr>
        <w:ilvl w:val="2"/>
      </w:numPr>
      <w:tabs>
        <w:tab w:val="left" w:pos="1276"/>
      </w:tabs>
      <w:spacing w:before="120"/>
      <w:ind w:firstLine="567"/>
      <w:jc w:val="both"/>
    </w:pPr>
    <w:rPr>
      <w:rFonts w:ascii="Calibri" w:hAnsi="Calibri" w:cs="Calibri"/>
      <w:b w:val="0"/>
      <w:bCs w:val="0"/>
      <w:sz w:val="24"/>
      <w:szCs w:val="24"/>
    </w:rPr>
  </w:style>
  <w:style w:type="paragraph" w:customStyle="1" w:styleId="affff8">
    <w:name w:val="Пункты"/>
    <w:basedOn w:val="a4"/>
    <w:link w:val="affff9"/>
    <w:uiPriority w:val="99"/>
    <w:rsid w:val="00503882"/>
    <w:pPr>
      <w:tabs>
        <w:tab w:val="num" w:pos="369"/>
      </w:tabs>
      <w:spacing w:before="120"/>
      <w:ind w:left="142"/>
      <w:jc w:val="both"/>
    </w:pPr>
    <w:rPr>
      <w:rFonts w:ascii="Calibri" w:hAnsi="Calibri"/>
    </w:rPr>
  </w:style>
  <w:style w:type="character" w:customStyle="1" w:styleId="affff9">
    <w:name w:val="Пункты Знак"/>
    <w:link w:val="affff8"/>
    <w:uiPriority w:val="99"/>
    <w:locked/>
    <w:rsid w:val="00503882"/>
    <w:rPr>
      <w:rFonts w:ascii="Calibri" w:eastAsia="Times New Roman" w:hAnsi="Calibri" w:cs="Times New Roman"/>
      <w:sz w:val="24"/>
      <w:szCs w:val="24"/>
      <w:lang w:eastAsia="ru-RU"/>
    </w:rPr>
  </w:style>
  <w:style w:type="paragraph" w:customStyle="1" w:styleId="Affffa">
    <w:name w:val="Текстовый блок A"/>
    <w:uiPriority w:val="99"/>
    <w:rsid w:val="00503882"/>
    <w:pPr>
      <w:spacing w:after="0" w:line="240" w:lineRule="auto"/>
    </w:pPr>
    <w:rPr>
      <w:rFonts w:ascii="Helvetica" w:eastAsia="Times New Roman" w:hAnsi="Helvetica" w:cs="Helvetica"/>
      <w:color w:val="000000"/>
      <w:sz w:val="24"/>
      <w:szCs w:val="24"/>
      <w:lang w:eastAsia="ru-RU"/>
    </w:rPr>
  </w:style>
  <w:style w:type="paragraph" w:customStyle="1" w:styleId="Style2">
    <w:name w:val="Style2"/>
    <w:basedOn w:val="a4"/>
    <w:uiPriority w:val="99"/>
    <w:rsid w:val="00503882"/>
    <w:pPr>
      <w:widowControl w:val="0"/>
      <w:autoSpaceDE w:val="0"/>
      <w:autoSpaceDN w:val="0"/>
      <w:adjustRightInd w:val="0"/>
      <w:spacing w:line="299" w:lineRule="exact"/>
      <w:ind w:firstLine="727"/>
      <w:jc w:val="both"/>
    </w:pPr>
    <w:rPr>
      <w:rFonts w:ascii="Calibri" w:hAnsi="Calibri" w:cs="Calibri"/>
    </w:rPr>
  </w:style>
  <w:style w:type="character" w:customStyle="1" w:styleId="FontStyle14">
    <w:name w:val="Font Style14"/>
    <w:uiPriority w:val="99"/>
    <w:rsid w:val="00503882"/>
    <w:rPr>
      <w:rFonts w:ascii="Times New Roman" w:hAnsi="Times New Roman"/>
      <w:sz w:val="24"/>
    </w:rPr>
  </w:style>
  <w:style w:type="character" w:customStyle="1" w:styleId="apple-converted-space">
    <w:name w:val="apple-converted-space"/>
    <w:rsid w:val="00503882"/>
  </w:style>
  <w:style w:type="character" w:customStyle="1" w:styleId="b-pricesnum">
    <w:name w:val="b-prices__num"/>
    <w:uiPriority w:val="99"/>
    <w:rsid w:val="00503882"/>
    <w:rPr>
      <w:rFonts w:cs="Times New Roman"/>
    </w:rPr>
  </w:style>
  <w:style w:type="character" w:customStyle="1" w:styleId="priceint">
    <w:name w:val="price__int"/>
    <w:uiPriority w:val="99"/>
    <w:rsid w:val="00503882"/>
    <w:rPr>
      <w:rFonts w:cs="Times New Roman"/>
    </w:rPr>
  </w:style>
  <w:style w:type="character" w:customStyle="1" w:styleId="b-prices">
    <w:name w:val="b-prices"/>
    <w:uiPriority w:val="99"/>
    <w:rsid w:val="00503882"/>
    <w:rPr>
      <w:rFonts w:cs="Times New Roman"/>
    </w:rPr>
  </w:style>
  <w:style w:type="character" w:customStyle="1" w:styleId="b-pricescurrency">
    <w:name w:val="b-prices__currency"/>
    <w:uiPriority w:val="99"/>
    <w:rsid w:val="00503882"/>
    <w:rPr>
      <w:rFonts w:cs="Times New Roman"/>
    </w:rPr>
  </w:style>
  <w:style w:type="paragraph" w:customStyle="1" w:styleId="3b">
    <w:name w:val="Абзац списка3"/>
    <w:basedOn w:val="a4"/>
    <w:rsid w:val="00503882"/>
    <w:pPr>
      <w:widowControl w:val="0"/>
      <w:suppressAutoHyphens/>
      <w:spacing w:after="200" w:line="276" w:lineRule="auto"/>
      <w:ind w:left="720"/>
    </w:pPr>
    <w:rPr>
      <w:rFonts w:ascii="Liberation Serif" w:eastAsia="SimSun" w:hAnsi="Liberation Serif" w:cs="Mangal"/>
      <w:sz w:val="20"/>
      <w:szCs w:val="20"/>
      <w:lang w:bidi="hi-IN"/>
    </w:rPr>
  </w:style>
  <w:style w:type="character" w:customStyle="1" w:styleId="haspopover">
    <w:name w:val="haspopover"/>
    <w:uiPriority w:val="99"/>
    <w:rsid w:val="00503882"/>
    <w:rPr>
      <w:rFonts w:cs="Times New Roman"/>
    </w:rPr>
  </w:style>
  <w:style w:type="character" w:customStyle="1" w:styleId="1d">
    <w:name w:val="Текст1 Знак"/>
    <w:link w:val="1c"/>
    <w:rsid w:val="00503882"/>
    <w:rPr>
      <w:rFonts w:ascii="Times New Roman" w:eastAsia="Times New Roman" w:hAnsi="Times New Roman" w:cs="Times New Roman"/>
      <w:sz w:val="24"/>
      <w:szCs w:val="24"/>
      <w:lang w:eastAsia="ar-SA"/>
    </w:rPr>
  </w:style>
  <w:style w:type="paragraph" w:customStyle="1" w:styleId="1f6">
    <w:name w:val="Обычная таблица1"/>
    <w:basedOn w:val="a4"/>
    <w:next w:val="a4"/>
    <w:rsid w:val="00503882"/>
    <w:pPr>
      <w:spacing w:before="60" w:after="60"/>
      <w:jc w:val="both"/>
    </w:pPr>
    <w:rPr>
      <w:rFonts w:ascii="Verdana" w:hAnsi="Verdana"/>
      <w:sz w:val="20"/>
    </w:rPr>
  </w:style>
  <w:style w:type="paragraph" w:styleId="affffb">
    <w:name w:val="Document Map"/>
    <w:basedOn w:val="a4"/>
    <w:link w:val="affffc"/>
    <w:uiPriority w:val="99"/>
    <w:unhideWhenUsed/>
    <w:rsid w:val="00503882"/>
    <w:rPr>
      <w:rFonts w:ascii="Tahoma" w:hAnsi="Tahoma"/>
      <w:sz w:val="16"/>
      <w:szCs w:val="16"/>
      <w:lang w:eastAsia="en-US"/>
    </w:rPr>
  </w:style>
  <w:style w:type="character" w:customStyle="1" w:styleId="affffc">
    <w:name w:val="Схема документа Знак"/>
    <w:basedOn w:val="a6"/>
    <w:link w:val="affffb"/>
    <w:uiPriority w:val="99"/>
    <w:rsid w:val="00503882"/>
    <w:rPr>
      <w:rFonts w:ascii="Tahoma" w:eastAsia="Times New Roman" w:hAnsi="Tahoma" w:cs="Times New Roman"/>
      <w:sz w:val="16"/>
      <w:szCs w:val="16"/>
    </w:rPr>
  </w:style>
  <w:style w:type="paragraph" w:customStyle="1" w:styleId="phlistordered1">
    <w:name w:val="ph_list_ordered_1"/>
    <w:basedOn w:val="a4"/>
    <w:rsid w:val="00503882"/>
    <w:pPr>
      <w:numPr>
        <w:numId w:val="11"/>
      </w:numPr>
      <w:spacing w:line="360" w:lineRule="auto"/>
      <w:ind w:left="1077" w:right="170" w:hanging="357"/>
      <w:jc w:val="both"/>
    </w:pPr>
    <w:rPr>
      <w:szCs w:val="20"/>
    </w:rPr>
  </w:style>
  <w:style w:type="paragraph" w:customStyle="1" w:styleId="phnormal">
    <w:name w:val="ph_normal"/>
    <w:basedOn w:val="a4"/>
    <w:link w:val="phnormal0"/>
    <w:rsid w:val="00503882"/>
    <w:pPr>
      <w:spacing w:line="360" w:lineRule="auto"/>
      <w:ind w:right="170" w:firstLine="720"/>
      <w:jc w:val="both"/>
    </w:pPr>
    <w:rPr>
      <w:szCs w:val="20"/>
    </w:rPr>
  </w:style>
  <w:style w:type="character" w:customStyle="1" w:styleId="phnormal0">
    <w:name w:val="ph_normal Знак Знак"/>
    <w:link w:val="phnormal"/>
    <w:rsid w:val="00503882"/>
    <w:rPr>
      <w:rFonts w:ascii="Times New Roman" w:eastAsia="Times New Roman" w:hAnsi="Times New Roman" w:cs="Times New Roman"/>
      <w:sz w:val="24"/>
      <w:szCs w:val="20"/>
      <w:lang w:eastAsia="ru-RU"/>
    </w:rPr>
  </w:style>
  <w:style w:type="paragraph" w:customStyle="1" w:styleId="affffd">
    <w:name w:val="_Основной с красной строки"/>
    <w:link w:val="affffe"/>
    <w:qFormat/>
    <w:rsid w:val="00503882"/>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ffffe">
    <w:name w:val="_Основной с красной строки Знак"/>
    <w:link w:val="affffd"/>
    <w:rsid w:val="00503882"/>
    <w:rPr>
      <w:rFonts w:ascii="Times New Roman" w:eastAsia="Times New Roman" w:hAnsi="Times New Roman" w:cs="Times New Roman"/>
      <w:sz w:val="24"/>
      <w:szCs w:val="20"/>
      <w:lang w:eastAsia="ru-RU"/>
    </w:rPr>
  </w:style>
  <w:style w:type="paragraph" w:customStyle="1" w:styleId="afffff">
    <w:name w:val="Текст пункта"/>
    <w:link w:val="afffff0"/>
    <w:qFormat/>
    <w:rsid w:val="00503882"/>
    <w:pPr>
      <w:spacing w:after="120" w:line="288" w:lineRule="auto"/>
      <w:ind w:firstLine="624"/>
      <w:jc w:val="both"/>
    </w:pPr>
    <w:rPr>
      <w:rFonts w:ascii="Times New Roman" w:eastAsia="Times New Roman" w:hAnsi="Times New Roman" w:cs="Times New Roman"/>
      <w:sz w:val="24"/>
      <w:szCs w:val="20"/>
      <w:lang w:eastAsia="ru-RU"/>
    </w:rPr>
  </w:style>
  <w:style w:type="character" w:customStyle="1" w:styleId="afffff0">
    <w:name w:val="Текст пункта Знак"/>
    <w:link w:val="afffff"/>
    <w:rsid w:val="00503882"/>
    <w:rPr>
      <w:rFonts w:ascii="Times New Roman" w:eastAsia="Times New Roman" w:hAnsi="Times New Roman" w:cs="Times New Roman"/>
      <w:sz w:val="24"/>
      <w:szCs w:val="20"/>
      <w:lang w:eastAsia="ru-RU"/>
    </w:rPr>
  </w:style>
  <w:style w:type="paragraph" w:customStyle="1" w:styleId="41">
    <w:name w:val="Обычный4"/>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1f7">
    <w:name w:val="Нет списка1"/>
    <w:next w:val="a8"/>
    <w:uiPriority w:val="99"/>
    <w:semiHidden/>
    <w:unhideWhenUsed/>
    <w:rsid w:val="00503882"/>
  </w:style>
  <w:style w:type="paragraph" w:customStyle="1" w:styleId="214">
    <w:name w:val="Абзац списка21"/>
    <w:basedOn w:val="a4"/>
    <w:rsid w:val="00503882"/>
    <w:pPr>
      <w:ind w:left="720"/>
    </w:pPr>
  </w:style>
  <w:style w:type="character" w:customStyle="1" w:styleId="115">
    <w:name w:val="Знак Знак11"/>
    <w:rsid w:val="00503882"/>
    <w:rPr>
      <w:sz w:val="22"/>
      <w:szCs w:val="22"/>
      <w:shd w:val="clear" w:color="auto" w:fill="FFFFFF"/>
    </w:rPr>
  </w:style>
  <w:style w:type="character" w:customStyle="1" w:styleId="2e">
    <w:name w:val="Знак Знак2"/>
    <w:rsid w:val="00503882"/>
    <w:rPr>
      <w:sz w:val="28"/>
      <w:szCs w:val="28"/>
    </w:rPr>
  </w:style>
  <w:style w:type="paragraph" w:customStyle="1" w:styleId="215">
    <w:name w:val="Обычный21"/>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fffff1">
    <w:name w:val="Revision"/>
    <w:hidden/>
    <w:uiPriority w:val="99"/>
    <w:semiHidden/>
    <w:rsid w:val="00503882"/>
    <w:pPr>
      <w:spacing w:after="0" w:line="240" w:lineRule="auto"/>
    </w:pPr>
    <w:rPr>
      <w:rFonts w:ascii="Times New Roman" w:eastAsia="Times New Roman" w:hAnsi="Times New Roman" w:cs="Times New Roman"/>
      <w:sz w:val="24"/>
      <w:szCs w:val="24"/>
      <w:lang w:eastAsia="ru-RU"/>
    </w:rPr>
  </w:style>
  <w:style w:type="numbering" w:customStyle="1" w:styleId="123">
    <w:name w:val="**123_список"/>
    <w:rsid w:val="00503882"/>
    <w:pPr>
      <w:numPr>
        <w:numId w:val="12"/>
      </w:numPr>
    </w:pPr>
  </w:style>
  <w:style w:type="paragraph" w:customStyle="1" w:styleId="afffff2">
    <w:name w:val="**Основной"/>
    <w:link w:val="afffff3"/>
    <w:uiPriority w:val="9"/>
    <w:qFormat/>
    <w:rsid w:val="00503882"/>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ff3">
    <w:name w:val="**Основной Знак"/>
    <w:basedOn w:val="a6"/>
    <w:link w:val="afffff2"/>
    <w:uiPriority w:val="9"/>
    <w:rsid w:val="00503882"/>
    <w:rPr>
      <w:rFonts w:ascii="Times New Roman" w:eastAsia="Times New Roman" w:hAnsi="Times New Roman" w:cs="Times New Roman"/>
      <w:sz w:val="26"/>
      <w:szCs w:val="24"/>
      <w:lang w:eastAsia="ru-RU"/>
    </w:rPr>
  </w:style>
  <w:style w:type="numbering" w:customStyle="1" w:styleId="a2">
    <w:name w:val="**абв_список"/>
    <w:basedOn w:val="a8"/>
    <w:rsid w:val="00503882"/>
    <w:pPr>
      <w:numPr>
        <w:numId w:val="13"/>
      </w:numPr>
    </w:pPr>
  </w:style>
  <w:style w:type="numbering" w:customStyle="1" w:styleId="a0">
    <w:name w:val="**Тире_список"/>
    <w:basedOn w:val="a8"/>
    <w:rsid w:val="00503882"/>
    <w:pPr>
      <w:numPr>
        <w:numId w:val="14"/>
      </w:numPr>
    </w:pPr>
  </w:style>
  <w:style w:type="character" w:customStyle="1" w:styleId="SubtitleChar2">
    <w:name w:val="Subtitle Char2"/>
    <w:locked/>
    <w:rsid w:val="00503882"/>
    <w:rPr>
      <w:rFonts w:cs="Times New Roman"/>
      <w:b/>
      <w:sz w:val="22"/>
    </w:rPr>
  </w:style>
  <w:style w:type="paragraph" w:customStyle="1" w:styleId="tztxt">
    <w:name w:val="tz_txt"/>
    <w:basedOn w:val="a4"/>
    <w:link w:val="tztxt0"/>
    <w:rsid w:val="00503882"/>
    <w:pPr>
      <w:spacing w:after="120"/>
      <w:ind w:firstLine="709"/>
      <w:jc w:val="both"/>
    </w:pPr>
  </w:style>
  <w:style w:type="character" w:customStyle="1" w:styleId="tztxt0">
    <w:name w:val="tz_txt Знак"/>
    <w:link w:val="tztxt"/>
    <w:locked/>
    <w:rsid w:val="00503882"/>
    <w:rPr>
      <w:rFonts w:ascii="Times New Roman" w:eastAsia="Times New Roman" w:hAnsi="Times New Roman" w:cs="Times New Roman"/>
      <w:sz w:val="24"/>
      <w:szCs w:val="24"/>
      <w:lang w:eastAsia="ru-RU"/>
    </w:rPr>
  </w:style>
  <w:style w:type="character" w:customStyle="1" w:styleId="216">
    <w:name w:val="Заголовок 2 Знак1"/>
    <w:aliases w:val="H2 Знак2,Янссен З2 Знак1,H2 Знак Знак1,Заголовок 21 Знак1"/>
    <w:basedOn w:val="a6"/>
    <w:uiPriority w:val="99"/>
    <w:semiHidden/>
    <w:rsid w:val="00503882"/>
    <w:rPr>
      <w:rFonts w:asciiTheme="majorHAnsi" w:eastAsiaTheme="majorEastAsia" w:hAnsiTheme="majorHAnsi" w:cstheme="majorBidi"/>
      <w:color w:val="2E74B5" w:themeColor="accent1" w:themeShade="BF"/>
      <w:sz w:val="26"/>
      <w:szCs w:val="26"/>
      <w:lang w:eastAsia="ru-RU"/>
    </w:rPr>
  </w:style>
  <w:style w:type="character" w:customStyle="1" w:styleId="217">
    <w:name w:val="Основной текст 2 Знак1"/>
    <w:aliases w:val="текст Знак1"/>
    <w:basedOn w:val="a6"/>
    <w:uiPriority w:val="99"/>
    <w:semiHidden/>
    <w:rsid w:val="00503882"/>
    <w:rPr>
      <w:sz w:val="24"/>
      <w:szCs w:val="24"/>
    </w:rPr>
  </w:style>
  <w:style w:type="character" w:customStyle="1" w:styleId="1f8">
    <w:name w:val="Текст примечания Знак1"/>
    <w:basedOn w:val="a6"/>
    <w:uiPriority w:val="99"/>
    <w:semiHidden/>
    <w:rsid w:val="00503882"/>
  </w:style>
  <w:style w:type="character" w:customStyle="1" w:styleId="218">
    <w:name w:val="Основной текст с отступом 2 Знак1"/>
    <w:basedOn w:val="a6"/>
    <w:uiPriority w:val="99"/>
    <w:semiHidden/>
    <w:rsid w:val="00503882"/>
    <w:rPr>
      <w:sz w:val="24"/>
      <w:szCs w:val="24"/>
    </w:rPr>
  </w:style>
  <w:style w:type="character" w:customStyle="1" w:styleId="1f9">
    <w:name w:val="Название Знак1"/>
    <w:basedOn w:val="a6"/>
    <w:uiPriority w:val="99"/>
    <w:rsid w:val="00503882"/>
    <w:rPr>
      <w:rFonts w:asciiTheme="majorHAnsi" w:eastAsiaTheme="majorEastAsia" w:hAnsiTheme="majorHAnsi" w:cstheme="majorBidi"/>
      <w:spacing w:val="-10"/>
      <w:kern w:val="28"/>
      <w:sz w:val="56"/>
      <w:szCs w:val="56"/>
    </w:rPr>
  </w:style>
  <w:style w:type="character" w:customStyle="1" w:styleId="71">
    <w:name w:val="Заголовок 7 Знак1"/>
    <w:basedOn w:val="a6"/>
    <w:uiPriority w:val="99"/>
    <w:semiHidden/>
    <w:rsid w:val="00503882"/>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9"/>
    <w:semiHidden/>
    <w:rsid w:val="00503882"/>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9"/>
    <w:semiHidden/>
    <w:rsid w:val="00503882"/>
    <w:rPr>
      <w:rFonts w:asciiTheme="majorHAnsi" w:eastAsiaTheme="majorEastAsia" w:hAnsiTheme="majorHAnsi" w:cstheme="majorBidi"/>
      <w:i/>
      <w:iCs/>
      <w:color w:val="272727" w:themeColor="text1" w:themeTint="D8"/>
      <w:sz w:val="21"/>
      <w:szCs w:val="21"/>
      <w:lang w:eastAsia="ru-RU"/>
    </w:rPr>
  </w:style>
  <w:style w:type="character" w:customStyle="1" w:styleId="1fa">
    <w:name w:val="Верхний колонтитул Знак1"/>
    <w:basedOn w:val="a6"/>
    <w:uiPriority w:val="99"/>
    <w:semiHidden/>
    <w:rsid w:val="00503882"/>
    <w:rPr>
      <w:sz w:val="24"/>
      <w:szCs w:val="24"/>
    </w:rPr>
  </w:style>
  <w:style w:type="character" w:customStyle="1" w:styleId="1fb">
    <w:name w:val="Нижний колонтитул Знак1"/>
    <w:basedOn w:val="a6"/>
    <w:uiPriority w:val="99"/>
    <w:semiHidden/>
    <w:rsid w:val="00503882"/>
    <w:rPr>
      <w:sz w:val="24"/>
      <w:szCs w:val="24"/>
    </w:rPr>
  </w:style>
  <w:style w:type="character" w:customStyle="1" w:styleId="1fc">
    <w:name w:val="Основной текст с отступом Знак1"/>
    <w:basedOn w:val="a6"/>
    <w:uiPriority w:val="99"/>
    <w:semiHidden/>
    <w:rsid w:val="00503882"/>
    <w:rPr>
      <w:sz w:val="24"/>
      <w:szCs w:val="24"/>
    </w:rPr>
  </w:style>
  <w:style w:type="character" w:customStyle="1" w:styleId="311">
    <w:name w:val="Основной текст 3 Знак1"/>
    <w:basedOn w:val="a6"/>
    <w:semiHidden/>
    <w:rsid w:val="00503882"/>
    <w:rPr>
      <w:sz w:val="16"/>
      <w:szCs w:val="16"/>
    </w:rPr>
  </w:style>
  <w:style w:type="character" w:customStyle="1" w:styleId="1fd">
    <w:name w:val="Текст Знак1"/>
    <w:basedOn w:val="a6"/>
    <w:semiHidden/>
    <w:rsid w:val="00503882"/>
    <w:rPr>
      <w:rFonts w:ascii="Consolas" w:hAnsi="Consolas"/>
      <w:sz w:val="21"/>
      <w:szCs w:val="21"/>
    </w:rPr>
  </w:style>
  <w:style w:type="character" w:customStyle="1" w:styleId="1fe">
    <w:name w:val="Текст выноски Знак1"/>
    <w:basedOn w:val="a6"/>
    <w:uiPriority w:val="99"/>
    <w:semiHidden/>
    <w:rsid w:val="00503882"/>
    <w:rPr>
      <w:rFonts w:ascii="Segoe UI" w:hAnsi="Segoe UI" w:cs="Segoe UI"/>
      <w:sz w:val="18"/>
      <w:szCs w:val="18"/>
    </w:rPr>
  </w:style>
  <w:style w:type="character" w:customStyle="1" w:styleId="1ff">
    <w:name w:val="Тема примечания Знак1"/>
    <w:basedOn w:val="1f8"/>
    <w:uiPriority w:val="99"/>
    <w:semiHidden/>
    <w:rsid w:val="00503882"/>
    <w:rPr>
      <w:b/>
      <w:bCs/>
    </w:rPr>
  </w:style>
  <w:style w:type="character" w:customStyle="1" w:styleId="312">
    <w:name w:val="Основной текст с отступом 3 Знак1"/>
    <w:basedOn w:val="a6"/>
    <w:uiPriority w:val="99"/>
    <w:semiHidden/>
    <w:rsid w:val="00503882"/>
    <w:rPr>
      <w:sz w:val="16"/>
      <w:szCs w:val="16"/>
    </w:rPr>
  </w:style>
  <w:style w:type="character" w:customStyle="1" w:styleId="1ff0">
    <w:name w:val="Текст концевой сноски Знак1"/>
    <w:basedOn w:val="a6"/>
    <w:semiHidden/>
    <w:rsid w:val="00503882"/>
  </w:style>
  <w:style w:type="character" w:customStyle="1" w:styleId="1ff1">
    <w:name w:val="Текст сноски Знак1"/>
    <w:basedOn w:val="a6"/>
    <w:semiHidden/>
    <w:rsid w:val="00503882"/>
  </w:style>
  <w:style w:type="character" w:customStyle="1" w:styleId="1ff2">
    <w:name w:val="Подзаголовок Знак1"/>
    <w:basedOn w:val="a6"/>
    <w:rsid w:val="00503882"/>
    <w:rPr>
      <w:rFonts w:asciiTheme="minorHAnsi" w:eastAsiaTheme="minorEastAsia" w:hAnsiTheme="minorHAnsi" w:cstheme="minorBidi"/>
      <w:color w:val="5A5A5A" w:themeColor="text1" w:themeTint="A5"/>
      <w:spacing w:val="15"/>
      <w:sz w:val="22"/>
      <w:szCs w:val="22"/>
    </w:rPr>
  </w:style>
  <w:style w:type="character" w:customStyle="1" w:styleId="1ff3">
    <w:name w:val="Схема документа Знак1"/>
    <w:basedOn w:val="a6"/>
    <w:uiPriority w:val="99"/>
    <w:semiHidden/>
    <w:rsid w:val="00503882"/>
    <w:rPr>
      <w:rFonts w:ascii="Segoe UI" w:hAnsi="Segoe UI" w:cs="Segoe UI"/>
      <w:sz w:val="16"/>
      <w:szCs w:val="16"/>
    </w:rPr>
  </w:style>
  <w:style w:type="character" w:customStyle="1" w:styleId="ConsPlusNormal0">
    <w:name w:val="ConsPlusNormal Знак"/>
    <w:link w:val="ConsPlusNormal"/>
    <w:locked/>
    <w:rsid w:val="00503882"/>
    <w:rPr>
      <w:rFonts w:ascii="Arial" w:eastAsia="Times New Roman" w:hAnsi="Arial" w:cs="Arial"/>
      <w:sz w:val="20"/>
      <w:szCs w:val="20"/>
      <w:lang w:eastAsia="ru-RU"/>
    </w:rPr>
  </w:style>
  <w:style w:type="paragraph" w:customStyle="1" w:styleId="ConsPlusCell">
    <w:name w:val="ConsPlusCell"/>
    <w:qFormat/>
    <w:rsid w:val="00503882"/>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3">
    <w:name w:val="Style3"/>
    <w:uiPriority w:val="99"/>
    <w:rsid w:val="00503882"/>
    <w:pPr>
      <w:suppressAutoHyphens/>
      <w:overflowPunct w:val="0"/>
      <w:autoSpaceDE w:val="0"/>
      <w:autoSpaceDN w:val="0"/>
      <w:adjustRightInd w:val="0"/>
      <w:spacing w:after="0" w:line="259" w:lineRule="exact"/>
      <w:jc w:val="center"/>
      <w:textAlignment w:val="baseline"/>
    </w:pPr>
    <w:rPr>
      <w:rFonts w:ascii="Times New Roman" w:eastAsia="Times New Roman" w:hAnsi="Times New Roman" w:cs="Times New Roman"/>
      <w:kern w:val="1"/>
      <w:sz w:val="24"/>
      <w:szCs w:val="20"/>
      <w:lang w:eastAsia="ru-RU"/>
    </w:rPr>
  </w:style>
  <w:style w:type="character" w:customStyle="1" w:styleId="forumtext">
    <w:name w:val="forum__text"/>
    <w:basedOn w:val="a6"/>
    <w:rsid w:val="00503882"/>
  </w:style>
  <w:style w:type="paragraph" w:customStyle="1" w:styleId="3c">
    <w:name w:val="Обычный3"/>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42">
    <w:name w:val="Абзац списка4"/>
    <w:basedOn w:val="a4"/>
    <w:rsid w:val="00503882"/>
    <w:pPr>
      <w:spacing w:after="200" w:line="276" w:lineRule="auto"/>
      <w:ind w:left="720"/>
    </w:pPr>
    <w:rPr>
      <w:rFonts w:ascii="Calibri" w:hAnsi="Calibri" w:cs="Calibri"/>
      <w:sz w:val="22"/>
      <w:szCs w:val="22"/>
    </w:rPr>
  </w:style>
  <w:style w:type="paragraph" w:customStyle="1" w:styleId="51">
    <w:name w:val="Абзац списка5"/>
    <w:basedOn w:val="a4"/>
    <w:rsid w:val="00503882"/>
    <w:pPr>
      <w:spacing w:after="200" w:line="276" w:lineRule="auto"/>
      <w:ind w:left="720"/>
    </w:pPr>
    <w:rPr>
      <w:rFonts w:ascii="Calibri" w:hAnsi="Calibri" w:cs="Calibri"/>
      <w:sz w:val="22"/>
      <w:szCs w:val="22"/>
    </w:rPr>
  </w:style>
  <w:style w:type="paragraph" w:customStyle="1" w:styleId="52">
    <w:name w:val="Обычный5"/>
    <w:rsid w:val="00503882"/>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710">
    <w:name w:val="Заголовок 71"/>
    <w:basedOn w:val="52"/>
    <w:next w:val="52"/>
    <w:rsid w:val="00503882"/>
    <w:pPr>
      <w:keepNext/>
      <w:spacing w:line="240" w:lineRule="auto"/>
      <w:ind w:firstLine="0"/>
      <w:jc w:val="center"/>
    </w:pPr>
    <w:rPr>
      <w:b/>
      <w:snapToGrid/>
      <w:sz w:val="24"/>
    </w:rPr>
  </w:style>
  <w:style w:type="paragraph" w:customStyle="1" w:styleId="3d">
    <w:name w:val="Знак3"/>
    <w:basedOn w:val="a4"/>
    <w:rsid w:val="00503882"/>
    <w:pPr>
      <w:spacing w:before="100" w:beforeAutospacing="1" w:after="100" w:afterAutospacing="1"/>
    </w:pPr>
    <w:rPr>
      <w:rFonts w:ascii="Tahoma" w:hAnsi="Tahoma"/>
      <w:sz w:val="20"/>
      <w:szCs w:val="20"/>
      <w:lang w:val="en-US" w:eastAsia="en-US"/>
    </w:rPr>
  </w:style>
  <w:style w:type="paragraph" w:customStyle="1" w:styleId="61">
    <w:name w:val="Обычный6"/>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iceouttxt4">
    <w:name w:val="iceouttxt4"/>
    <w:basedOn w:val="a6"/>
    <w:rsid w:val="00503882"/>
  </w:style>
  <w:style w:type="paragraph" w:customStyle="1" w:styleId="01">
    <w:name w:val="ТЗ0 Марк б/н1"/>
    <w:basedOn w:val="a4"/>
    <w:rsid w:val="00503882"/>
    <w:pPr>
      <w:numPr>
        <w:numId w:val="15"/>
      </w:numPr>
      <w:spacing w:before="40" w:after="40"/>
      <w:jc w:val="both"/>
    </w:pPr>
    <w:rPr>
      <w:w w:val="101"/>
      <w:lang w:eastAsia="ar-SA"/>
    </w:rPr>
  </w:style>
  <w:style w:type="paragraph" w:customStyle="1" w:styleId="21">
    <w:name w:val="Список_2"/>
    <w:basedOn w:val="a4"/>
    <w:rsid w:val="00503882"/>
    <w:pPr>
      <w:numPr>
        <w:numId w:val="16"/>
      </w:numPr>
    </w:pPr>
    <w:rPr>
      <w:lang w:eastAsia="ar-SA"/>
    </w:rPr>
  </w:style>
  <w:style w:type="paragraph" w:customStyle="1" w:styleId="ListBulleted">
    <w:name w:val="List Bulleted"/>
    <w:basedOn w:val="af1"/>
    <w:rsid w:val="00503882"/>
    <w:pPr>
      <w:numPr>
        <w:numId w:val="17"/>
      </w:numPr>
      <w:spacing w:after="0" w:line="360" w:lineRule="auto"/>
      <w:jc w:val="both"/>
    </w:pPr>
    <w:rPr>
      <w:rFonts w:ascii="Arial" w:hAnsi="Arial" w:cs="Arial"/>
      <w:lang w:eastAsia="en-US"/>
    </w:rPr>
  </w:style>
  <w:style w:type="paragraph" w:customStyle="1" w:styleId="ListNumbered">
    <w:name w:val="List Numbered"/>
    <w:basedOn w:val="ListBulleted"/>
    <w:rsid w:val="00503882"/>
    <w:pPr>
      <w:numPr>
        <w:numId w:val="18"/>
      </w:numPr>
      <w:tabs>
        <w:tab w:val="left" w:pos="1134"/>
      </w:tabs>
    </w:pPr>
  </w:style>
  <w:style w:type="paragraph" w:customStyle="1" w:styleId="ListBulletedNextLine">
    <w:name w:val="List Bulleted Next Line"/>
    <w:basedOn w:val="ListBulleted"/>
    <w:rsid w:val="00503882"/>
    <w:pPr>
      <w:numPr>
        <w:numId w:val="19"/>
      </w:numPr>
      <w:tabs>
        <w:tab w:val="left" w:pos="3119"/>
      </w:tabs>
      <w:spacing w:before="60"/>
    </w:pPr>
    <w:rPr>
      <w:rFonts w:ascii="Times New Roman" w:hAnsi="Times New Roman" w:cs="Times New Roman"/>
      <w:lang w:eastAsia="ru-RU"/>
    </w:rPr>
  </w:style>
  <w:style w:type="paragraph" w:customStyle="1" w:styleId="a1">
    <w:name w:val="_Текст_Перечисление"/>
    <w:rsid w:val="00503882"/>
    <w:pPr>
      <w:numPr>
        <w:numId w:val="20"/>
      </w:numPr>
      <w:suppressAutoHyphens/>
      <w:spacing w:before="40" w:after="0" w:line="240" w:lineRule="auto"/>
      <w:ind w:left="360"/>
      <w:jc w:val="both"/>
    </w:pPr>
    <w:rPr>
      <w:rFonts w:ascii="Arial" w:eastAsia="Arial" w:hAnsi="Arial" w:cs="Times New Roman"/>
      <w:spacing w:val="-2"/>
      <w:szCs w:val="26"/>
      <w:lang w:eastAsia="ar-SA"/>
    </w:rPr>
  </w:style>
  <w:style w:type="paragraph" w:customStyle="1" w:styleId="Default">
    <w:name w:val="Default"/>
    <w:rsid w:val="0050388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product-versiontitle-text2">
    <w:name w:val="b-product-version__title-text2"/>
    <w:basedOn w:val="a6"/>
    <w:rsid w:val="00503882"/>
    <w:rPr>
      <w:sz w:val="24"/>
      <w:szCs w:val="24"/>
      <w:bdr w:val="none" w:sz="0" w:space="0" w:color="auto" w:frame="1"/>
      <w:vertAlign w:val="baseline"/>
    </w:rPr>
  </w:style>
  <w:style w:type="paragraph" w:styleId="afffff4">
    <w:name w:val="caption"/>
    <w:aliases w:val="Название таблиц,Рисунок название стить,Ви6,&quot;Таблица N&quot;"/>
    <w:basedOn w:val="a4"/>
    <w:next w:val="a4"/>
    <w:link w:val="afffff5"/>
    <w:qFormat/>
    <w:rsid w:val="00503882"/>
    <w:pPr>
      <w:keepNext/>
      <w:spacing w:after="200"/>
    </w:pPr>
    <w:rPr>
      <w:rFonts w:eastAsia="Calibri"/>
      <w:bCs/>
      <w:i/>
      <w:szCs w:val="18"/>
    </w:rPr>
  </w:style>
  <w:style w:type="character" w:customStyle="1" w:styleId="afffff5">
    <w:name w:val="Название объекта Знак"/>
    <w:aliases w:val="Название таблиц Знак,Рисунок название стить Знак,Ви6 Знак,&quot;Таблица N&quot; Знак"/>
    <w:link w:val="afffff4"/>
    <w:rsid w:val="00503882"/>
    <w:rPr>
      <w:rFonts w:ascii="Times New Roman" w:eastAsia="Calibri" w:hAnsi="Times New Roman" w:cs="Times New Roman"/>
      <w:bCs/>
      <w:i/>
      <w:sz w:val="24"/>
      <w:szCs w:val="18"/>
      <w:lang w:eastAsia="ru-RU"/>
    </w:rPr>
  </w:style>
  <w:style w:type="numbering" w:customStyle="1" w:styleId="116">
    <w:name w:val="Нет списка11"/>
    <w:next w:val="a8"/>
    <w:uiPriority w:val="99"/>
    <w:semiHidden/>
    <w:unhideWhenUsed/>
    <w:rsid w:val="00503882"/>
  </w:style>
  <w:style w:type="paragraph" w:customStyle="1" w:styleId="afffff6">
    <w:name w:val="Знак Знак Знак Знак Знак Знак"/>
    <w:basedOn w:val="a4"/>
    <w:rsid w:val="00503882"/>
    <w:pPr>
      <w:spacing w:before="100" w:beforeAutospacing="1" w:after="100" w:afterAutospacing="1"/>
    </w:pPr>
    <w:rPr>
      <w:rFonts w:ascii="Tahoma" w:hAnsi="Tahoma"/>
      <w:sz w:val="20"/>
      <w:szCs w:val="20"/>
      <w:lang w:val="en-US" w:eastAsia="en-US"/>
    </w:rPr>
  </w:style>
  <w:style w:type="character" w:customStyle="1" w:styleId="FontStyle18">
    <w:name w:val="Font Style18"/>
    <w:basedOn w:val="a6"/>
    <w:uiPriority w:val="99"/>
    <w:rsid w:val="00503882"/>
    <w:rPr>
      <w:rFonts w:ascii="Times New Roman" w:hAnsi="Times New Roman" w:cs="Times New Roman"/>
      <w:sz w:val="26"/>
      <w:szCs w:val="26"/>
    </w:rPr>
  </w:style>
  <w:style w:type="numbering" w:customStyle="1" w:styleId="2f">
    <w:name w:val="Нет списка2"/>
    <w:next w:val="a8"/>
    <w:uiPriority w:val="99"/>
    <w:semiHidden/>
    <w:unhideWhenUsed/>
    <w:rsid w:val="00503882"/>
  </w:style>
  <w:style w:type="numbering" w:customStyle="1" w:styleId="3e">
    <w:name w:val="Нет списка3"/>
    <w:next w:val="a8"/>
    <w:uiPriority w:val="99"/>
    <w:semiHidden/>
    <w:unhideWhenUsed/>
    <w:rsid w:val="00503882"/>
  </w:style>
  <w:style w:type="table" w:customStyle="1" w:styleId="1ff4">
    <w:name w:val="Сетка таблицы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4"/>
    <w:rsid w:val="00503882"/>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a4"/>
    <w:rsid w:val="00503882"/>
    <w:pPr>
      <w:spacing w:before="100" w:beforeAutospacing="1" w:after="100" w:afterAutospacing="1"/>
      <w:jc w:val="center"/>
    </w:pPr>
  </w:style>
  <w:style w:type="paragraph" w:customStyle="1" w:styleId="xl67">
    <w:name w:val="xl6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4"/>
    <w:rsid w:val="00503882"/>
    <w:pPr>
      <w:spacing w:before="100" w:beforeAutospacing="1" w:after="100" w:afterAutospacing="1"/>
      <w:jc w:val="center"/>
    </w:pPr>
  </w:style>
  <w:style w:type="paragraph" w:customStyle="1" w:styleId="xl75">
    <w:name w:val="xl75"/>
    <w:basedOn w:val="a4"/>
    <w:rsid w:val="00503882"/>
    <w:pPr>
      <w:pBdr>
        <w:bottom w:val="single" w:sz="8" w:space="0" w:color="auto"/>
      </w:pBdr>
      <w:spacing w:before="100" w:beforeAutospacing="1" w:after="100" w:afterAutospacing="1"/>
      <w:jc w:val="center"/>
    </w:pPr>
  </w:style>
  <w:style w:type="paragraph" w:customStyle="1" w:styleId="xl76">
    <w:name w:val="xl76"/>
    <w:basedOn w:val="a4"/>
    <w:rsid w:val="0050388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4"/>
    <w:rsid w:val="00503882"/>
    <w:pPr>
      <w:pBdr>
        <w:top w:val="single" w:sz="4" w:space="0" w:color="auto"/>
        <w:bottom w:val="single" w:sz="4" w:space="0" w:color="auto"/>
      </w:pBdr>
      <w:spacing w:before="100" w:beforeAutospacing="1" w:after="100" w:afterAutospacing="1"/>
      <w:jc w:val="center"/>
    </w:pPr>
  </w:style>
  <w:style w:type="paragraph" w:customStyle="1" w:styleId="xl78">
    <w:name w:val="xl78"/>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4"/>
    <w:rsid w:val="0050388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4"/>
    <w:rsid w:val="0050388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3">
    <w:name w:val="xl83"/>
    <w:basedOn w:val="a4"/>
    <w:rsid w:val="00503882"/>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4"/>
    <w:rsid w:val="00503882"/>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5">
    <w:name w:val="xl85"/>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4"/>
    <w:rsid w:val="00503882"/>
    <w:pPr>
      <w:pBdr>
        <w:left w:val="single" w:sz="4" w:space="0" w:color="auto"/>
        <w:right w:val="single" w:sz="4" w:space="0" w:color="auto"/>
      </w:pBdr>
      <w:spacing w:before="100" w:beforeAutospacing="1" w:after="100" w:afterAutospacing="1"/>
      <w:jc w:val="center"/>
    </w:pPr>
  </w:style>
  <w:style w:type="table" w:customStyle="1" w:styleId="1ff5">
    <w:name w:val="Сетка таблицы светлая1"/>
    <w:basedOn w:val="a7"/>
    <w:next w:val="2f0"/>
    <w:uiPriority w:val="40"/>
    <w:rsid w:val="0050388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7">
    <w:name w:val="Таблица простая 11"/>
    <w:basedOn w:val="a7"/>
    <w:next w:val="120"/>
    <w:uiPriority w:val="41"/>
    <w:rsid w:val="00503882"/>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0">
    <w:name w:val="Сетка таблицы светлая2"/>
    <w:basedOn w:val="a7"/>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0">
    <w:name w:val="Таблица простая 12"/>
    <w:basedOn w:val="a7"/>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43">
    <w:name w:val="Нет списка4"/>
    <w:next w:val="a8"/>
    <w:uiPriority w:val="99"/>
    <w:semiHidden/>
    <w:unhideWhenUsed/>
    <w:rsid w:val="00503882"/>
  </w:style>
  <w:style w:type="numbering" w:customStyle="1" w:styleId="121">
    <w:name w:val="Нет списка12"/>
    <w:next w:val="a8"/>
    <w:uiPriority w:val="99"/>
    <w:semiHidden/>
    <w:unhideWhenUsed/>
    <w:rsid w:val="00503882"/>
  </w:style>
  <w:style w:type="table" w:customStyle="1" w:styleId="2f1">
    <w:name w:val="Сетка таблицы2"/>
    <w:basedOn w:val="a7"/>
    <w:next w:val="af4"/>
    <w:uiPriority w:val="99"/>
    <w:rsid w:val="00503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
    <w:next w:val="a8"/>
    <w:uiPriority w:val="99"/>
    <w:semiHidden/>
    <w:unhideWhenUsed/>
    <w:rsid w:val="00503882"/>
  </w:style>
  <w:style w:type="numbering" w:customStyle="1" w:styleId="313">
    <w:name w:val="Нет списка31"/>
    <w:next w:val="a8"/>
    <w:uiPriority w:val="99"/>
    <w:semiHidden/>
    <w:unhideWhenUsed/>
    <w:rsid w:val="00503882"/>
  </w:style>
  <w:style w:type="table" w:customStyle="1" w:styleId="118">
    <w:name w:val="Сетка таблицы1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 светлая21"/>
    <w:basedOn w:val="a7"/>
    <w:next w:val="2f0"/>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0">
    <w:name w:val="Таблица простая 121"/>
    <w:basedOn w:val="a7"/>
    <w:next w:val="120"/>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b">
    <w:name w:val="Без интервала Знак"/>
    <w:basedOn w:val="a6"/>
    <w:link w:val="afffa"/>
    <w:uiPriority w:val="1"/>
    <w:locked/>
    <w:rsid w:val="00503882"/>
    <w:rPr>
      <w:rFonts w:ascii="Calibri" w:eastAsia="Calibri" w:hAnsi="Calibri" w:cs="Times New Roman"/>
    </w:rPr>
  </w:style>
  <w:style w:type="character" w:customStyle="1" w:styleId="af6">
    <w:name w:val="Обычный (веб) Знак"/>
    <w:aliases w:val="Обычный (Web) Знак"/>
    <w:basedOn w:val="a6"/>
    <w:link w:val="af5"/>
    <w:uiPriority w:val="99"/>
    <w:locked/>
    <w:rsid w:val="00503882"/>
    <w:rPr>
      <w:rFonts w:ascii="Times New Roman" w:eastAsia="Times New Roman" w:hAnsi="Times New Roman" w:cs="Times New Roman"/>
      <w:sz w:val="24"/>
      <w:szCs w:val="24"/>
      <w:lang w:eastAsia="ru-RU"/>
    </w:rPr>
  </w:style>
  <w:style w:type="character" w:styleId="afffff7">
    <w:name w:val="Intense Emphasis"/>
    <w:uiPriority w:val="21"/>
    <w:qFormat/>
    <w:rsid w:val="00503882"/>
    <w:rPr>
      <w:i/>
      <w:iCs/>
      <w:color w:val="5B9BD5"/>
    </w:rPr>
  </w:style>
  <w:style w:type="character" w:customStyle="1" w:styleId="1ff6">
    <w:name w:val="Заголовок №1_"/>
    <w:basedOn w:val="a6"/>
    <w:link w:val="1ff7"/>
    <w:uiPriority w:val="99"/>
    <w:locked/>
    <w:rsid w:val="00503882"/>
    <w:rPr>
      <w:b/>
      <w:bCs/>
      <w:sz w:val="23"/>
      <w:szCs w:val="23"/>
      <w:shd w:val="clear" w:color="auto" w:fill="FFFFFF"/>
    </w:rPr>
  </w:style>
  <w:style w:type="paragraph" w:customStyle="1" w:styleId="1ff7">
    <w:name w:val="Заголовок №1"/>
    <w:basedOn w:val="a4"/>
    <w:link w:val="1ff6"/>
    <w:uiPriority w:val="99"/>
    <w:rsid w:val="00503882"/>
    <w:pPr>
      <w:shd w:val="clear" w:color="auto" w:fill="FFFFFF"/>
      <w:spacing w:after="240" w:line="274" w:lineRule="exact"/>
      <w:ind w:hanging="380"/>
      <w:jc w:val="center"/>
      <w:outlineLvl w:val="0"/>
    </w:pPr>
    <w:rPr>
      <w:rFonts w:asciiTheme="minorHAnsi" w:eastAsiaTheme="minorHAnsi" w:hAnsiTheme="minorHAnsi" w:cstheme="minorBidi"/>
      <w:b/>
      <w:bCs/>
      <w:sz w:val="23"/>
      <w:szCs w:val="23"/>
      <w:lang w:eastAsia="en-US"/>
    </w:rPr>
  </w:style>
  <w:style w:type="paragraph" w:customStyle="1" w:styleId="11">
    <w:name w:val="маркированный список 1"/>
    <w:basedOn w:val="af1"/>
    <w:rsid w:val="00503882"/>
    <w:pPr>
      <w:numPr>
        <w:numId w:val="50"/>
      </w:numPr>
      <w:spacing w:after="0" w:line="360" w:lineRule="auto"/>
      <w:jc w:val="both"/>
    </w:pPr>
  </w:style>
  <w:style w:type="paragraph" w:styleId="2f2">
    <w:name w:val="List 2"/>
    <w:basedOn w:val="a4"/>
    <w:rsid w:val="00503882"/>
    <w:pPr>
      <w:ind w:left="566" w:hanging="283"/>
    </w:pPr>
  </w:style>
  <w:style w:type="paragraph" w:customStyle="1" w:styleId="72">
    <w:name w:val="Знак Знак7"/>
    <w:basedOn w:val="a4"/>
    <w:rsid w:val="00503882"/>
    <w:pPr>
      <w:tabs>
        <w:tab w:val="num" w:pos="2520"/>
      </w:tabs>
      <w:ind w:left="1728" w:hanging="648"/>
    </w:pPr>
  </w:style>
  <w:style w:type="character" w:customStyle="1" w:styleId="aff6">
    <w:name w:val="Подподпункт Знак"/>
    <w:link w:val="aff5"/>
    <w:locked/>
    <w:rsid w:val="001511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Таросас Станисловас Чеслово</dc:creator>
  <cp:keywords/>
  <dc:description/>
  <cp:lastModifiedBy>Таросас Станисловас Чеслово</cp:lastModifiedBy>
  <cp:revision>2</cp:revision>
  <dcterms:created xsi:type="dcterms:W3CDTF">2018-01-16T15:34:00Z</dcterms:created>
  <dcterms:modified xsi:type="dcterms:W3CDTF">2018-01-16T15:34:00Z</dcterms:modified>
</cp:coreProperties>
</file>