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Лот № 1.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Оценка заявок на участие в открытом конкурсе осуществляется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г. № 1085 с использованием следующих критериев оценки заявок: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</w:p>
    <w:tbl>
      <w:tblPr>
        <w:tblW w:w="6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132"/>
        <w:gridCol w:w="2520"/>
        <w:gridCol w:w="540"/>
        <w:gridCol w:w="540"/>
        <w:gridCol w:w="540"/>
      </w:tblGrid>
      <w:tr w:rsidR="003846AB" w:rsidRPr="004A726C" w:rsidTr="00AF7058">
        <w:trPr>
          <w:cantSplit/>
          <w:trHeight w:val="3486"/>
          <w:tblHeader/>
        </w:trPr>
        <w:tc>
          <w:tcPr>
            <w:tcW w:w="596" w:type="dxa"/>
            <w:textDirection w:val="btLr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2132" w:type="dxa"/>
            <w:textDirection w:val="btLr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 xml:space="preserve">Значимость критерия </w:t>
            </w:r>
            <w:proofErr w:type="gramStart"/>
            <w:r w:rsidRPr="004A726C">
              <w:rPr>
                <w:sz w:val="16"/>
                <w:szCs w:val="16"/>
              </w:rPr>
              <w:t>в</w:t>
            </w:r>
            <w:proofErr w:type="gramEnd"/>
            <w:r w:rsidRPr="004A726C"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540" w:type="dxa"/>
            <w:textDirection w:val="btLr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3846AB" w:rsidRPr="004A726C" w:rsidTr="00AF7058">
        <w:trPr>
          <w:trHeight w:val="423"/>
        </w:trPr>
        <w:tc>
          <w:tcPr>
            <w:tcW w:w="6868" w:type="dxa"/>
            <w:gridSpan w:val="6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Стоимостный критерий оценки</w:t>
            </w:r>
          </w:p>
        </w:tc>
      </w:tr>
      <w:tr w:rsidR="003846AB" w:rsidRPr="004A726C" w:rsidTr="00AF7058">
        <w:tc>
          <w:tcPr>
            <w:tcW w:w="596" w:type="dxa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1.</w:t>
            </w:r>
          </w:p>
        </w:tc>
        <w:tc>
          <w:tcPr>
            <w:tcW w:w="2132" w:type="dxa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Цена контракта</w:t>
            </w:r>
          </w:p>
        </w:tc>
        <w:tc>
          <w:tcPr>
            <w:tcW w:w="252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Цена</w:t>
            </w:r>
          </w:p>
        </w:tc>
        <w:tc>
          <w:tcPr>
            <w:tcW w:w="540" w:type="dxa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  <w:lang w:val="en-US"/>
              </w:rPr>
            </w:pPr>
            <w:r w:rsidRPr="004A726C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540" w:type="dxa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0,70</w:t>
            </w:r>
          </w:p>
        </w:tc>
        <w:tc>
          <w:tcPr>
            <w:tcW w:w="540" w:type="dxa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  <w:lang w:val="en-US"/>
              </w:rPr>
            </w:pPr>
            <w:r w:rsidRPr="004A726C">
              <w:rPr>
                <w:sz w:val="16"/>
                <w:szCs w:val="16"/>
                <w:lang w:val="en-US"/>
              </w:rPr>
              <w:t>Ra</w:t>
            </w:r>
          </w:p>
        </w:tc>
      </w:tr>
      <w:tr w:rsidR="003846AB" w:rsidRPr="004A726C" w:rsidTr="00AF7058">
        <w:trPr>
          <w:trHeight w:val="391"/>
        </w:trPr>
        <w:tc>
          <w:tcPr>
            <w:tcW w:w="6868" w:type="dxa"/>
            <w:gridSpan w:val="6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3846AB" w:rsidRPr="004A726C" w:rsidTr="00AF7058">
        <w:tc>
          <w:tcPr>
            <w:tcW w:w="596" w:type="dxa"/>
            <w:vMerge w:val="restart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2.</w:t>
            </w:r>
          </w:p>
        </w:tc>
        <w:tc>
          <w:tcPr>
            <w:tcW w:w="2132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52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  <w:lang w:val="en-US"/>
              </w:rPr>
            </w:pPr>
            <w:r w:rsidRPr="004A726C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0,30</w:t>
            </w: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4A726C">
              <w:rPr>
                <w:sz w:val="16"/>
                <w:szCs w:val="16"/>
                <w:lang w:val="en-US"/>
              </w:rPr>
              <w:t>Rb</w:t>
            </w:r>
            <w:proofErr w:type="spellEnd"/>
          </w:p>
        </w:tc>
      </w:tr>
      <w:tr w:rsidR="003846AB" w:rsidRPr="004A726C" w:rsidTr="00AF7058">
        <w:trPr>
          <w:trHeight w:val="822"/>
        </w:trPr>
        <w:tc>
          <w:tcPr>
            <w:tcW w:w="596" w:type="dxa"/>
            <w:vMerge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0,40</w:t>
            </w: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  <w:lang w:val="en-US"/>
              </w:rPr>
              <w:t>b</w:t>
            </w:r>
            <w:r w:rsidRPr="004A726C">
              <w:rPr>
                <w:sz w:val="16"/>
                <w:szCs w:val="16"/>
              </w:rPr>
              <w:t>1</w:t>
            </w:r>
          </w:p>
        </w:tc>
      </w:tr>
      <w:tr w:rsidR="003846AB" w:rsidRPr="004A726C" w:rsidTr="00AF7058">
        <w:trPr>
          <w:trHeight w:val="560"/>
        </w:trPr>
        <w:tc>
          <w:tcPr>
            <w:tcW w:w="596" w:type="dxa"/>
            <w:vMerge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  <w:lang w:val="en-US"/>
              </w:rPr>
            </w:pPr>
            <w:r w:rsidRPr="004A726C">
              <w:rPr>
                <w:sz w:val="16"/>
                <w:szCs w:val="16"/>
              </w:rPr>
              <w:t>0,</w:t>
            </w:r>
            <w:r w:rsidRPr="004A726C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4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  <w:lang w:val="en-US"/>
              </w:rPr>
              <w:t>b2</w:t>
            </w:r>
          </w:p>
        </w:tc>
      </w:tr>
      <w:tr w:rsidR="003846AB" w:rsidRPr="004A726C" w:rsidTr="00AF7058">
        <w:tc>
          <w:tcPr>
            <w:tcW w:w="2728" w:type="dxa"/>
            <w:gridSpan w:val="2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846AB" w:rsidRPr="004A726C" w:rsidRDefault="003846AB" w:rsidP="00AF7058">
            <w:pPr>
              <w:keepNext/>
              <w:widowControl w:val="0"/>
              <w:ind w:left="-61" w:right="-39" w:firstLine="5"/>
              <w:jc w:val="both"/>
              <w:rPr>
                <w:sz w:val="16"/>
                <w:szCs w:val="16"/>
              </w:rPr>
            </w:pPr>
            <w:r w:rsidRPr="004A726C">
              <w:rPr>
                <w:sz w:val="16"/>
                <w:szCs w:val="16"/>
              </w:rPr>
              <w:t>100</w:t>
            </w:r>
          </w:p>
        </w:tc>
      </w:tr>
    </w:tbl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Стоимостный критерий оценки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1. Цена контракта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Величина значимости критерия – 70 %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Коэффициент значимости критерия оценки – 0,7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Оценка критерия (баллы): – 100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Количество баллов, присуждаемых по критерию оценки «цена контракта», определяется по формуле:</w:t>
      </w:r>
    </w:p>
    <w:p w:rsidR="003846AB" w:rsidRPr="004A726C" w:rsidRDefault="003846AB" w:rsidP="003846AB">
      <w:pPr>
        <w:keepNext/>
        <w:widowControl w:val="0"/>
        <w:ind w:left="-61" w:right="-39"/>
        <w:jc w:val="both"/>
        <w:rPr>
          <w:sz w:val="20"/>
          <w:szCs w:val="20"/>
          <w:lang w:val="x-none"/>
        </w:rPr>
      </w:pPr>
      <w:r w:rsidRPr="004A726C">
        <w:rPr>
          <w:sz w:val="20"/>
          <w:szCs w:val="20"/>
        </w:rPr>
        <w:t xml:space="preserve">а) </w:t>
      </w:r>
      <w:r w:rsidRPr="004A726C">
        <w:rPr>
          <w:sz w:val="20"/>
          <w:szCs w:val="20"/>
          <w:lang w:val="x-none"/>
        </w:rPr>
        <w:t xml:space="preserve">в случае если </w:t>
      </w:r>
      <w:r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  <w:lang w:val="x-none"/>
        </w:rPr>
        <w:t>&gt; 0,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28750" cy="495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>,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где: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ЦБ</w:t>
      </w:r>
      <w:proofErr w:type="gramStart"/>
      <w:r w:rsidRPr="004A726C">
        <w:rPr>
          <w:sz w:val="20"/>
          <w:szCs w:val="20"/>
          <w:vertAlign w:val="subscript"/>
          <w:lang w:val="en-US"/>
        </w:rPr>
        <w:t>i</w:t>
      </w:r>
      <w:proofErr w:type="gramEnd"/>
      <w:r w:rsidRPr="004A726C">
        <w:rPr>
          <w:sz w:val="20"/>
          <w:szCs w:val="20"/>
        </w:rPr>
        <w:t xml:space="preserve"> – количество баллов по критерию оценки «цена контракта»;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 xml:space="preserve"> – предложение участника закупки, заявка которого оценивается.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 xml:space="preserve">б) в случае если </w:t>
      </w:r>
      <w:r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>&lt;0,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>,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где: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ЦБ</w:t>
      </w:r>
      <w:proofErr w:type="gramStart"/>
      <w:r w:rsidRPr="004A726C">
        <w:rPr>
          <w:sz w:val="20"/>
          <w:szCs w:val="20"/>
          <w:vertAlign w:val="subscript"/>
          <w:lang w:val="en-US"/>
        </w:rPr>
        <w:t>i</w:t>
      </w:r>
      <w:proofErr w:type="gramEnd"/>
      <w:r w:rsidRPr="004A726C">
        <w:rPr>
          <w:sz w:val="20"/>
          <w:szCs w:val="20"/>
        </w:rPr>
        <w:t xml:space="preserve"> – количество баллов по критерию оценки «цена контракта»;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 xml:space="preserve"> – предложение участника закупки, заявка которого оценивается.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  <w:lang w:val="en-US"/>
        </w:rPr>
        <w:t>Ra</w:t>
      </w:r>
      <w:r w:rsidRPr="004A726C">
        <w:rPr>
          <w:sz w:val="20"/>
          <w:szCs w:val="20"/>
        </w:rPr>
        <w:t xml:space="preserve"> = ЦБ</w:t>
      </w:r>
      <w:r w:rsidRPr="004A726C">
        <w:rPr>
          <w:sz w:val="20"/>
          <w:szCs w:val="20"/>
          <w:lang w:val="en-US"/>
        </w:rPr>
        <w:t>i</w:t>
      </w:r>
      <w:r w:rsidRPr="004A726C">
        <w:rPr>
          <w:sz w:val="20"/>
          <w:szCs w:val="20"/>
        </w:rPr>
        <w:t xml:space="preserve"> * 0</w:t>
      </w:r>
      <w:proofErr w:type="gramStart"/>
      <w:r w:rsidRPr="004A726C">
        <w:rPr>
          <w:sz w:val="20"/>
          <w:szCs w:val="20"/>
        </w:rPr>
        <w:t>,7</w:t>
      </w:r>
      <w:proofErr w:type="gramEnd"/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где: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spellStart"/>
      <w:r w:rsidRPr="004A726C">
        <w:rPr>
          <w:sz w:val="20"/>
          <w:szCs w:val="20"/>
        </w:rPr>
        <w:t>Ra</w:t>
      </w:r>
      <w:proofErr w:type="spellEnd"/>
      <w:r w:rsidRPr="004A726C">
        <w:rPr>
          <w:sz w:val="20"/>
          <w:szCs w:val="20"/>
        </w:rPr>
        <w:t>- рейтинг, присуждаемого i-й заявке по критерию "Цена контракта";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0,7 – коэффициент значимости указанного критерия.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Нестоимостной критерий оценки: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Величина значимости критерия – 30 %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Коэффициент значимости критерия оценки – 0,30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Применяемые показатели данного критерия: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Оценка показателя (баллы): 100 баллов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Коэффициент значимости показателя: 0,40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По данному показателю оценивается: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4A726C">
        <w:rPr>
          <w:sz w:val="20"/>
          <w:szCs w:val="20"/>
        </w:rPr>
        <w:t>и</w:t>
      </w:r>
      <w:proofErr w:type="gramEnd"/>
      <w:r w:rsidRPr="004A726C">
        <w:rPr>
          <w:sz w:val="20"/>
          <w:szCs w:val="20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600 штук.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Подтверждается копиями государственных контрактов, актов оказанных услуг к ним.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Данный показатель рассчитывается следующим образом: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  <w:lang w:val="en-US"/>
        </w:rPr>
        <w:t>b</w:t>
      </w:r>
      <w:r w:rsidRPr="004A726C">
        <w:rPr>
          <w:sz w:val="20"/>
          <w:szCs w:val="20"/>
        </w:rPr>
        <w:t>1= КЗ х 100 х (</w:t>
      </w:r>
      <w:proofErr w:type="spellStart"/>
      <w:r w:rsidRPr="004A726C">
        <w:rPr>
          <w:sz w:val="20"/>
          <w:szCs w:val="20"/>
        </w:rPr>
        <w:t>Кi</w:t>
      </w:r>
      <w:proofErr w:type="spellEnd"/>
      <w:r w:rsidRPr="004A726C">
        <w:rPr>
          <w:sz w:val="20"/>
          <w:szCs w:val="20"/>
        </w:rPr>
        <w:t xml:space="preserve"> / К </w:t>
      </w:r>
      <w:proofErr w:type="spellStart"/>
      <w:r w:rsidRPr="004A726C">
        <w:rPr>
          <w:sz w:val="20"/>
          <w:szCs w:val="20"/>
        </w:rPr>
        <w:t>max</w:t>
      </w:r>
      <w:proofErr w:type="spellEnd"/>
      <w:r w:rsidRPr="004A726C">
        <w:rPr>
          <w:sz w:val="20"/>
          <w:szCs w:val="20"/>
        </w:rPr>
        <w:t>)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где: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gramStart"/>
      <w:r w:rsidRPr="004A726C">
        <w:rPr>
          <w:sz w:val="20"/>
          <w:szCs w:val="20"/>
        </w:rPr>
        <w:t>КЗ</w:t>
      </w:r>
      <w:proofErr w:type="gramEnd"/>
      <w:r w:rsidRPr="004A726C">
        <w:rPr>
          <w:sz w:val="20"/>
          <w:szCs w:val="20"/>
        </w:rPr>
        <w:t xml:space="preserve"> - коэффициент значимости показателя.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3846AB" w:rsidRPr="004A726C" w:rsidRDefault="003846AB" w:rsidP="003846AB">
      <w:pPr>
        <w:pStyle w:val="ListParagraph"/>
        <w:keepNext/>
        <w:widowControl w:val="0"/>
        <w:numPr>
          <w:ilvl w:val="0"/>
          <w:numId w:val="1"/>
        </w:numPr>
        <w:ind w:left="-61" w:right="-39" w:firstLine="5"/>
        <w:contextualSpacing/>
        <w:jc w:val="both"/>
        <w:rPr>
          <w:sz w:val="20"/>
          <w:szCs w:val="20"/>
          <w:lang w:eastAsia="en-US"/>
        </w:rPr>
      </w:pPr>
      <w:r w:rsidRPr="004A726C">
        <w:rPr>
          <w:sz w:val="20"/>
          <w:szCs w:val="20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Оценка показателя (баллы): 100 баллов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Коэффициент значимости показателя: 0,60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По данному показателю оценивается: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4A726C">
        <w:rPr>
          <w:sz w:val="20"/>
          <w:szCs w:val="20"/>
        </w:rPr>
        <w:t>и</w:t>
      </w:r>
      <w:proofErr w:type="gramEnd"/>
      <w:r w:rsidRPr="004A726C">
        <w:rPr>
          <w:sz w:val="20"/>
          <w:szCs w:val="20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600 штук.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Данный показатель рассчитывается следующим образом: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b2= КЗ х 100 х (</w:t>
      </w:r>
      <w:proofErr w:type="spellStart"/>
      <w:r w:rsidRPr="004A726C">
        <w:rPr>
          <w:sz w:val="20"/>
          <w:szCs w:val="20"/>
        </w:rPr>
        <w:t>Кi</w:t>
      </w:r>
      <w:proofErr w:type="spellEnd"/>
      <w:proofErr w:type="gramStart"/>
      <w:r w:rsidRPr="004A726C">
        <w:rPr>
          <w:sz w:val="20"/>
          <w:szCs w:val="20"/>
        </w:rPr>
        <w:t xml:space="preserve"> / К</w:t>
      </w:r>
      <w:proofErr w:type="gramEnd"/>
      <w:r w:rsidRPr="004A726C">
        <w:rPr>
          <w:sz w:val="20"/>
          <w:szCs w:val="20"/>
        </w:rPr>
        <w:t xml:space="preserve"> </w:t>
      </w:r>
      <w:proofErr w:type="spellStart"/>
      <w:r w:rsidRPr="004A726C">
        <w:rPr>
          <w:sz w:val="20"/>
          <w:szCs w:val="20"/>
        </w:rPr>
        <w:t>max</w:t>
      </w:r>
      <w:proofErr w:type="spellEnd"/>
      <w:r w:rsidRPr="004A726C">
        <w:rPr>
          <w:sz w:val="20"/>
          <w:szCs w:val="20"/>
        </w:rPr>
        <w:t>)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где: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gramStart"/>
      <w:r w:rsidRPr="004A726C">
        <w:rPr>
          <w:sz w:val="20"/>
          <w:szCs w:val="20"/>
        </w:rPr>
        <w:lastRenderedPageBreak/>
        <w:t>КЗ</w:t>
      </w:r>
      <w:proofErr w:type="gramEnd"/>
      <w:r w:rsidRPr="004A726C">
        <w:rPr>
          <w:sz w:val="20"/>
          <w:szCs w:val="20"/>
        </w:rPr>
        <w:t xml:space="preserve"> - коэффициент значимости показателя.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3846AB" w:rsidRPr="004A726C" w:rsidRDefault="003846AB" w:rsidP="003846AB">
      <w:pPr>
        <w:pStyle w:val="ListParagraph"/>
        <w:keepNext/>
        <w:widowControl w:val="0"/>
        <w:numPr>
          <w:ilvl w:val="0"/>
          <w:numId w:val="1"/>
        </w:numPr>
        <w:ind w:left="-61" w:right="-39" w:firstLine="5"/>
        <w:contextualSpacing/>
        <w:jc w:val="both"/>
        <w:rPr>
          <w:sz w:val="20"/>
          <w:szCs w:val="20"/>
          <w:lang w:eastAsia="en-US"/>
        </w:rPr>
      </w:pPr>
      <w:r w:rsidRPr="004A726C">
        <w:rPr>
          <w:sz w:val="20"/>
          <w:szCs w:val="20"/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Формула расчета рейтинга, присуждаемого заявке по данному критерию оценки: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spellStart"/>
      <w:r w:rsidRPr="004A726C">
        <w:rPr>
          <w:sz w:val="20"/>
          <w:szCs w:val="20"/>
        </w:rPr>
        <w:t>Rb</w:t>
      </w:r>
      <w:proofErr w:type="spellEnd"/>
      <w:r w:rsidRPr="004A726C">
        <w:rPr>
          <w:sz w:val="20"/>
          <w:szCs w:val="20"/>
        </w:rPr>
        <w:t xml:space="preserve"> = </w:t>
      </w:r>
      <w:proofErr w:type="gramStart"/>
      <w:r w:rsidRPr="004A726C">
        <w:rPr>
          <w:sz w:val="20"/>
          <w:szCs w:val="20"/>
        </w:rPr>
        <w:t>КЗ</w:t>
      </w:r>
      <w:proofErr w:type="gramEnd"/>
      <w:r w:rsidRPr="004A726C">
        <w:rPr>
          <w:sz w:val="20"/>
          <w:szCs w:val="20"/>
        </w:rPr>
        <w:t xml:space="preserve"> х (b1 + b2)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где: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gramStart"/>
      <w:r w:rsidRPr="004A726C">
        <w:rPr>
          <w:sz w:val="20"/>
          <w:szCs w:val="20"/>
        </w:rPr>
        <w:t>КЗ</w:t>
      </w:r>
      <w:proofErr w:type="gramEnd"/>
      <w:r w:rsidRPr="004A726C">
        <w:rPr>
          <w:sz w:val="20"/>
          <w:szCs w:val="20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spellStart"/>
      <w:r w:rsidRPr="004A726C">
        <w:rPr>
          <w:sz w:val="20"/>
          <w:szCs w:val="20"/>
        </w:rPr>
        <w:t>Rb</w:t>
      </w:r>
      <w:proofErr w:type="spellEnd"/>
      <w:r w:rsidRPr="004A726C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Расчет итогового рейтинга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3846AB" w:rsidRPr="004A726C" w:rsidRDefault="003846AB" w:rsidP="003846AB">
      <w:pPr>
        <w:keepNext/>
        <w:widowControl w:val="0"/>
        <w:autoSpaceDE w:val="0"/>
        <w:autoSpaceDN w:val="0"/>
        <w:adjustRightInd w:val="0"/>
        <w:ind w:left="-61" w:right="-39" w:firstLine="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6AB" w:rsidRDefault="003846AB" w:rsidP="003846AB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846AB" w:rsidRDefault="003846AB" w:rsidP="003846AB"/>
                  </w:txbxContent>
                </v:textbox>
              </v:rect>
            </w:pict>
          </mc:Fallback>
        </mc:AlternateContent>
      </w:r>
      <w:r>
        <w:rPr>
          <w:noProof/>
          <w:position w:val="-12"/>
          <w:sz w:val="20"/>
          <w:szCs w:val="20"/>
        </w:rPr>
        <w:drawing>
          <wp:inline distT="0" distB="0" distL="0" distR="0">
            <wp:extent cx="41910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 xml:space="preserve"> = </w:t>
      </w:r>
      <w:r w:rsidRPr="004A726C">
        <w:rPr>
          <w:sz w:val="20"/>
          <w:szCs w:val="20"/>
          <w:lang w:val="en-US"/>
        </w:rPr>
        <w:t>Ra</w:t>
      </w:r>
      <w:r w:rsidRPr="004A726C">
        <w:rPr>
          <w:sz w:val="20"/>
          <w:szCs w:val="20"/>
        </w:rPr>
        <w:t xml:space="preserve"> + </w:t>
      </w:r>
      <w:proofErr w:type="spellStart"/>
      <w:r w:rsidRPr="004A726C">
        <w:rPr>
          <w:sz w:val="20"/>
          <w:szCs w:val="20"/>
          <w:lang w:val="en-US"/>
        </w:rPr>
        <w:t>Rb</w:t>
      </w:r>
      <w:proofErr w:type="spellEnd"/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где:</w:t>
      </w:r>
    </w:p>
    <w:p w:rsidR="003846AB" w:rsidRPr="004A726C" w:rsidRDefault="003846AB" w:rsidP="003846AB">
      <w:pPr>
        <w:keepNext/>
        <w:widowControl w:val="0"/>
        <w:tabs>
          <w:tab w:val="left" w:pos="1243"/>
        </w:tabs>
        <w:ind w:left="-61" w:right="-39" w:firstLine="5"/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4191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26C">
        <w:rPr>
          <w:sz w:val="20"/>
          <w:szCs w:val="20"/>
        </w:rPr>
        <w:t xml:space="preserve"> – итоговый рейтинг, присуждаемый i-й заявке;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spellStart"/>
      <w:r w:rsidRPr="004A726C">
        <w:rPr>
          <w:sz w:val="20"/>
          <w:szCs w:val="20"/>
        </w:rPr>
        <w:t>Ra</w:t>
      </w:r>
      <w:proofErr w:type="spellEnd"/>
      <w:r w:rsidRPr="004A726C">
        <w:rPr>
          <w:sz w:val="20"/>
          <w:szCs w:val="20"/>
        </w:rPr>
        <w:t xml:space="preserve"> – рейтинг, присуждаемый i-ой заявке по критерию «цена контракта»;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proofErr w:type="spellStart"/>
      <w:r w:rsidRPr="004A726C">
        <w:rPr>
          <w:sz w:val="20"/>
          <w:szCs w:val="20"/>
        </w:rPr>
        <w:t>Rb</w:t>
      </w:r>
      <w:proofErr w:type="spellEnd"/>
      <w:r w:rsidRPr="004A726C">
        <w:rPr>
          <w:sz w:val="20"/>
          <w:szCs w:val="20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Порядок оценки заявок по критериям оценки заявок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 xml:space="preserve">Сумма величин значимости </w:t>
      </w:r>
      <w:proofErr w:type="gramStart"/>
      <w:r w:rsidRPr="004A726C">
        <w:rPr>
          <w:sz w:val="20"/>
          <w:szCs w:val="20"/>
        </w:rPr>
        <w:t>критериев оценки, применяемых Заказчиком составляет</w:t>
      </w:r>
      <w:proofErr w:type="gramEnd"/>
      <w:r w:rsidRPr="004A726C">
        <w:rPr>
          <w:sz w:val="20"/>
          <w:szCs w:val="20"/>
        </w:rPr>
        <w:t xml:space="preserve"> 100 процентов.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Для оценки заявок по каждому критерию оценки используется 100-балльная шкала оценки.</w:t>
      </w:r>
    </w:p>
    <w:p w:rsidR="003846AB" w:rsidRPr="004A726C" w:rsidRDefault="003846AB" w:rsidP="003846AB">
      <w:pPr>
        <w:keepNext/>
        <w:widowControl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Итоговый рейтинг заявки вычисляется как сумма рейтингов по каждому критерию оценки заявки.</w:t>
      </w:r>
    </w:p>
    <w:p w:rsidR="005B4865" w:rsidRDefault="003846AB" w:rsidP="005B4865">
      <w:pPr>
        <w:keepNext/>
        <w:widowControl w:val="0"/>
        <w:autoSpaceDE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846AB" w:rsidRPr="004A726C" w:rsidRDefault="003846AB" w:rsidP="005B4865">
      <w:pPr>
        <w:keepNext/>
        <w:widowControl w:val="0"/>
        <w:autoSpaceDE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  <w:lang w:eastAsia="en-US"/>
        </w:rPr>
        <w:t>Информация по критериям оценки «</w:t>
      </w:r>
      <w:r w:rsidRPr="004A726C">
        <w:rPr>
          <w:sz w:val="20"/>
          <w:szCs w:val="20"/>
        </w:rPr>
        <w:t xml:space="preserve">цена контракта», 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соответствующей форме № 3 раздела </w:t>
      </w:r>
      <w:r w:rsidR="005B4865">
        <w:rPr>
          <w:sz w:val="20"/>
        </w:rPr>
        <w:t xml:space="preserve">Раздел </w:t>
      </w:r>
      <w:r w:rsidR="005B4865">
        <w:rPr>
          <w:sz w:val="20"/>
          <w:lang w:val="en-US"/>
        </w:rPr>
        <w:t>III</w:t>
      </w:r>
      <w:bookmarkStart w:id="0" w:name="_Toc447719627"/>
      <w:r w:rsidR="005B4865">
        <w:rPr>
          <w:sz w:val="20"/>
        </w:rPr>
        <w:t xml:space="preserve"> «</w:t>
      </w:r>
      <w:r w:rsidR="005B4865">
        <w:rPr>
          <w:caps/>
          <w:sz w:val="20"/>
        </w:rPr>
        <w:t xml:space="preserve">Образцы форм и инструкция по оформлению заявок </w:t>
      </w:r>
      <w:bookmarkStart w:id="1" w:name="_GoBack"/>
      <w:bookmarkEnd w:id="1"/>
      <w:r w:rsidR="005B4865">
        <w:rPr>
          <w:caps/>
          <w:sz w:val="20"/>
        </w:rPr>
        <w:t>на участие в конкурсе</w:t>
      </w:r>
      <w:bookmarkEnd w:id="0"/>
      <w:r w:rsidRPr="004A726C">
        <w:rPr>
          <w:sz w:val="20"/>
          <w:szCs w:val="20"/>
        </w:rPr>
        <w:t>», в зависимости от заявленного лота (непредоставление данных сведений не является основанием для отказа в допуске к участию в открытом конкурсе).</w:t>
      </w:r>
    </w:p>
    <w:p w:rsidR="003846AB" w:rsidRPr="004A726C" w:rsidRDefault="003846AB" w:rsidP="003846AB">
      <w:pPr>
        <w:keepNext/>
        <w:widowControl w:val="0"/>
        <w:autoSpaceDE w:val="0"/>
        <w:ind w:left="-61" w:right="-39" w:firstLine="5"/>
        <w:jc w:val="both"/>
        <w:rPr>
          <w:sz w:val="20"/>
          <w:szCs w:val="20"/>
        </w:rPr>
      </w:pPr>
      <w:r w:rsidRPr="004A726C">
        <w:rPr>
          <w:sz w:val="20"/>
          <w:szCs w:val="20"/>
        </w:rPr>
        <w:t>В случае отсутствия и</w:t>
      </w:r>
      <w:r w:rsidRPr="004A726C">
        <w:rPr>
          <w:sz w:val="20"/>
          <w:szCs w:val="20"/>
          <w:lang w:eastAsia="en-US"/>
        </w:rPr>
        <w:t>нформации по критериям оценки и показателям, раскрывающим содержание критериев оценки и учитывающим особенности оценки закупаемых товаров</w:t>
      </w:r>
      <w:r w:rsidRPr="004A726C">
        <w:rPr>
          <w:sz w:val="20"/>
          <w:szCs w:val="20"/>
        </w:rPr>
        <w:t xml:space="preserve"> и подтверждающих документов (копий государственных контрактов, актов оказанных услуг к ним) оценка по соответствующим </w:t>
      </w:r>
      <w:r w:rsidRPr="004A726C">
        <w:rPr>
          <w:sz w:val="20"/>
          <w:szCs w:val="20"/>
          <w:lang w:eastAsia="en-US"/>
        </w:rPr>
        <w:t>критериям оценки и показателям,</w:t>
      </w:r>
      <w:r w:rsidRPr="004A726C">
        <w:rPr>
          <w:sz w:val="20"/>
          <w:szCs w:val="20"/>
        </w:rPr>
        <w:t xml:space="preserve"> </w:t>
      </w:r>
      <w:r w:rsidRPr="004A726C">
        <w:rPr>
          <w:sz w:val="20"/>
          <w:szCs w:val="20"/>
          <w:lang w:eastAsia="en-US"/>
        </w:rPr>
        <w:t>раскрывающим содержание критериев оценки и учитывающим особенности оценки закупаемых товаров,</w:t>
      </w:r>
      <w:r w:rsidRPr="004A726C">
        <w:rPr>
          <w:sz w:val="20"/>
          <w:szCs w:val="20"/>
        </w:rPr>
        <w:t xml:space="preserve"> не проводится.</w:t>
      </w:r>
    </w:p>
    <w:p w:rsidR="00903B53" w:rsidRDefault="00903B53"/>
    <w:sectPr w:rsidR="0090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" o:bullet="t">
        <v:imagedata r:id="rId1" o:title=""/>
      </v:shape>
    </w:pict>
  </w:numPicBullet>
  <w:abstractNum w:abstractNumId="0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27"/>
    <w:rsid w:val="00003B26"/>
    <w:rsid w:val="000123E4"/>
    <w:rsid w:val="000137C9"/>
    <w:rsid w:val="00014DB2"/>
    <w:rsid w:val="000158A5"/>
    <w:rsid w:val="000219B2"/>
    <w:rsid w:val="00022922"/>
    <w:rsid w:val="000230C7"/>
    <w:rsid w:val="00024010"/>
    <w:rsid w:val="00025E7D"/>
    <w:rsid w:val="000330E4"/>
    <w:rsid w:val="00037311"/>
    <w:rsid w:val="00043D48"/>
    <w:rsid w:val="000457C8"/>
    <w:rsid w:val="00045A9E"/>
    <w:rsid w:val="00052253"/>
    <w:rsid w:val="00064F33"/>
    <w:rsid w:val="00066EED"/>
    <w:rsid w:val="00070FFD"/>
    <w:rsid w:val="000921D7"/>
    <w:rsid w:val="00092FB4"/>
    <w:rsid w:val="00095951"/>
    <w:rsid w:val="000968D2"/>
    <w:rsid w:val="00097C65"/>
    <w:rsid w:val="000A05E0"/>
    <w:rsid w:val="000A10C1"/>
    <w:rsid w:val="000A1126"/>
    <w:rsid w:val="000A2050"/>
    <w:rsid w:val="000A221C"/>
    <w:rsid w:val="000A4A8C"/>
    <w:rsid w:val="000A761B"/>
    <w:rsid w:val="000B12AC"/>
    <w:rsid w:val="000B1D64"/>
    <w:rsid w:val="000B39DE"/>
    <w:rsid w:val="000B7CDC"/>
    <w:rsid w:val="000C19E6"/>
    <w:rsid w:val="000D225C"/>
    <w:rsid w:val="000D70D9"/>
    <w:rsid w:val="000E0974"/>
    <w:rsid w:val="000E1969"/>
    <w:rsid w:val="000E3F49"/>
    <w:rsid w:val="000E5514"/>
    <w:rsid w:val="00101409"/>
    <w:rsid w:val="00101C7B"/>
    <w:rsid w:val="0010644E"/>
    <w:rsid w:val="0010696D"/>
    <w:rsid w:val="00106A53"/>
    <w:rsid w:val="00110182"/>
    <w:rsid w:val="00116AD2"/>
    <w:rsid w:val="001222BF"/>
    <w:rsid w:val="00130E3A"/>
    <w:rsid w:val="001345CA"/>
    <w:rsid w:val="00154B48"/>
    <w:rsid w:val="00155D85"/>
    <w:rsid w:val="00161B1D"/>
    <w:rsid w:val="001620B5"/>
    <w:rsid w:val="00171001"/>
    <w:rsid w:val="0017111E"/>
    <w:rsid w:val="001800C8"/>
    <w:rsid w:val="00185DC0"/>
    <w:rsid w:val="00186FE1"/>
    <w:rsid w:val="001906A7"/>
    <w:rsid w:val="001B7252"/>
    <w:rsid w:val="001C47BE"/>
    <w:rsid w:val="001D0C7A"/>
    <w:rsid w:val="001D1B25"/>
    <w:rsid w:val="001D3F27"/>
    <w:rsid w:val="001E0F3A"/>
    <w:rsid w:val="001E3ACC"/>
    <w:rsid w:val="001E6E1B"/>
    <w:rsid w:val="00203D4D"/>
    <w:rsid w:val="0021572E"/>
    <w:rsid w:val="0021598D"/>
    <w:rsid w:val="002202FA"/>
    <w:rsid w:val="002231CE"/>
    <w:rsid w:val="00223A04"/>
    <w:rsid w:val="00225EB2"/>
    <w:rsid w:val="00226375"/>
    <w:rsid w:val="00227091"/>
    <w:rsid w:val="002402AA"/>
    <w:rsid w:val="0024204E"/>
    <w:rsid w:val="00244095"/>
    <w:rsid w:val="00251440"/>
    <w:rsid w:val="00257250"/>
    <w:rsid w:val="002632FD"/>
    <w:rsid w:val="00266747"/>
    <w:rsid w:val="00270CA3"/>
    <w:rsid w:val="0027256F"/>
    <w:rsid w:val="002760D2"/>
    <w:rsid w:val="0028412C"/>
    <w:rsid w:val="0028539A"/>
    <w:rsid w:val="00296DD1"/>
    <w:rsid w:val="002A0097"/>
    <w:rsid w:val="002A5622"/>
    <w:rsid w:val="002B1187"/>
    <w:rsid w:val="002B2ADC"/>
    <w:rsid w:val="002C1F9C"/>
    <w:rsid w:val="002C64AC"/>
    <w:rsid w:val="002E13CF"/>
    <w:rsid w:val="00300502"/>
    <w:rsid w:val="00303E43"/>
    <w:rsid w:val="00305384"/>
    <w:rsid w:val="003110D4"/>
    <w:rsid w:val="00314CDD"/>
    <w:rsid w:val="00321C8D"/>
    <w:rsid w:val="00343814"/>
    <w:rsid w:val="003450C1"/>
    <w:rsid w:val="003455F7"/>
    <w:rsid w:val="0034713F"/>
    <w:rsid w:val="00363FA6"/>
    <w:rsid w:val="00365A1C"/>
    <w:rsid w:val="003663F9"/>
    <w:rsid w:val="00366977"/>
    <w:rsid w:val="00370DBF"/>
    <w:rsid w:val="003713FF"/>
    <w:rsid w:val="003846AB"/>
    <w:rsid w:val="00385755"/>
    <w:rsid w:val="00387706"/>
    <w:rsid w:val="003915EF"/>
    <w:rsid w:val="00392CBE"/>
    <w:rsid w:val="003948FC"/>
    <w:rsid w:val="00396527"/>
    <w:rsid w:val="003978E5"/>
    <w:rsid w:val="003A0505"/>
    <w:rsid w:val="003A327E"/>
    <w:rsid w:val="003A3E16"/>
    <w:rsid w:val="003B314B"/>
    <w:rsid w:val="003B3157"/>
    <w:rsid w:val="003B597F"/>
    <w:rsid w:val="003C3D3D"/>
    <w:rsid w:val="003D23DE"/>
    <w:rsid w:val="003D2914"/>
    <w:rsid w:val="003D3D8D"/>
    <w:rsid w:val="003E624E"/>
    <w:rsid w:val="003E63E6"/>
    <w:rsid w:val="003F02B8"/>
    <w:rsid w:val="003F4075"/>
    <w:rsid w:val="003F4AE4"/>
    <w:rsid w:val="00402F8B"/>
    <w:rsid w:val="0041001E"/>
    <w:rsid w:val="0041081B"/>
    <w:rsid w:val="00412518"/>
    <w:rsid w:val="00413B7A"/>
    <w:rsid w:val="0041462D"/>
    <w:rsid w:val="00420990"/>
    <w:rsid w:val="00421AA7"/>
    <w:rsid w:val="00425D35"/>
    <w:rsid w:val="00431E1B"/>
    <w:rsid w:val="0043230F"/>
    <w:rsid w:val="0043335B"/>
    <w:rsid w:val="004401A4"/>
    <w:rsid w:val="00441C51"/>
    <w:rsid w:val="00445A9B"/>
    <w:rsid w:val="0045427C"/>
    <w:rsid w:val="00454C88"/>
    <w:rsid w:val="00462417"/>
    <w:rsid w:val="00470C43"/>
    <w:rsid w:val="00472882"/>
    <w:rsid w:val="00477DC2"/>
    <w:rsid w:val="00487AF3"/>
    <w:rsid w:val="004923AE"/>
    <w:rsid w:val="00494B5D"/>
    <w:rsid w:val="004A4499"/>
    <w:rsid w:val="004A4764"/>
    <w:rsid w:val="004B7F88"/>
    <w:rsid w:val="004C291B"/>
    <w:rsid w:val="004D34B4"/>
    <w:rsid w:val="004E20FC"/>
    <w:rsid w:val="004E72D3"/>
    <w:rsid w:val="0051333B"/>
    <w:rsid w:val="00516A2C"/>
    <w:rsid w:val="005213F4"/>
    <w:rsid w:val="005264C0"/>
    <w:rsid w:val="00531114"/>
    <w:rsid w:val="005350A1"/>
    <w:rsid w:val="00541DE0"/>
    <w:rsid w:val="00543729"/>
    <w:rsid w:val="005447E2"/>
    <w:rsid w:val="005501F4"/>
    <w:rsid w:val="00550FB6"/>
    <w:rsid w:val="0055319D"/>
    <w:rsid w:val="005621ED"/>
    <w:rsid w:val="005656B4"/>
    <w:rsid w:val="00573BCD"/>
    <w:rsid w:val="00577586"/>
    <w:rsid w:val="005800F7"/>
    <w:rsid w:val="005812F9"/>
    <w:rsid w:val="005826AF"/>
    <w:rsid w:val="005907AF"/>
    <w:rsid w:val="005B1017"/>
    <w:rsid w:val="005B29AB"/>
    <w:rsid w:val="005B4593"/>
    <w:rsid w:val="005B4865"/>
    <w:rsid w:val="005B5C86"/>
    <w:rsid w:val="005C1E1A"/>
    <w:rsid w:val="005C5997"/>
    <w:rsid w:val="005C7042"/>
    <w:rsid w:val="005C78BA"/>
    <w:rsid w:val="005D1D99"/>
    <w:rsid w:val="005D3DEB"/>
    <w:rsid w:val="005D4863"/>
    <w:rsid w:val="005F062C"/>
    <w:rsid w:val="005F16C6"/>
    <w:rsid w:val="005F1F89"/>
    <w:rsid w:val="006028DE"/>
    <w:rsid w:val="00620A2D"/>
    <w:rsid w:val="006255FE"/>
    <w:rsid w:val="00626AFF"/>
    <w:rsid w:val="006459FB"/>
    <w:rsid w:val="00645FD1"/>
    <w:rsid w:val="00653E46"/>
    <w:rsid w:val="00654D2C"/>
    <w:rsid w:val="006601D1"/>
    <w:rsid w:val="00661845"/>
    <w:rsid w:val="00661F19"/>
    <w:rsid w:val="006630D4"/>
    <w:rsid w:val="006639DD"/>
    <w:rsid w:val="00666FF0"/>
    <w:rsid w:val="00671B74"/>
    <w:rsid w:val="0067416B"/>
    <w:rsid w:val="0068244A"/>
    <w:rsid w:val="006B0856"/>
    <w:rsid w:val="006B6E7B"/>
    <w:rsid w:val="006C4375"/>
    <w:rsid w:val="006C5407"/>
    <w:rsid w:val="006D0732"/>
    <w:rsid w:val="006D0DBB"/>
    <w:rsid w:val="006D23A4"/>
    <w:rsid w:val="006D371F"/>
    <w:rsid w:val="006D39D4"/>
    <w:rsid w:val="006D577C"/>
    <w:rsid w:val="006D6F90"/>
    <w:rsid w:val="006D7A73"/>
    <w:rsid w:val="006E0669"/>
    <w:rsid w:val="006E0BD9"/>
    <w:rsid w:val="006E0C0C"/>
    <w:rsid w:val="006E52F4"/>
    <w:rsid w:val="006F1556"/>
    <w:rsid w:val="00701101"/>
    <w:rsid w:val="00713610"/>
    <w:rsid w:val="0071429A"/>
    <w:rsid w:val="00714795"/>
    <w:rsid w:val="00717EDA"/>
    <w:rsid w:val="007202DC"/>
    <w:rsid w:val="00725D69"/>
    <w:rsid w:val="00745114"/>
    <w:rsid w:val="00751870"/>
    <w:rsid w:val="007548C5"/>
    <w:rsid w:val="00755889"/>
    <w:rsid w:val="0077090E"/>
    <w:rsid w:val="0077655A"/>
    <w:rsid w:val="00780BB5"/>
    <w:rsid w:val="00781C3C"/>
    <w:rsid w:val="00786671"/>
    <w:rsid w:val="007956CC"/>
    <w:rsid w:val="007973AE"/>
    <w:rsid w:val="007A0297"/>
    <w:rsid w:val="007B2C2E"/>
    <w:rsid w:val="007B6465"/>
    <w:rsid w:val="007C45CD"/>
    <w:rsid w:val="007E5A89"/>
    <w:rsid w:val="007F0D6D"/>
    <w:rsid w:val="007F70BC"/>
    <w:rsid w:val="0080426E"/>
    <w:rsid w:val="00805131"/>
    <w:rsid w:val="008111BD"/>
    <w:rsid w:val="00823E7D"/>
    <w:rsid w:val="00834A4B"/>
    <w:rsid w:val="0084480C"/>
    <w:rsid w:val="00844A76"/>
    <w:rsid w:val="00850E63"/>
    <w:rsid w:val="008569E4"/>
    <w:rsid w:val="00857D94"/>
    <w:rsid w:val="00864B8B"/>
    <w:rsid w:val="0086585F"/>
    <w:rsid w:val="00866504"/>
    <w:rsid w:val="008738B4"/>
    <w:rsid w:val="00873DA2"/>
    <w:rsid w:val="0088278D"/>
    <w:rsid w:val="00884034"/>
    <w:rsid w:val="00884E7E"/>
    <w:rsid w:val="008852F6"/>
    <w:rsid w:val="00895A00"/>
    <w:rsid w:val="00895E83"/>
    <w:rsid w:val="008A052F"/>
    <w:rsid w:val="008A2F3F"/>
    <w:rsid w:val="008C0395"/>
    <w:rsid w:val="008C1B1D"/>
    <w:rsid w:val="008C7202"/>
    <w:rsid w:val="008D6644"/>
    <w:rsid w:val="008E0FFC"/>
    <w:rsid w:val="008E2956"/>
    <w:rsid w:val="008E2EFF"/>
    <w:rsid w:val="008E6713"/>
    <w:rsid w:val="008E7EB1"/>
    <w:rsid w:val="008F14C1"/>
    <w:rsid w:val="00901011"/>
    <w:rsid w:val="00903B53"/>
    <w:rsid w:val="00904B81"/>
    <w:rsid w:val="009103FD"/>
    <w:rsid w:val="009126B7"/>
    <w:rsid w:val="009131B6"/>
    <w:rsid w:val="0091596B"/>
    <w:rsid w:val="00924719"/>
    <w:rsid w:val="009318A2"/>
    <w:rsid w:val="00935386"/>
    <w:rsid w:val="00943AA6"/>
    <w:rsid w:val="00950454"/>
    <w:rsid w:val="0095637E"/>
    <w:rsid w:val="009575C4"/>
    <w:rsid w:val="0096393B"/>
    <w:rsid w:val="00974F05"/>
    <w:rsid w:val="0098172F"/>
    <w:rsid w:val="00984034"/>
    <w:rsid w:val="00986E18"/>
    <w:rsid w:val="009965C8"/>
    <w:rsid w:val="009A0054"/>
    <w:rsid w:val="009A1B67"/>
    <w:rsid w:val="009A6E92"/>
    <w:rsid w:val="009B42E7"/>
    <w:rsid w:val="009B42F7"/>
    <w:rsid w:val="009B5FBA"/>
    <w:rsid w:val="009B602B"/>
    <w:rsid w:val="009C66B6"/>
    <w:rsid w:val="009D5E26"/>
    <w:rsid w:val="009E5897"/>
    <w:rsid w:val="009F016F"/>
    <w:rsid w:val="009F7A6A"/>
    <w:rsid w:val="00A032BC"/>
    <w:rsid w:val="00A03B34"/>
    <w:rsid w:val="00A059A9"/>
    <w:rsid w:val="00A16FD0"/>
    <w:rsid w:val="00A20E1A"/>
    <w:rsid w:val="00A24AB4"/>
    <w:rsid w:val="00A25619"/>
    <w:rsid w:val="00A25D37"/>
    <w:rsid w:val="00A27F4B"/>
    <w:rsid w:val="00A368D7"/>
    <w:rsid w:val="00A371B1"/>
    <w:rsid w:val="00A42333"/>
    <w:rsid w:val="00A50127"/>
    <w:rsid w:val="00A53CB8"/>
    <w:rsid w:val="00A547B0"/>
    <w:rsid w:val="00A5555C"/>
    <w:rsid w:val="00A63462"/>
    <w:rsid w:val="00A66D4F"/>
    <w:rsid w:val="00A701A1"/>
    <w:rsid w:val="00A70D89"/>
    <w:rsid w:val="00A7193E"/>
    <w:rsid w:val="00A8402E"/>
    <w:rsid w:val="00A85A33"/>
    <w:rsid w:val="00A936EA"/>
    <w:rsid w:val="00AA086E"/>
    <w:rsid w:val="00AA2C39"/>
    <w:rsid w:val="00AA379C"/>
    <w:rsid w:val="00AA4F7D"/>
    <w:rsid w:val="00AA5185"/>
    <w:rsid w:val="00AA75CA"/>
    <w:rsid w:val="00AC362A"/>
    <w:rsid w:val="00AD0E47"/>
    <w:rsid w:val="00AD1578"/>
    <w:rsid w:val="00AE0A69"/>
    <w:rsid w:val="00AE1C0E"/>
    <w:rsid w:val="00B21668"/>
    <w:rsid w:val="00B23374"/>
    <w:rsid w:val="00B23B26"/>
    <w:rsid w:val="00B23D4E"/>
    <w:rsid w:val="00B40511"/>
    <w:rsid w:val="00B42F33"/>
    <w:rsid w:val="00B457C5"/>
    <w:rsid w:val="00B46D54"/>
    <w:rsid w:val="00B479C0"/>
    <w:rsid w:val="00B55BEB"/>
    <w:rsid w:val="00B57420"/>
    <w:rsid w:val="00B64324"/>
    <w:rsid w:val="00B6578E"/>
    <w:rsid w:val="00B66F5B"/>
    <w:rsid w:val="00B75528"/>
    <w:rsid w:val="00B81E42"/>
    <w:rsid w:val="00B9216F"/>
    <w:rsid w:val="00B94E5B"/>
    <w:rsid w:val="00B95B0D"/>
    <w:rsid w:val="00BB2002"/>
    <w:rsid w:val="00BB27AB"/>
    <w:rsid w:val="00BB50A7"/>
    <w:rsid w:val="00BC3B70"/>
    <w:rsid w:val="00BC6082"/>
    <w:rsid w:val="00BC7D35"/>
    <w:rsid w:val="00BD1D32"/>
    <w:rsid w:val="00BD59C8"/>
    <w:rsid w:val="00BE484C"/>
    <w:rsid w:val="00BF31CB"/>
    <w:rsid w:val="00BF33AC"/>
    <w:rsid w:val="00BF4CB2"/>
    <w:rsid w:val="00BF5B8E"/>
    <w:rsid w:val="00C11100"/>
    <w:rsid w:val="00C11330"/>
    <w:rsid w:val="00C17F0F"/>
    <w:rsid w:val="00C22BA2"/>
    <w:rsid w:val="00C23A6A"/>
    <w:rsid w:val="00C24D74"/>
    <w:rsid w:val="00C33B1F"/>
    <w:rsid w:val="00C34990"/>
    <w:rsid w:val="00C45058"/>
    <w:rsid w:val="00C45E4D"/>
    <w:rsid w:val="00C46569"/>
    <w:rsid w:val="00C52EA1"/>
    <w:rsid w:val="00C54615"/>
    <w:rsid w:val="00C61439"/>
    <w:rsid w:val="00C6162F"/>
    <w:rsid w:val="00C6172E"/>
    <w:rsid w:val="00C61F27"/>
    <w:rsid w:val="00C64BC4"/>
    <w:rsid w:val="00C655BF"/>
    <w:rsid w:val="00C70FC3"/>
    <w:rsid w:val="00C7535A"/>
    <w:rsid w:val="00C77319"/>
    <w:rsid w:val="00C77ED3"/>
    <w:rsid w:val="00C861A5"/>
    <w:rsid w:val="00C90BAC"/>
    <w:rsid w:val="00C90E45"/>
    <w:rsid w:val="00CA03F1"/>
    <w:rsid w:val="00CA2653"/>
    <w:rsid w:val="00CA6788"/>
    <w:rsid w:val="00CB389A"/>
    <w:rsid w:val="00CC387D"/>
    <w:rsid w:val="00CC6486"/>
    <w:rsid w:val="00CC7D12"/>
    <w:rsid w:val="00CD2D29"/>
    <w:rsid w:val="00CE16D1"/>
    <w:rsid w:val="00CE56BA"/>
    <w:rsid w:val="00CF46A5"/>
    <w:rsid w:val="00D03E34"/>
    <w:rsid w:val="00D059C7"/>
    <w:rsid w:val="00D154BC"/>
    <w:rsid w:val="00D254BB"/>
    <w:rsid w:val="00D36090"/>
    <w:rsid w:val="00D432CF"/>
    <w:rsid w:val="00D56800"/>
    <w:rsid w:val="00D56E92"/>
    <w:rsid w:val="00D606EF"/>
    <w:rsid w:val="00D636BD"/>
    <w:rsid w:val="00D75C8C"/>
    <w:rsid w:val="00D8524F"/>
    <w:rsid w:val="00D87ED4"/>
    <w:rsid w:val="00D97EB9"/>
    <w:rsid w:val="00DA444E"/>
    <w:rsid w:val="00DA44A7"/>
    <w:rsid w:val="00DA7590"/>
    <w:rsid w:val="00DA781C"/>
    <w:rsid w:val="00DA7E77"/>
    <w:rsid w:val="00DB24A4"/>
    <w:rsid w:val="00DC3579"/>
    <w:rsid w:val="00DD015E"/>
    <w:rsid w:val="00DD047E"/>
    <w:rsid w:val="00DD295A"/>
    <w:rsid w:val="00DD530E"/>
    <w:rsid w:val="00DD587C"/>
    <w:rsid w:val="00DE40A9"/>
    <w:rsid w:val="00DE7B29"/>
    <w:rsid w:val="00DF0AE8"/>
    <w:rsid w:val="00E013DA"/>
    <w:rsid w:val="00E10C16"/>
    <w:rsid w:val="00E15225"/>
    <w:rsid w:val="00E15E33"/>
    <w:rsid w:val="00E261D4"/>
    <w:rsid w:val="00E32866"/>
    <w:rsid w:val="00E3679E"/>
    <w:rsid w:val="00E367C1"/>
    <w:rsid w:val="00E3744A"/>
    <w:rsid w:val="00E40E13"/>
    <w:rsid w:val="00E5537F"/>
    <w:rsid w:val="00E61349"/>
    <w:rsid w:val="00E656BE"/>
    <w:rsid w:val="00E71033"/>
    <w:rsid w:val="00E7177F"/>
    <w:rsid w:val="00E83C41"/>
    <w:rsid w:val="00E855B3"/>
    <w:rsid w:val="00E92CDA"/>
    <w:rsid w:val="00E92DEE"/>
    <w:rsid w:val="00E931D8"/>
    <w:rsid w:val="00E94861"/>
    <w:rsid w:val="00E97EDE"/>
    <w:rsid w:val="00EA61F0"/>
    <w:rsid w:val="00EA697E"/>
    <w:rsid w:val="00EB0FF0"/>
    <w:rsid w:val="00EB4666"/>
    <w:rsid w:val="00EB6586"/>
    <w:rsid w:val="00ED083F"/>
    <w:rsid w:val="00ED1E36"/>
    <w:rsid w:val="00ED2709"/>
    <w:rsid w:val="00EE3A6F"/>
    <w:rsid w:val="00EE4C05"/>
    <w:rsid w:val="00EF0F2C"/>
    <w:rsid w:val="00EF4977"/>
    <w:rsid w:val="00F0444E"/>
    <w:rsid w:val="00F1217B"/>
    <w:rsid w:val="00F13F23"/>
    <w:rsid w:val="00F13FFE"/>
    <w:rsid w:val="00F1680F"/>
    <w:rsid w:val="00F16C89"/>
    <w:rsid w:val="00F213E9"/>
    <w:rsid w:val="00F27B7C"/>
    <w:rsid w:val="00F40EDE"/>
    <w:rsid w:val="00F41246"/>
    <w:rsid w:val="00F4459A"/>
    <w:rsid w:val="00F45E58"/>
    <w:rsid w:val="00F50585"/>
    <w:rsid w:val="00F55DB0"/>
    <w:rsid w:val="00F573C0"/>
    <w:rsid w:val="00F579DB"/>
    <w:rsid w:val="00F62280"/>
    <w:rsid w:val="00F66306"/>
    <w:rsid w:val="00F84C6F"/>
    <w:rsid w:val="00F86392"/>
    <w:rsid w:val="00FB1683"/>
    <w:rsid w:val="00FC7815"/>
    <w:rsid w:val="00FD3F64"/>
    <w:rsid w:val="00FE006B"/>
    <w:rsid w:val="00FE3DC6"/>
    <w:rsid w:val="00FE4447"/>
    <w:rsid w:val="00FE7849"/>
    <w:rsid w:val="00FF2736"/>
    <w:rsid w:val="00FF2765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5B4865"/>
    <w:pPr>
      <w:keepNext/>
      <w:spacing w:before="240" w:after="6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Bullet List,FooterText,numbered,Paragraphe de liste1,Bulletr List Paragraph"/>
    <w:basedOn w:val="a"/>
    <w:link w:val="ListParagraphChar"/>
    <w:rsid w:val="003846AB"/>
    <w:pPr>
      <w:ind w:left="708"/>
    </w:pPr>
    <w:rPr>
      <w:lang w:val="x-none"/>
    </w:r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"/>
    <w:locked/>
    <w:rsid w:val="003846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5B4865"/>
    <w:rPr>
      <w:rFonts w:ascii="Times New Roman" w:eastAsia="Times New Roman" w:hAnsi="Times New Roman" w:cs="Times New Roman"/>
      <w:kern w:val="28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5B4865"/>
    <w:pPr>
      <w:keepNext/>
      <w:spacing w:before="240" w:after="6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Bullet List,FooterText,numbered,Paragraphe de liste1,Bulletr List Paragraph"/>
    <w:basedOn w:val="a"/>
    <w:link w:val="ListParagraphChar"/>
    <w:rsid w:val="003846AB"/>
    <w:pPr>
      <w:ind w:left="708"/>
    </w:pPr>
    <w:rPr>
      <w:lang w:val="x-none"/>
    </w:rPr>
  </w:style>
  <w:style w:type="character" w:customStyle="1" w:styleId="ListParagraphChar">
    <w:name w:val="List Paragraph Char"/>
    <w:aliases w:val="Bullet List Char,FooterText Char,numbered Char,Paragraphe de liste1 Char,Bulletr List Paragraph Char"/>
    <w:link w:val="ListParagraph"/>
    <w:locked/>
    <w:rsid w:val="003846A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5B4865"/>
    <w:rPr>
      <w:rFonts w:ascii="Times New Roman" w:eastAsia="Times New Roman" w:hAnsi="Times New Roman" w:cs="Times New Roman"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4</cp:revision>
  <dcterms:created xsi:type="dcterms:W3CDTF">2018-10-08T06:47:00Z</dcterms:created>
  <dcterms:modified xsi:type="dcterms:W3CDTF">2018-10-08T06:58:00Z</dcterms:modified>
</cp:coreProperties>
</file>