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C9" w:rsidRPr="001B06C9" w:rsidRDefault="001B06C9" w:rsidP="001B06C9">
      <w:pPr>
        <w:suppressAutoHyphens/>
        <w:spacing w:after="0" w:line="240" w:lineRule="auto"/>
        <w:ind w:firstLine="709"/>
        <w:jc w:val="center"/>
        <w:rPr>
          <w:rFonts w:ascii="Times New Roman" w:eastAsia="Times New Roman" w:hAnsi="Times New Roman" w:cs="Times New Roman"/>
          <w:sz w:val="24"/>
          <w:szCs w:val="24"/>
          <w:lang w:eastAsia="ru-RU"/>
        </w:rPr>
      </w:pPr>
    </w:p>
    <w:p w:rsidR="001B06C9" w:rsidRPr="001B06C9" w:rsidRDefault="001B06C9" w:rsidP="001B06C9">
      <w:pPr>
        <w:suppressAutoHyphens/>
        <w:spacing w:after="0" w:line="240" w:lineRule="auto"/>
        <w:ind w:firstLine="709"/>
        <w:jc w:val="center"/>
        <w:rPr>
          <w:rFonts w:ascii="Times New Roman" w:eastAsia="Times New Roman" w:hAnsi="Times New Roman" w:cs="Times New Roman"/>
          <w:b/>
          <w:sz w:val="24"/>
          <w:szCs w:val="24"/>
          <w:lang w:eastAsia="ru-RU"/>
        </w:rPr>
      </w:pPr>
      <w:r w:rsidRPr="001B06C9">
        <w:rPr>
          <w:rFonts w:ascii="Times New Roman" w:eastAsia="Times New Roman" w:hAnsi="Times New Roman" w:cs="Times New Roman"/>
          <w:b/>
          <w:sz w:val="24"/>
          <w:szCs w:val="24"/>
          <w:lang w:eastAsia="ru-RU"/>
        </w:rPr>
        <w:t>Технические характеристики оказываемых услуг</w:t>
      </w:r>
    </w:p>
    <w:p w:rsidR="001B06C9" w:rsidRPr="001B06C9" w:rsidRDefault="001B06C9" w:rsidP="001B06C9">
      <w:pPr>
        <w:suppressAutoHyphens/>
        <w:spacing w:after="0" w:line="240" w:lineRule="auto"/>
        <w:ind w:firstLine="709"/>
        <w:jc w:val="center"/>
        <w:rPr>
          <w:rFonts w:ascii="Times New Roman" w:eastAsia="Times New Roman" w:hAnsi="Times New Roman" w:cs="Times New Roman"/>
          <w:b/>
          <w:sz w:val="24"/>
          <w:szCs w:val="24"/>
          <w:lang w:eastAsia="ru-RU"/>
        </w:rPr>
      </w:pPr>
    </w:p>
    <w:p w:rsidR="001B06C9" w:rsidRPr="001B06C9" w:rsidRDefault="001B06C9" w:rsidP="001B06C9">
      <w:pPr>
        <w:numPr>
          <w:ilvl w:val="0"/>
          <w:numId w:val="2"/>
        </w:numPr>
        <w:tabs>
          <w:tab w:val="left" w:pos="1134"/>
        </w:tabs>
        <w:suppressAutoHyphens/>
        <w:autoSpaceDE w:val="0"/>
        <w:autoSpaceDN w:val="0"/>
        <w:spacing w:after="0" w:line="240" w:lineRule="auto"/>
        <w:ind w:left="0" w:firstLine="709"/>
        <w:jc w:val="both"/>
        <w:rPr>
          <w:rFonts w:ascii="Times New Roman" w:eastAsia="Times New Roman" w:hAnsi="Times New Roman" w:cs="Times New Roman"/>
          <w:b/>
          <w:sz w:val="24"/>
          <w:szCs w:val="24"/>
          <w:lang w:eastAsia="ar-SA"/>
        </w:rPr>
      </w:pPr>
      <w:r w:rsidRPr="001B06C9">
        <w:rPr>
          <w:rFonts w:ascii="Times New Roman" w:eastAsia="Times New Roman" w:hAnsi="Times New Roman" w:cs="Times New Roman"/>
          <w:bCs/>
          <w:color w:val="000000"/>
          <w:sz w:val="24"/>
          <w:szCs w:val="24"/>
          <w:lang w:eastAsia="ar-SA"/>
        </w:rPr>
        <w:t xml:space="preserve"> </w:t>
      </w:r>
      <w:proofErr w:type="gramStart"/>
      <w:r w:rsidRPr="001B06C9">
        <w:rPr>
          <w:rFonts w:ascii="Times New Roman" w:eastAsia="Times New Roman" w:hAnsi="Times New Roman" w:cs="Times New Roman"/>
          <w:bCs/>
          <w:color w:val="000000"/>
          <w:sz w:val="24"/>
          <w:szCs w:val="24"/>
          <w:lang w:eastAsia="ar-SA"/>
        </w:rPr>
        <w:t xml:space="preserve">Услуги по санаторно-курортному лечению детей – инвалидов и сопровождающих их лиц должны быть выполнены и оказаны надлежащего </w:t>
      </w:r>
      <w:r w:rsidRPr="001B06C9">
        <w:rPr>
          <w:rFonts w:ascii="Times New Roman" w:eastAsia="Times New Roman" w:hAnsi="Times New Roman" w:cs="Times New Roman"/>
          <w:bCs/>
          <w:sz w:val="24"/>
          <w:szCs w:val="24"/>
          <w:lang w:eastAsia="ru-RU"/>
        </w:rPr>
        <w:t xml:space="preserve">качества и в объемах, определенными стандартами санаторно-курортной помощи, утвержденными приказами Министерства здравоохранения и социального развития Российской Федерации в соответствии с </w:t>
      </w:r>
      <w:r w:rsidRPr="001B06C9">
        <w:rPr>
          <w:rFonts w:ascii="Times New Roman" w:eastAsia="Times New Roman" w:hAnsi="Times New Roman" w:cs="Times New Roman"/>
          <w:sz w:val="24"/>
          <w:szCs w:val="24"/>
          <w:lang w:eastAsia="ru-RU"/>
        </w:rPr>
        <w:t>профилем заболевания, в организации, оказывающей санаторно-курортные услуги в 2018 году</w:t>
      </w:r>
      <w:r w:rsidRPr="001B06C9">
        <w:rPr>
          <w:rFonts w:ascii="Times New Roman" w:eastAsia="Times New Roman" w:hAnsi="Times New Roman" w:cs="Times New Roman"/>
          <w:bCs/>
          <w:sz w:val="24"/>
          <w:szCs w:val="24"/>
          <w:lang w:eastAsia="ru-RU"/>
        </w:rPr>
        <w:t xml:space="preserve"> </w:t>
      </w:r>
      <w:r w:rsidRPr="001B06C9">
        <w:rPr>
          <w:rFonts w:ascii="Times New Roman" w:eastAsia="Times New Roman" w:hAnsi="Times New Roman" w:cs="Times New Roman"/>
          <w:color w:val="000000"/>
          <w:sz w:val="24"/>
          <w:szCs w:val="24"/>
          <w:lang w:eastAsia="ru-RU"/>
        </w:rPr>
        <w:t>на основании лицензии на медицинскую деятельность при осуществлении санаторно-курортной помощи (</w:t>
      </w:r>
      <w:r w:rsidRPr="001B06C9">
        <w:rPr>
          <w:rFonts w:ascii="Times New Roman" w:eastAsia="Times New Roman" w:hAnsi="Times New Roman" w:cs="Times New Roman"/>
          <w:b/>
          <w:sz w:val="24"/>
          <w:szCs w:val="24"/>
          <w:lang w:eastAsia="ru-RU"/>
        </w:rPr>
        <w:t xml:space="preserve">по профилям заболеваний: </w:t>
      </w:r>
      <w:r w:rsidRPr="001B06C9">
        <w:rPr>
          <w:rFonts w:ascii="Times New Roman" w:eastAsia="Times New Roman" w:hAnsi="Times New Roman" w:cs="Times New Roman"/>
          <w:b/>
          <w:sz w:val="24"/>
          <w:szCs w:val="24"/>
          <w:lang w:eastAsia="ar-SA"/>
        </w:rPr>
        <w:t>нервной</w:t>
      </w:r>
      <w:proofErr w:type="gramEnd"/>
      <w:r w:rsidRPr="001B06C9">
        <w:rPr>
          <w:rFonts w:ascii="Times New Roman" w:eastAsia="Times New Roman" w:hAnsi="Times New Roman" w:cs="Times New Roman"/>
          <w:b/>
          <w:sz w:val="24"/>
          <w:szCs w:val="24"/>
          <w:lang w:eastAsia="ar-SA"/>
        </w:rPr>
        <w:t xml:space="preserve"> системы и системы  кровообращения).</w:t>
      </w:r>
    </w:p>
    <w:p w:rsidR="001B06C9" w:rsidRPr="001B06C9" w:rsidRDefault="001B06C9" w:rsidP="005E45D8">
      <w:pPr>
        <w:spacing w:after="0" w:line="240" w:lineRule="auto"/>
        <w:ind w:firstLine="709"/>
        <w:jc w:val="both"/>
        <w:rPr>
          <w:rFonts w:ascii="Times New Roman" w:eastAsia="Times New Roman" w:hAnsi="Times New Roman" w:cs="Times New Roman"/>
          <w:sz w:val="24"/>
          <w:szCs w:val="24"/>
          <w:lang w:eastAsia="ru-RU"/>
        </w:rPr>
      </w:pPr>
      <w:r w:rsidRPr="001B06C9">
        <w:rPr>
          <w:rFonts w:ascii="Times New Roman" w:eastAsia="Times New Roman" w:hAnsi="Times New Roman" w:cs="Times New Roman"/>
          <w:bCs/>
          <w:sz w:val="24"/>
          <w:szCs w:val="24"/>
          <w:lang w:eastAsia="ru-RU"/>
        </w:rPr>
        <w:t xml:space="preserve">1. </w:t>
      </w:r>
      <w:r w:rsidRPr="001B06C9">
        <w:rPr>
          <w:rFonts w:ascii="Times New Roman" w:eastAsia="Times New Roman" w:hAnsi="Times New Roman" w:cs="Times New Roman"/>
          <w:sz w:val="24"/>
          <w:szCs w:val="24"/>
          <w:lang w:eastAsia="ru-RU"/>
        </w:rPr>
        <w:t>По Классу болезней Класс болезней VI: болезни нервной системы: с надлежащим качеством и в объемах, определенных стандартами санаторно-курортной помощи, утвержденными приказами Министерства здравоохранения и социального развития Российской Федерации от 22.11.2004 № 213 «Об утверждении стандарта санаторно-курортной помощи больным детским церебральным параличом»;</w:t>
      </w:r>
    </w:p>
    <w:p w:rsidR="001B06C9" w:rsidRPr="001B06C9" w:rsidRDefault="001B06C9" w:rsidP="005E45D8">
      <w:pPr>
        <w:numPr>
          <w:ilvl w:val="0"/>
          <w:numId w:val="30"/>
        </w:numPr>
        <w:suppressAutoHyphens/>
        <w:spacing w:after="0" w:line="240" w:lineRule="auto"/>
        <w:ind w:left="0" w:firstLine="709"/>
        <w:jc w:val="both"/>
        <w:rPr>
          <w:rFonts w:ascii="Times New Roman" w:eastAsia="Times New Roman" w:hAnsi="Times New Roman" w:cs="Times New Roman"/>
          <w:sz w:val="24"/>
          <w:szCs w:val="24"/>
          <w:lang w:eastAsia="ru-RU"/>
        </w:rPr>
      </w:pPr>
      <w:r w:rsidRPr="001B06C9">
        <w:rPr>
          <w:rFonts w:ascii="Times New Roman" w:eastAsia="Times New Roman" w:hAnsi="Times New Roman" w:cs="Times New Roman"/>
          <w:sz w:val="24"/>
          <w:szCs w:val="24"/>
          <w:lang w:eastAsia="ru-RU"/>
        </w:rPr>
        <w:t>По Классу IX МКБ-10 «Болезни системы кровообращения»: с надлежащим качеством и в объемах, определенных стандартами санаторно-курортной помощи, утвержденными приказами Министерства здравоохранения и социального развития Российской Федерации от 22 ноября 2004 № 222 «Об утверждении стандарта санаторно-курортной помощи больным с болезнями, характеризующимися повышенным кровяным давлением».</w:t>
      </w:r>
    </w:p>
    <w:p w:rsidR="001B06C9" w:rsidRPr="001B06C9" w:rsidRDefault="001B06C9" w:rsidP="001B06C9">
      <w:pPr>
        <w:spacing w:after="0" w:line="240" w:lineRule="auto"/>
        <w:ind w:firstLine="709"/>
        <w:jc w:val="both"/>
        <w:rPr>
          <w:rFonts w:ascii="Times New Roman" w:eastAsia="Times New Roman" w:hAnsi="Times New Roman" w:cs="Times New Roman"/>
          <w:bCs/>
          <w:sz w:val="24"/>
          <w:szCs w:val="24"/>
          <w:lang w:eastAsia="ru-RU"/>
        </w:rPr>
      </w:pPr>
    </w:p>
    <w:p w:rsidR="001B06C9" w:rsidRPr="001B06C9" w:rsidRDefault="001B06C9" w:rsidP="001B06C9">
      <w:pPr>
        <w:autoSpaceDE w:val="0"/>
        <w:autoSpaceDN w:val="0"/>
        <w:adjustRightInd w:val="0"/>
        <w:spacing w:before="7" w:after="0" w:line="317" w:lineRule="exact"/>
        <w:ind w:right="7" w:firstLine="709"/>
        <w:jc w:val="both"/>
        <w:rPr>
          <w:rFonts w:ascii="Times New Roman" w:eastAsia="Times New Roman" w:hAnsi="Times New Roman" w:cs="Times New Roman"/>
          <w:sz w:val="24"/>
          <w:szCs w:val="24"/>
          <w:lang w:eastAsia="ru-RU"/>
        </w:rPr>
      </w:pPr>
      <w:r w:rsidRPr="001B06C9">
        <w:rPr>
          <w:rFonts w:ascii="Times New Roman" w:eastAsia="Times New Roman" w:hAnsi="Times New Roman" w:cs="Times New Roman"/>
          <w:b/>
          <w:sz w:val="24"/>
          <w:szCs w:val="24"/>
          <w:lang w:eastAsia="ru-RU"/>
        </w:rPr>
        <w:t>2.Количество закупаемых путевок</w:t>
      </w:r>
      <w:r w:rsidRPr="001B06C9">
        <w:rPr>
          <w:rFonts w:ascii="Times New Roman" w:eastAsia="Times New Roman" w:hAnsi="Times New Roman" w:cs="Times New Roman"/>
          <w:sz w:val="24"/>
          <w:szCs w:val="24"/>
          <w:lang w:eastAsia="ru-RU"/>
        </w:rPr>
        <w:t xml:space="preserve"> – 80 шт., продолжительностью санаторно-курортного лечения – 21 день.</w:t>
      </w:r>
    </w:p>
    <w:p w:rsidR="001B06C9" w:rsidRPr="001B06C9" w:rsidRDefault="001B06C9" w:rsidP="001B06C9">
      <w:pPr>
        <w:autoSpaceDE w:val="0"/>
        <w:spacing w:after="0" w:line="240" w:lineRule="auto"/>
        <w:ind w:firstLine="709"/>
        <w:jc w:val="both"/>
        <w:rPr>
          <w:rFonts w:ascii="Times New Roman" w:eastAsia="Times New Roman" w:hAnsi="Times New Roman" w:cs="Times New Roman"/>
          <w:sz w:val="24"/>
          <w:szCs w:val="24"/>
          <w:lang w:eastAsia="ru-RU"/>
        </w:rPr>
      </w:pPr>
      <w:r w:rsidRPr="001B06C9">
        <w:rPr>
          <w:rFonts w:ascii="Times New Roman" w:eastAsia="Times New Roman" w:hAnsi="Times New Roman" w:cs="Times New Roman"/>
          <w:bCs/>
          <w:sz w:val="24"/>
          <w:szCs w:val="24"/>
          <w:lang w:eastAsia="ru-RU"/>
        </w:rPr>
        <w:t>2.1.Санаторно-курортное лечение дете</w:t>
      </w:r>
      <w:proofErr w:type="gramStart"/>
      <w:r w:rsidRPr="001B06C9">
        <w:rPr>
          <w:rFonts w:ascii="Times New Roman" w:eastAsia="Times New Roman" w:hAnsi="Times New Roman" w:cs="Times New Roman"/>
          <w:bCs/>
          <w:sz w:val="24"/>
          <w:szCs w:val="24"/>
          <w:lang w:eastAsia="ru-RU"/>
        </w:rPr>
        <w:t>й-</w:t>
      </w:r>
      <w:proofErr w:type="gramEnd"/>
      <w:r w:rsidRPr="001B06C9">
        <w:rPr>
          <w:rFonts w:ascii="Times New Roman" w:eastAsia="Times New Roman" w:hAnsi="Times New Roman" w:cs="Times New Roman"/>
          <w:bCs/>
          <w:sz w:val="24"/>
          <w:szCs w:val="24"/>
          <w:lang w:eastAsia="ru-RU"/>
        </w:rPr>
        <w:t xml:space="preserve"> инвалидов и сопровождающих их лиц должно осуществляться по основному заболеванию с учетом сопутствующих заболеваний при наличии показаний и отсутствии противопоказаний (</w:t>
      </w:r>
      <w:r w:rsidRPr="001B06C9">
        <w:rPr>
          <w:rFonts w:ascii="Times New Roman" w:eastAsia="Times New Roman" w:hAnsi="Times New Roman" w:cs="Times New Roman"/>
          <w:sz w:val="24"/>
          <w:szCs w:val="24"/>
          <w:lang w:eastAsia="ru-RU"/>
        </w:rPr>
        <w:t xml:space="preserve">Федеральный закон от 17 июля 1999 года № 178-ФЗ «О государственной социальной помощи», приказ </w:t>
      </w:r>
      <w:r w:rsidRPr="001B06C9">
        <w:rPr>
          <w:rFonts w:ascii="Times New Roman" w:eastAsia="Times New Roman" w:hAnsi="Times New Roman" w:cs="Times New Roman"/>
          <w:bCs/>
          <w:sz w:val="24"/>
          <w:szCs w:val="24"/>
          <w:lang w:eastAsia="ru-RU"/>
        </w:rPr>
        <w:t xml:space="preserve">Министерства здравоохранения и социального развития Российской Федерации </w:t>
      </w:r>
      <w:r w:rsidRPr="001B06C9">
        <w:rPr>
          <w:rFonts w:ascii="Times New Roman" w:eastAsia="Times New Roman" w:hAnsi="Times New Roman" w:cs="Times New Roman"/>
          <w:sz w:val="24"/>
          <w:szCs w:val="24"/>
          <w:lang w:eastAsia="ru-RU"/>
        </w:rPr>
        <w:t>от 05 мая 2016 года № 279н «Об утверждении порядка организации санаторно-курортного лечения»).</w:t>
      </w:r>
    </w:p>
    <w:p w:rsidR="001B06C9" w:rsidRPr="001B06C9" w:rsidRDefault="001B06C9" w:rsidP="001B06C9">
      <w:pP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B06C9">
        <w:rPr>
          <w:rFonts w:ascii="Times New Roman" w:eastAsia="Times New Roman" w:hAnsi="Times New Roman" w:cs="Times New Roman"/>
          <w:sz w:val="24"/>
          <w:szCs w:val="24"/>
          <w:lang w:eastAsia="ru-RU"/>
        </w:rPr>
        <w:t>Санаторно-курортная помощь оказывается в соответствии со следующими стандартами, утвержденными приказами Министерства здравоохранения и социального развития Российской Федерации:</w:t>
      </w:r>
    </w:p>
    <w:tbl>
      <w:tblPr>
        <w:tblW w:w="9781" w:type="dxa"/>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360"/>
        <w:gridCol w:w="851"/>
        <w:gridCol w:w="6570"/>
      </w:tblGrid>
      <w:tr w:rsidR="001B06C9" w:rsidRPr="001B06C9" w:rsidTr="001B06C9">
        <w:trPr>
          <w:trHeight w:val="699"/>
        </w:trPr>
        <w:tc>
          <w:tcPr>
            <w:tcW w:w="2360" w:type="dxa"/>
            <w:vAlign w:val="center"/>
          </w:tcPr>
          <w:p w:rsidR="001B06C9" w:rsidRPr="001B06C9" w:rsidRDefault="001B06C9" w:rsidP="001B06C9">
            <w:pPr>
              <w:widowControl w:val="0"/>
              <w:autoSpaceDE w:val="0"/>
              <w:autoSpaceDN w:val="0"/>
              <w:adjustRightInd w:val="0"/>
              <w:spacing w:before="20" w:after="20" w:line="240" w:lineRule="auto"/>
              <w:ind w:left="-50"/>
              <w:jc w:val="center"/>
              <w:rPr>
                <w:rFonts w:ascii="Times New Roman" w:eastAsia="Times New Roman" w:hAnsi="Times New Roman" w:cs="Times New Roman"/>
                <w:sz w:val="20"/>
                <w:szCs w:val="20"/>
                <w:lang w:eastAsia="ar-SA"/>
              </w:rPr>
            </w:pPr>
            <w:r w:rsidRPr="001B06C9">
              <w:rPr>
                <w:rFonts w:ascii="Times New Roman" w:eastAsia="Times New Roman" w:hAnsi="Times New Roman" w:cs="Times New Roman"/>
                <w:sz w:val="20"/>
                <w:szCs w:val="20"/>
                <w:lang w:eastAsia="ar-SA"/>
              </w:rPr>
              <w:t>Наименование стандарта санаторно-курортной помощи</w:t>
            </w:r>
          </w:p>
        </w:tc>
        <w:tc>
          <w:tcPr>
            <w:tcW w:w="851" w:type="dxa"/>
            <w:vAlign w:val="center"/>
          </w:tcPr>
          <w:p w:rsidR="001B06C9" w:rsidRPr="001B06C9" w:rsidRDefault="001B06C9" w:rsidP="001B06C9">
            <w:pPr>
              <w:widowControl w:val="0"/>
              <w:spacing w:before="20" w:after="20" w:line="240" w:lineRule="auto"/>
              <w:jc w:val="center"/>
              <w:rPr>
                <w:rFonts w:ascii="Times New Roman" w:eastAsia="Times New Roman" w:hAnsi="Times New Roman" w:cs="Times New Roman"/>
                <w:sz w:val="20"/>
                <w:szCs w:val="20"/>
                <w:lang w:eastAsia="ar-SA"/>
              </w:rPr>
            </w:pPr>
            <w:r w:rsidRPr="001B06C9">
              <w:rPr>
                <w:rFonts w:ascii="Times New Roman" w:eastAsia="Times New Roman" w:hAnsi="Times New Roman" w:cs="Times New Roman"/>
                <w:sz w:val="20"/>
                <w:szCs w:val="20"/>
                <w:lang w:eastAsia="ar-SA"/>
              </w:rPr>
              <w:t xml:space="preserve">Номер услуги </w:t>
            </w:r>
            <w:proofErr w:type="gramStart"/>
            <w:r w:rsidRPr="001B06C9">
              <w:rPr>
                <w:rFonts w:ascii="Times New Roman" w:eastAsia="Times New Roman" w:hAnsi="Times New Roman" w:cs="Times New Roman"/>
                <w:sz w:val="20"/>
                <w:szCs w:val="20"/>
                <w:lang w:eastAsia="ar-SA"/>
              </w:rPr>
              <w:t>п</w:t>
            </w:r>
            <w:proofErr w:type="gramEnd"/>
            <w:r w:rsidRPr="001B06C9">
              <w:rPr>
                <w:rFonts w:ascii="Times New Roman" w:eastAsia="Times New Roman" w:hAnsi="Times New Roman" w:cs="Times New Roman"/>
                <w:sz w:val="20"/>
                <w:szCs w:val="20"/>
                <w:lang w:eastAsia="ar-SA"/>
              </w:rPr>
              <w:t>/п</w:t>
            </w:r>
          </w:p>
        </w:tc>
        <w:tc>
          <w:tcPr>
            <w:tcW w:w="6570" w:type="dxa"/>
            <w:vAlign w:val="center"/>
          </w:tcPr>
          <w:p w:rsidR="001B06C9" w:rsidRPr="001B06C9" w:rsidRDefault="001B06C9" w:rsidP="001B06C9">
            <w:pPr>
              <w:widowControl w:val="0"/>
              <w:spacing w:before="20" w:after="20" w:line="240" w:lineRule="auto"/>
              <w:jc w:val="center"/>
              <w:rPr>
                <w:rFonts w:ascii="Times New Roman" w:eastAsia="Times New Roman" w:hAnsi="Times New Roman" w:cs="Times New Roman"/>
                <w:sz w:val="20"/>
                <w:szCs w:val="20"/>
                <w:lang w:eastAsia="ar-SA"/>
              </w:rPr>
            </w:pPr>
            <w:r w:rsidRPr="001B06C9">
              <w:rPr>
                <w:rFonts w:ascii="Times New Roman" w:eastAsia="Times New Roman" w:hAnsi="Times New Roman" w:cs="Times New Roman"/>
                <w:sz w:val="20"/>
                <w:szCs w:val="20"/>
                <w:lang w:eastAsia="ar-SA"/>
              </w:rPr>
              <w:t>Предусмотренные стандартом медицинские услуги</w:t>
            </w:r>
          </w:p>
        </w:tc>
      </w:tr>
      <w:tr w:rsidR="001B06C9" w:rsidRPr="001B06C9" w:rsidTr="001B06C9">
        <w:trPr>
          <w:trHeight w:val="278"/>
        </w:trPr>
        <w:tc>
          <w:tcPr>
            <w:tcW w:w="2360" w:type="dxa"/>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4"/>
                <w:szCs w:val="24"/>
                <w:lang w:eastAsia="ar-SA"/>
              </w:rPr>
            </w:pPr>
            <w:r w:rsidRPr="001B06C9">
              <w:rPr>
                <w:rFonts w:ascii="Times New Roman" w:eastAsia="Arial" w:hAnsi="Times New Roman" w:cs="Times New Roman"/>
                <w:sz w:val="24"/>
                <w:szCs w:val="24"/>
                <w:lang w:eastAsia="ar-SA"/>
              </w:rPr>
              <w:t>1</w:t>
            </w:r>
          </w:p>
        </w:tc>
        <w:tc>
          <w:tcPr>
            <w:tcW w:w="851" w:type="dxa"/>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4"/>
                <w:szCs w:val="24"/>
                <w:lang w:eastAsia="ar-SA"/>
              </w:rPr>
            </w:pPr>
            <w:r w:rsidRPr="001B06C9">
              <w:rPr>
                <w:rFonts w:ascii="Times New Roman" w:eastAsia="Arial" w:hAnsi="Times New Roman" w:cs="Times New Roman"/>
                <w:sz w:val="24"/>
                <w:szCs w:val="24"/>
                <w:lang w:eastAsia="ar-SA"/>
              </w:rPr>
              <w:t>2</w:t>
            </w:r>
          </w:p>
        </w:tc>
        <w:tc>
          <w:tcPr>
            <w:tcW w:w="6570" w:type="dxa"/>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4"/>
                <w:szCs w:val="24"/>
                <w:lang w:eastAsia="ar-SA"/>
              </w:rPr>
            </w:pPr>
            <w:r w:rsidRPr="001B06C9">
              <w:rPr>
                <w:rFonts w:ascii="Times New Roman" w:eastAsia="Arial" w:hAnsi="Times New Roman" w:cs="Times New Roman"/>
                <w:sz w:val="24"/>
                <w:szCs w:val="24"/>
                <w:lang w:eastAsia="ar-SA"/>
              </w:rPr>
              <w:t>3</w:t>
            </w:r>
          </w:p>
        </w:tc>
      </w:tr>
      <w:tr w:rsidR="001B06C9" w:rsidRPr="001B06C9" w:rsidTr="001B06C9">
        <w:trPr>
          <w:trHeight w:val="278"/>
        </w:trPr>
        <w:tc>
          <w:tcPr>
            <w:tcW w:w="2360" w:type="dxa"/>
            <w:vMerge w:val="restart"/>
            <w:vAlign w:val="center"/>
          </w:tcPr>
          <w:p w:rsidR="001B06C9" w:rsidRPr="001B06C9" w:rsidRDefault="001B06C9" w:rsidP="001B06C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B06C9">
              <w:rPr>
                <w:rFonts w:ascii="Times New Roman" w:eastAsia="Times New Roman" w:hAnsi="Times New Roman" w:cs="Times New Roman"/>
                <w:bCs/>
                <w:sz w:val="20"/>
                <w:szCs w:val="20"/>
                <w:lang w:eastAsia="ru-RU"/>
              </w:rPr>
              <w:t>Приказ</w:t>
            </w:r>
            <w:r w:rsidRPr="001B06C9">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1B06C9" w:rsidRPr="001B06C9" w:rsidRDefault="001B06C9" w:rsidP="001B06C9">
            <w:pPr>
              <w:suppressAutoHyphens/>
              <w:spacing w:after="0" w:line="240" w:lineRule="auto"/>
              <w:jc w:val="center"/>
              <w:rPr>
                <w:rFonts w:ascii="Times New Roman" w:eastAsia="Times New Roman" w:hAnsi="Times New Roman" w:cs="Times New Roman"/>
                <w:sz w:val="20"/>
                <w:szCs w:val="20"/>
                <w:lang w:eastAsia="ru-RU"/>
              </w:rPr>
            </w:pPr>
            <w:r w:rsidRPr="001B06C9">
              <w:rPr>
                <w:rFonts w:ascii="Times New Roman" w:eastAsia="Times New Roman" w:hAnsi="Times New Roman" w:cs="Times New Roman"/>
                <w:bCs/>
                <w:sz w:val="20"/>
                <w:szCs w:val="20"/>
                <w:lang w:eastAsia="ru-RU"/>
              </w:rPr>
              <w:t xml:space="preserve">от 23.11.2004 № </w:t>
            </w:r>
            <w:r w:rsidRPr="001B06C9">
              <w:rPr>
                <w:rFonts w:ascii="Times New Roman" w:eastAsia="Times New Roman" w:hAnsi="Times New Roman" w:cs="Times New Roman"/>
                <w:sz w:val="20"/>
                <w:szCs w:val="20"/>
                <w:lang w:eastAsia="ru-RU"/>
              </w:rPr>
              <w:t>213 "Об утверждении стандарта санаторно-курортной помощи больным детским церебральным параличом"</w:t>
            </w:r>
          </w:p>
          <w:p w:rsidR="001B06C9" w:rsidRPr="001B06C9" w:rsidRDefault="001B06C9" w:rsidP="001B06C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B06C9" w:rsidRPr="001B06C9" w:rsidRDefault="001B06C9" w:rsidP="001B06C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B06C9" w:rsidRPr="001B06C9" w:rsidRDefault="001B06C9" w:rsidP="001B06C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B06C9" w:rsidRPr="001B06C9" w:rsidRDefault="001B06C9" w:rsidP="001B06C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B06C9" w:rsidRPr="001B06C9" w:rsidRDefault="001B06C9" w:rsidP="001B06C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B06C9" w:rsidRPr="001B06C9" w:rsidRDefault="001B06C9" w:rsidP="001B06C9">
            <w:pPr>
              <w:suppressAutoHyphens/>
              <w:spacing w:before="220" w:after="0" w:line="240" w:lineRule="auto"/>
              <w:ind w:hanging="40"/>
              <w:jc w:val="center"/>
              <w:rPr>
                <w:rFonts w:ascii="Times New Roman" w:eastAsia="Times New Roman" w:hAnsi="Times New Roman" w:cs="Times New Roman"/>
                <w:b/>
                <w:sz w:val="20"/>
                <w:szCs w:val="20"/>
                <w:lang w:eastAsia="ru-RU"/>
              </w:rPr>
            </w:pPr>
            <w:r w:rsidRPr="001B06C9">
              <w:rPr>
                <w:rFonts w:ascii="Times New Roman" w:eastAsia="Calibri" w:hAnsi="Times New Roman" w:cs="Times New Roman"/>
                <w:b/>
                <w:sz w:val="20"/>
                <w:szCs w:val="20"/>
              </w:rPr>
              <w:t>МКБ-10</w:t>
            </w:r>
            <w:r w:rsidRPr="001B06C9">
              <w:rPr>
                <w:rFonts w:ascii="Times New Roman" w:eastAsia="Times New Roman" w:hAnsi="Times New Roman" w:cs="Times New Roman"/>
                <w:b/>
                <w:sz w:val="20"/>
                <w:szCs w:val="20"/>
                <w:lang w:eastAsia="ru-RU"/>
              </w:rPr>
              <w:t xml:space="preserve">  VI «Болезни нервной системы»</w:t>
            </w:r>
          </w:p>
          <w:p w:rsidR="001B06C9" w:rsidRPr="001B06C9" w:rsidRDefault="001B06C9" w:rsidP="001B06C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B06C9" w:rsidRPr="001B06C9" w:rsidRDefault="001B06C9" w:rsidP="001B06C9">
            <w:pPr>
              <w:spacing w:after="0" w:line="240" w:lineRule="auto"/>
              <w:jc w:val="center"/>
              <w:rPr>
                <w:rFonts w:ascii="Times New Roman" w:eastAsia="Times New Roman" w:hAnsi="Times New Roman" w:cs="Times New Roman"/>
                <w:b/>
                <w:color w:val="000000"/>
                <w:sz w:val="20"/>
                <w:szCs w:val="20"/>
                <w:lang w:eastAsia="ru-RU"/>
              </w:rPr>
            </w:pPr>
          </w:p>
          <w:p w:rsidR="001B06C9" w:rsidRPr="001B06C9" w:rsidRDefault="001B06C9" w:rsidP="001B06C9">
            <w:pPr>
              <w:spacing w:after="0" w:line="240" w:lineRule="auto"/>
              <w:jc w:val="center"/>
              <w:rPr>
                <w:rFonts w:ascii="Times New Roman" w:eastAsia="Times New Roman" w:hAnsi="Times New Roman" w:cs="Times New Roman"/>
                <w:b/>
                <w:color w:val="000000"/>
                <w:sz w:val="20"/>
                <w:szCs w:val="20"/>
                <w:lang w:eastAsia="ru-RU"/>
              </w:rPr>
            </w:pPr>
          </w:p>
          <w:p w:rsidR="001B06C9" w:rsidRPr="001B06C9" w:rsidRDefault="001B06C9" w:rsidP="001B06C9">
            <w:pPr>
              <w:spacing w:after="0" w:line="240" w:lineRule="auto"/>
              <w:jc w:val="center"/>
              <w:rPr>
                <w:rFonts w:ascii="Times New Roman" w:eastAsia="Times New Roman" w:hAnsi="Times New Roman" w:cs="Times New Roman"/>
                <w:b/>
                <w:color w:val="000000"/>
                <w:sz w:val="20"/>
                <w:szCs w:val="20"/>
                <w:lang w:eastAsia="ru-RU"/>
              </w:rPr>
            </w:pPr>
          </w:p>
          <w:p w:rsidR="001B06C9" w:rsidRPr="001B06C9" w:rsidRDefault="001B06C9" w:rsidP="001B06C9">
            <w:pPr>
              <w:spacing w:after="0" w:line="240" w:lineRule="auto"/>
              <w:jc w:val="center"/>
              <w:rPr>
                <w:rFonts w:ascii="Times New Roman" w:eastAsia="Times New Roman" w:hAnsi="Times New Roman" w:cs="Times New Roman"/>
                <w:b/>
                <w:color w:val="000000"/>
                <w:sz w:val="20"/>
                <w:szCs w:val="20"/>
                <w:lang w:eastAsia="ru-RU"/>
              </w:rPr>
            </w:pPr>
          </w:p>
          <w:p w:rsidR="001B06C9" w:rsidRPr="001B06C9" w:rsidRDefault="001B06C9" w:rsidP="001B06C9">
            <w:pPr>
              <w:spacing w:after="0" w:line="240" w:lineRule="auto"/>
              <w:jc w:val="center"/>
              <w:rPr>
                <w:rFonts w:ascii="Times New Roman" w:eastAsia="Times New Roman" w:hAnsi="Times New Roman" w:cs="Times New Roman"/>
                <w:b/>
                <w:color w:val="000000"/>
                <w:sz w:val="20"/>
                <w:szCs w:val="20"/>
                <w:lang w:eastAsia="ru-RU"/>
              </w:rPr>
            </w:pPr>
          </w:p>
          <w:p w:rsidR="001B06C9" w:rsidRPr="001B06C9" w:rsidRDefault="001B06C9" w:rsidP="001B06C9">
            <w:pPr>
              <w:spacing w:after="0" w:line="240" w:lineRule="auto"/>
              <w:jc w:val="center"/>
              <w:rPr>
                <w:rFonts w:ascii="Times New Roman" w:eastAsia="Times New Roman" w:hAnsi="Times New Roman" w:cs="Times New Roman"/>
                <w:b/>
                <w:color w:val="000000"/>
                <w:sz w:val="20"/>
                <w:szCs w:val="20"/>
                <w:lang w:eastAsia="ru-RU"/>
              </w:rPr>
            </w:pPr>
          </w:p>
          <w:p w:rsidR="001B06C9" w:rsidRPr="001B06C9" w:rsidRDefault="001B06C9" w:rsidP="001B06C9">
            <w:pPr>
              <w:spacing w:after="0" w:line="240" w:lineRule="auto"/>
              <w:jc w:val="center"/>
              <w:rPr>
                <w:rFonts w:ascii="Times New Roman" w:eastAsia="Times New Roman" w:hAnsi="Times New Roman" w:cs="Times New Roman"/>
                <w:b/>
                <w:color w:val="000000"/>
                <w:sz w:val="20"/>
                <w:szCs w:val="20"/>
                <w:lang w:eastAsia="ru-RU"/>
              </w:rPr>
            </w:pPr>
          </w:p>
          <w:p w:rsidR="001B06C9" w:rsidRPr="001B06C9" w:rsidRDefault="001B06C9" w:rsidP="001B06C9">
            <w:pPr>
              <w:spacing w:after="0" w:line="240" w:lineRule="auto"/>
              <w:jc w:val="center"/>
              <w:rPr>
                <w:rFonts w:ascii="Times New Roman" w:eastAsia="Times New Roman" w:hAnsi="Times New Roman" w:cs="Times New Roman"/>
                <w:b/>
                <w:color w:val="000000"/>
                <w:sz w:val="20"/>
                <w:szCs w:val="20"/>
                <w:lang w:eastAsia="ru-RU"/>
              </w:rPr>
            </w:pPr>
          </w:p>
          <w:p w:rsidR="001B06C9" w:rsidRPr="001B06C9" w:rsidRDefault="001B06C9" w:rsidP="001B06C9">
            <w:pPr>
              <w:spacing w:after="0" w:line="240" w:lineRule="auto"/>
              <w:jc w:val="center"/>
              <w:rPr>
                <w:rFonts w:ascii="Times New Roman" w:eastAsia="Times New Roman" w:hAnsi="Times New Roman" w:cs="Times New Roman"/>
                <w:b/>
                <w:color w:val="000000"/>
                <w:sz w:val="20"/>
                <w:szCs w:val="20"/>
                <w:lang w:eastAsia="ru-RU"/>
              </w:rPr>
            </w:pPr>
          </w:p>
          <w:p w:rsidR="001B06C9" w:rsidRPr="001B06C9" w:rsidRDefault="001B06C9" w:rsidP="001B06C9">
            <w:pPr>
              <w:spacing w:after="0" w:line="240" w:lineRule="auto"/>
              <w:jc w:val="center"/>
              <w:rPr>
                <w:rFonts w:ascii="Times New Roman" w:eastAsia="Times New Roman" w:hAnsi="Times New Roman" w:cs="Times New Roman"/>
                <w:b/>
                <w:color w:val="000000"/>
                <w:sz w:val="20"/>
                <w:szCs w:val="20"/>
                <w:lang w:eastAsia="ru-RU"/>
              </w:rPr>
            </w:pPr>
          </w:p>
          <w:p w:rsidR="001B06C9" w:rsidRPr="001B06C9" w:rsidRDefault="001B06C9" w:rsidP="001B06C9">
            <w:pPr>
              <w:spacing w:after="0" w:line="240" w:lineRule="auto"/>
              <w:jc w:val="center"/>
              <w:rPr>
                <w:rFonts w:ascii="Times New Roman" w:eastAsia="Times New Roman" w:hAnsi="Times New Roman" w:cs="Times New Roman"/>
                <w:b/>
                <w:color w:val="000000"/>
                <w:sz w:val="20"/>
                <w:szCs w:val="20"/>
                <w:lang w:eastAsia="ru-RU"/>
              </w:rPr>
            </w:pPr>
          </w:p>
          <w:p w:rsidR="001B06C9" w:rsidRPr="001B06C9" w:rsidRDefault="001B06C9" w:rsidP="001B06C9">
            <w:pPr>
              <w:spacing w:after="0" w:line="240" w:lineRule="auto"/>
              <w:jc w:val="center"/>
              <w:rPr>
                <w:rFonts w:ascii="Times New Roman" w:eastAsia="Times New Roman" w:hAnsi="Times New Roman" w:cs="Times New Roman"/>
                <w:b/>
                <w:color w:val="000000"/>
                <w:sz w:val="20"/>
                <w:szCs w:val="20"/>
                <w:lang w:eastAsia="ru-RU"/>
              </w:rPr>
            </w:pPr>
          </w:p>
          <w:p w:rsidR="001B06C9" w:rsidRPr="001B06C9" w:rsidRDefault="001B06C9" w:rsidP="001B06C9">
            <w:pPr>
              <w:spacing w:after="0" w:line="240" w:lineRule="auto"/>
              <w:jc w:val="center"/>
              <w:rPr>
                <w:rFonts w:ascii="Times New Roman" w:eastAsia="Times New Roman" w:hAnsi="Times New Roman" w:cs="Times New Roman"/>
                <w:b/>
                <w:color w:val="000000"/>
                <w:sz w:val="20"/>
                <w:szCs w:val="20"/>
                <w:lang w:eastAsia="ru-RU"/>
              </w:rPr>
            </w:pPr>
          </w:p>
          <w:p w:rsidR="001B06C9" w:rsidRPr="001B06C9" w:rsidRDefault="001B06C9" w:rsidP="001B06C9">
            <w:pPr>
              <w:spacing w:after="0" w:line="240" w:lineRule="auto"/>
              <w:jc w:val="center"/>
              <w:rPr>
                <w:rFonts w:ascii="Times New Roman" w:eastAsia="Times New Roman" w:hAnsi="Times New Roman" w:cs="Times New Roman"/>
                <w:b/>
                <w:color w:val="000000"/>
                <w:sz w:val="20"/>
                <w:szCs w:val="20"/>
                <w:lang w:eastAsia="ru-RU"/>
              </w:rPr>
            </w:pPr>
          </w:p>
          <w:p w:rsidR="001B06C9" w:rsidRPr="001B06C9" w:rsidRDefault="001B06C9" w:rsidP="001B06C9">
            <w:pPr>
              <w:spacing w:after="0" w:line="240" w:lineRule="auto"/>
              <w:jc w:val="center"/>
              <w:rPr>
                <w:rFonts w:ascii="Times New Roman" w:eastAsia="Times New Roman" w:hAnsi="Times New Roman" w:cs="Times New Roman"/>
                <w:b/>
                <w:color w:val="000000"/>
                <w:sz w:val="20"/>
                <w:szCs w:val="20"/>
                <w:lang w:eastAsia="ru-RU"/>
              </w:rPr>
            </w:pPr>
          </w:p>
          <w:p w:rsidR="001B06C9" w:rsidRPr="001B06C9" w:rsidRDefault="001B06C9" w:rsidP="001B06C9">
            <w:pPr>
              <w:widowControl w:val="0"/>
              <w:autoSpaceDE w:val="0"/>
              <w:spacing w:before="20" w:after="20" w:line="240" w:lineRule="auto"/>
              <w:jc w:val="center"/>
              <w:rPr>
                <w:rFonts w:ascii="Times New Roman" w:eastAsia="Arial" w:hAnsi="Times New Roman" w:cs="Times New Roman"/>
                <w:bCs/>
                <w:sz w:val="20"/>
                <w:szCs w:val="20"/>
                <w:lang w:eastAsia="ru-RU"/>
              </w:rPr>
            </w:pPr>
          </w:p>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p w:rsidR="001B06C9" w:rsidRPr="001B06C9" w:rsidRDefault="001B06C9" w:rsidP="001B06C9">
            <w:pPr>
              <w:widowControl w:val="0"/>
              <w:suppressAutoHyphens/>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Сбор анамнеза и жалоб общетерапевтический                 </w:t>
            </w:r>
          </w:p>
        </w:tc>
      </w:tr>
      <w:tr w:rsidR="001B06C9" w:rsidRPr="001B06C9" w:rsidTr="001B06C9">
        <w:trPr>
          <w:trHeight w:val="278"/>
        </w:trPr>
        <w:tc>
          <w:tcPr>
            <w:tcW w:w="2360" w:type="dxa"/>
            <w:vMerge/>
            <w:vAlign w:val="center"/>
          </w:tcPr>
          <w:p w:rsidR="001B06C9" w:rsidRPr="001B06C9" w:rsidRDefault="001B06C9" w:rsidP="001B06C9">
            <w:pPr>
              <w:widowControl w:val="0"/>
              <w:suppressAutoHyphens/>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Визуальный осмотр  общетерапевтический                 </w:t>
            </w:r>
          </w:p>
        </w:tc>
      </w:tr>
      <w:tr w:rsidR="001B06C9" w:rsidRPr="001B06C9" w:rsidTr="001B06C9">
        <w:trPr>
          <w:trHeight w:val="278"/>
        </w:trPr>
        <w:tc>
          <w:tcPr>
            <w:tcW w:w="2360" w:type="dxa"/>
            <w:vMerge/>
            <w:vAlign w:val="center"/>
          </w:tcPr>
          <w:p w:rsidR="001B06C9" w:rsidRPr="001B06C9" w:rsidRDefault="001B06C9" w:rsidP="001B06C9">
            <w:pPr>
              <w:widowControl w:val="0"/>
              <w:suppressAutoHyphens/>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Пальпация общетерапевтическая       </w:t>
            </w:r>
          </w:p>
        </w:tc>
      </w:tr>
      <w:tr w:rsidR="001B06C9" w:rsidRPr="001B06C9" w:rsidTr="001B06C9">
        <w:trPr>
          <w:trHeight w:val="278"/>
        </w:trPr>
        <w:tc>
          <w:tcPr>
            <w:tcW w:w="2360" w:type="dxa"/>
            <w:vMerge/>
            <w:vAlign w:val="center"/>
          </w:tcPr>
          <w:p w:rsidR="001B06C9" w:rsidRPr="001B06C9" w:rsidRDefault="001B06C9" w:rsidP="001B06C9">
            <w:pPr>
              <w:widowControl w:val="0"/>
              <w:suppressAutoHyphens/>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Аускультация общетерапевтическая    </w:t>
            </w:r>
          </w:p>
        </w:tc>
      </w:tr>
      <w:tr w:rsidR="001B06C9" w:rsidRPr="001B06C9" w:rsidTr="001B06C9">
        <w:trPr>
          <w:trHeight w:val="278"/>
        </w:trPr>
        <w:tc>
          <w:tcPr>
            <w:tcW w:w="2360" w:type="dxa"/>
            <w:vMerge/>
            <w:vAlign w:val="center"/>
          </w:tcPr>
          <w:p w:rsidR="001B06C9" w:rsidRPr="001B06C9" w:rsidRDefault="001B06C9" w:rsidP="001B06C9">
            <w:pPr>
              <w:widowControl w:val="0"/>
              <w:suppressAutoHyphens/>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Перкуссия общетерапевтическая       </w:t>
            </w:r>
          </w:p>
        </w:tc>
      </w:tr>
      <w:tr w:rsidR="001B06C9" w:rsidRPr="001B06C9" w:rsidTr="001B06C9">
        <w:trPr>
          <w:trHeight w:val="278"/>
        </w:trPr>
        <w:tc>
          <w:tcPr>
            <w:tcW w:w="2360" w:type="dxa"/>
            <w:vMerge/>
            <w:vAlign w:val="center"/>
          </w:tcPr>
          <w:p w:rsidR="001B06C9" w:rsidRPr="001B06C9" w:rsidRDefault="001B06C9" w:rsidP="001B06C9">
            <w:pPr>
              <w:widowControl w:val="0"/>
              <w:suppressAutoHyphens/>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bottom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Термометрия общая                   </w:t>
            </w:r>
          </w:p>
        </w:tc>
      </w:tr>
      <w:tr w:rsidR="001B06C9" w:rsidRPr="001B06C9" w:rsidTr="001B06C9">
        <w:trPr>
          <w:trHeight w:val="278"/>
        </w:trPr>
        <w:tc>
          <w:tcPr>
            <w:tcW w:w="2360" w:type="dxa"/>
            <w:vMerge/>
            <w:vAlign w:val="center"/>
          </w:tcPr>
          <w:p w:rsidR="001B06C9" w:rsidRPr="001B06C9" w:rsidRDefault="001B06C9" w:rsidP="001B06C9">
            <w:pPr>
              <w:widowControl w:val="0"/>
              <w:suppressAutoHyphens/>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Измерение роста                     </w:t>
            </w:r>
          </w:p>
        </w:tc>
      </w:tr>
      <w:tr w:rsidR="001B06C9" w:rsidRPr="001B06C9" w:rsidTr="001B06C9">
        <w:trPr>
          <w:trHeight w:val="278"/>
        </w:trPr>
        <w:tc>
          <w:tcPr>
            <w:tcW w:w="2360" w:type="dxa"/>
            <w:vMerge/>
            <w:vAlign w:val="center"/>
          </w:tcPr>
          <w:p w:rsidR="001B06C9" w:rsidRPr="001B06C9" w:rsidRDefault="001B06C9" w:rsidP="001B06C9">
            <w:pPr>
              <w:widowControl w:val="0"/>
              <w:suppressAutoHyphens/>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Измерение массы тела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Измерение частоты дыхания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Измерение частоты сердцебиения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Исследование пульса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Прием (осмотр, консультация) врач</w:t>
            </w:r>
            <w:proofErr w:type="gramStart"/>
            <w:r w:rsidRPr="001B06C9">
              <w:rPr>
                <w:rFonts w:ascii="Times New Roman" w:eastAsia="Arial" w:hAnsi="Times New Roman" w:cs="Times New Roman"/>
                <w:sz w:val="20"/>
                <w:szCs w:val="20"/>
                <w:lang w:eastAsia="ar-SA"/>
              </w:rPr>
              <w:t>а-</w:t>
            </w:r>
            <w:proofErr w:type="gramEnd"/>
            <w:r w:rsidRPr="001B06C9">
              <w:rPr>
                <w:rFonts w:ascii="Times New Roman" w:eastAsia="Arial" w:hAnsi="Times New Roman" w:cs="Times New Roman"/>
                <w:sz w:val="20"/>
                <w:szCs w:val="20"/>
                <w:lang w:eastAsia="ar-SA"/>
              </w:rPr>
              <w:t xml:space="preserve"> невролога первичный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bottom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Прием (осмотр, консультация) врач</w:t>
            </w:r>
            <w:proofErr w:type="gramStart"/>
            <w:r w:rsidRPr="001B06C9">
              <w:rPr>
                <w:rFonts w:ascii="Times New Roman" w:eastAsia="Arial" w:hAnsi="Times New Roman" w:cs="Times New Roman"/>
                <w:sz w:val="20"/>
                <w:szCs w:val="20"/>
                <w:lang w:eastAsia="ar-SA"/>
              </w:rPr>
              <w:t>а-</w:t>
            </w:r>
            <w:proofErr w:type="gramEnd"/>
            <w:r w:rsidRPr="001B06C9">
              <w:rPr>
                <w:rFonts w:ascii="Times New Roman" w:eastAsia="Arial" w:hAnsi="Times New Roman" w:cs="Times New Roman"/>
                <w:sz w:val="20"/>
                <w:szCs w:val="20"/>
                <w:lang w:eastAsia="ar-SA"/>
              </w:rPr>
              <w:t xml:space="preserve"> невролога повторный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Прием (осмотр, консультация) врач</w:t>
            </w:r>
            <w:proofErr w:type="gramStart"/>
            <w:r w:rsidRPr="001B06C9">
              <w:rPr>
                <w:rFonts w:ascii="Times New Roman" w:eastAsia="Arial" w:hAnsi="Times New Roman" w:cs="Times New Roman"/>
                <w:sz w:val="20"/>
                <w:szCs w:val="20"/>
                <w:lang w:eastAsia="ar-SA"/>
              </w:rPr>
              <w:t>а-</w:t>
            </w:r>
            <w:proofErr w:type="gramEnd"/>
            <w:r w:rsidRPr="001B06C9">
              <w:rPr>
                <w:rFonts w:ascii="Times New Roman" w:eastAsia="Arial" w:hAnsi="Times New Roman" w:cs="Times New Roman"/>
                <w:sz w:val="20"/>
                <w:szCs w:val="20"/>
                <w:lang w:eastAsia="ar-SA"/>
              </w:rPr>
              <w:t xml:space="preserve"> офтальмолога первичный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Прием (осмотр, консультация) врач</w:t>
            </w:r>
            <w:proofErr w:type="gramStart"/>
            <w:r w:rsidRPr="001B06C9">
              <w:rPr>
                <w:rFonts w:ascii="Times New Roman" w:eastAsia="Arial" w:hAnsi="Times New Roman" w:cs="Times New Roman"/>
                <w:sz w:val="20"/>
                <w:szCs w:val="20"/>
                <w:lang w:eastAsia="ar-SA"/>
              </w:rPr>
              <w:t>а-</w:t>
            </w:r>
            <w:proofErr w:type="gramEnd"/>
            <w:r w:rsidRPr="001B06C9">
              <w:rPr>
                <w:rFonts w:ascii="Times New Roman" w:eastAsia="Arial" w:hAnsi="Times New Roman" w:cs="Times New Roman"/>
                <w:sz w:val="20"/>
                <w:szCs w:val="20"/>
                <w:lang w:eastAsia="ar-SA"/>
              </w:rPr>
              <w:t xml:space="preserve"> ортопеда первичный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Прием (осмотр, консультация) врач</w:t>
            </w:r>
            <w:proofErr w:type="gramStart"/>
            <w:r w:rsidRPr="001B06C9">
              <w:rPr>
                <w:rFonts w:ascii="Times New Roman" w:eastAsia="Arial" w:hAnsi="Times New Roman" w:cs="Times New Roman"/>
                <w:sz w:val="20"/>
                <w:szCs w:val="20"/>
                <w:lang w:eastAsia="ar-SA"/>
              </w:rPr>
              <w:t>а-</w:t>
            </w:r>
            <w:proofErr w:type="gramEnd"/>
            <w:r w:rsidRPr="001B06C9">
              <w:rPr>
                <w:rFonts w:ascii="Times New Roman" w:eastAsia="Arial" w:hAnsi="Times New Roman" w:cs="Times New Roman"/>
                <w:sz w:val="20"/>
                <w:szCs w:val="20"/>
                <w:lang w:eastAsia="ar-SA"/>
              </w:rPr>
              <w:t xml:space="preserve"> ортопеда повторный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Регистрация электрокардиограммы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Расшифровка, описание и интерпретация  </w:t>
            </w:r>
          </w:p>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электрокардиографических данных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Рентгенография тазобедренного   сустава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Электроэнцефалография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Общий анализ мочи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Общий (клинический) анализ крови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Воздействие лечебной грязью при болезнях центральной нервной системы</w:t>
            </w:r>
          </w:p>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и головного мозга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Ванны минеральные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Ванны газовые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Ванны контрастные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Ванны ароматические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Подводный душ-массаж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Душ лечебный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Воздействие ультразвуковое при болезнях центральной нервной системы</w:t>
            </w:r>
          </w:p>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и головного мозга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w:t>
            </w:r>
          </w:p>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(ДМВ)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Воздействие магнитными полями (</w:t>
            </w:r>
            <w:proofErr w:type="spellStart"/>
            <w:r w:rsidRPr="001B06C9">
              <w:rPr>
                <w:rFonts w:ascii="Times New Roman" w:eastAsia="Arial" w:hAnsi="Times New Roman" w:cs="Times New Roman"/>
                <w:sz w:val="20"/>
                <w:szCs w:val="20"/>
                <w:lang w:eastAsia="ar-SA"/>
              </w:rPr>
              <w:t>магнитотерапия</w:t>
            </w:r>
            <w:proofErr w:type="spellEnd"/>
            <w:r w:rsidRPr="001B06C9">
              <w:rPr>
                <w:rFonts w:ascii="Times New Roman" w:eastAsia="Arial" w:hAnsi="Times New Roman" w:cs="Times New Roman"/>
                <w:sz w:val="20"/>
                <w:szCs w:val="20"/>
                <w:lang w:eastAsia="ar-SA"/>
              </w:rPr>
              <w:t xml:space="preserve">)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Воздействие низкоинтенсивным лазерным излучением при болезнях    </w:t>
            </w:r>
          </w:p>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центральной нервной системы и головного мозга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bottom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(индуктотермия)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Воздействие электрическим полем УВЧ (э. п. УВЧ)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B06C9">
              <w:rPr>
                <w:rFonts w:ascii="Times New Roman" w:eastAsia="Arial" w:hAnsi="Times New Roman" w:cs="Times New Roman"/>
                <w:sz w:val="20"/>
                <w:szCs w:val="20"/>
                <w:lang w:eastAsia="ar-SA"/>
              </w:rPr>
              <w:t>Чрескожная</w:t>
            </w:r>
            <w:proofErr w:type="spellEnd"/>
            <w:r w:rsidRPr="001B06C9">
              <w:rPr>
                <w:rFonts w:ascii="Times New Roman" w:eastAsia="Arial" w:hAnsi="Times New Roman" w:cs="Times New Roman"/>
                <w:sz w:val="20"/>
                <w:szCs w:val="20"/>
                <w:lang w:eastAsia="ar-SA"/>
              </w:rPr>
              <w:t xml:space="preserve"> </w:t>
            </w:r>
            <w:proofErr w:type="spellStart"/>
            <w:r w:rsidRPr="001B06C9">
              <w:rPr>
                <w:rFonts w:ascii="Times New Roman" w:eastAsia="Arial" w:hAnsi="Times New Roman" w:cs="Times New Roman"/>
                <w:sz w:val="20"/>
                <w:szCs w:val="20"/>
                <w:lang w:eastAsia="ar-SA"/>
              </w:rPr>
              <w:t>короткоимпульсная</w:t>
            </w:r>
            <w:proofErr w:type="spellEnd"/>
            <w:r w:rsidRPr="001B06C9">
              <w:rPr>
                <w:rFonts w:ascii="Times New Roman" w:eastAsia="Arial" w:hAnsi="Times New Roman" w:cs="Times New Roman"/>
                <w:sz w:val="20"/>
                <w:szCs w:val="20"/>
                <w:lang w:eastAsia="ar-SA"/>
              </w:rPr>
              <w:t xml:space="preserve">  </w:t>
            </w:r>
            <w:proofErr w:type="spellStart"/>
            <w:r w:rsidRPr="001B06C9">
              <w:rPr>
                <w:rFonts w:ascii="Times New Roman" w:eastAsia="Arial" w:hAnsi="Times New Roman" w:cs="Times New Roman"/>
                <w:sz w:val="20"/>
                <w:szCs w:val="20"/>
                <w:lang w:eastAsia="ar-SA"/>
              </w:rPr>
              <w:t>электронейростимуляция</w:t>
            </w:r>
            <w:proofErr w:type="spellEnd"/>
            <w:r w:rsidRPr="001B06C9">
              <w:rPr>
                <w:rFonts w:ascii="Times New Roman" w:eastAsia="Arial" w:hAnsi="Times New Roman" w:cs="Times New Roman"/>
                <w:sz w:val="20"/>
                <w:szCs w:val="20"/>
                <w:lang w:eastAsia="ar-SA"/>
              </w:rPr>
              <w:t xml:space="preserve"> (ЧЭНС)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Воздействие электромагнитным излучением миллиметрового диапазона </w:t>
            </w:r>
          </w:p>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(КВЧ-терапия)                       </w:t>
            </w:r>
          </w:p>
        </w:tc>
      </w:tr>
      <w:tr w:rsidR="001B06C9" w:rsidRPr="001B06C9" w:rsidTr="001B06C9">
        <w:trPr>
          <w:trHeight w:val="20"/>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B06C9">
              <w:rPr>
                <w:rFonts w:ascii="Times New Roman" w:eastAsia="Arial" w:hAnsi="Times New Roman" w:cs="Times New Roman"/>
                <w:sz w:val="20"/>
                <w:szCs w:val="20"/>
                <w:lang w:eastAsia="ar-SA"/>
              </w:rPr>
              <w:t>Баровоздействие</w:t>
            </w:r>
            <w:proofErr w:type="spellEnd"/>
            <w:r w:rsidRPr="001B06C9">
              <w:rPr>
                <w:rFonts w:ascii="Times New Roman" w:eastAsia="Arial" w:hAnsi="Times New Roman" w:cs="Times New Roman"/>
                <w:sz w:val="20"/>
                <w:szCs w:val="20"/>
                <w:lang w:eastAsia="ar-SA"/>
              </w:rPr>
              <w:t xml:space="preserve">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bottom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Электрофорез лекарственных сре</w:t>
            </w:r>
            <w:proofErr w:type="gramStart"/>
            <w:r w:rsidRPr="001B06C9">
              <w:rPr>
                <w:rFonts w:ascii="Times New Roman" w:eastAsia="Arial" w:hAnsi="Times New Roman" w:cs="Times New Roman"/>
                <w:sz w:val="20"/>
                <w:szCs w:val="20"/>
                <w:lang w:eastAsia="ar-SA"/>
              </w:rPr>
              <w:t>дств  пр</w:t>
            </w:r>
            <w:proofErr w:type="gramEnd"/>
            <w:r w:rsidRPr="001B06C9">
              <w:rPr>
                <w:rFonts w:ascii="Times New Roman" w:eastAsia="Arial" w:hAnsi="Times New Roman" w:cs="Times New Roman"/>
                <w:sz w:val="20"/>
                <w:szCs w:val="20"/>
                <w:lang w:eastAsia="ar-SA"/>
              </w:rPr>
              <w:t xml:space="preserve">и болезнях центральной нервной    </w:t>
            </w:r>
          </w:p>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системы и головного мозга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Рефлексотерапия при заболеваниях  центральной нервной системы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Мануальная терапия при болезнях центральной нервной системы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Механотерапия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 w:val="left" w:pos="425"/>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Лечебная физкультура при заболеваниях </w:t>
            </w:r>
            <w:proofErr w:type="gramStart"/>
            <w:r w:rsidRPr="001B06C9">
              <w:rPr>
                <w:rFonts w:ascii="Times New Roman" w:eastAsia="Arial" w:hAnsi="Times New Roman" w:cs="Times New Roman"/>
                <w:sz w:val="20"/>
                <w:szCs w:val="20"/>
                <w:lang w:eastAsia="ar-SA"/>
              </w:rPr>
              <w:t>центральной</w:t>
            </w:r>
            <w:proofErr w:type="gramEnd"/>
            <w:r w:rsidRPr="001B06C9">
              <w:rPr>
                <w:rFonts w:ascii="Times New Roman" w:eastAsia="Arial" w:hAnsi="Times New Roman" w:cs="Times New Roman"/>
                <w:sz w:val="20"/>
                <w:szCs w:val="20"/>
                <w:lang w:eastAsia="ar-SA"/>
              </w:rPr>
              <w:t xml:space="preserve"> нервной    </w:t>
            </w:r>
          </w:p>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системы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 w:val="left" w:pos="425"/>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Психотерапия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 w:val="left" w:pos="425"/>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Массаж при заболеваниях центральной нервной системы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 w:val="left" w:pos="425"/>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Терренкур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tcBorders>
              <w:top w:val="nil"/>
            </w:tcBorders>
          </w:tcPr>
          <w:p w:rsidR="001B06C9" w:rsidRPr="001B06C9" w:rsidRDefault="001B06C9" w:rsidP="001B06C9">
            <w:pPr>
              <w:widowControl w:val="0"/>
              <w:numPr>
                <w:ilvl w:val="0"/>
                <w:numId w:val="17"/>
              </w:numPr>
              <w:tabs>
                <w:tab w:val="left" w:pos="294"/>
                <w:tab w:val="left" w:pos="425"/>
              </w:tabs>
              <w:suppressAutoHyphens/>
              <w:autoSpaceDE w:val="0"/>
              <w:spacing w:before="20" w:after="20" w:line="240" w:lineRule="auto"/>
              <w:ind w:left="502" w:right="-40"/>
              <w:rPr>
                <w:rFonts w:ascii="Times New Roman" w:eastAsia="Arial" w:hAnsi="Times New Roman" w:cs="Times New Roman"/>
                <w:sz w:val="20"/>
                <w:szCs w:val="20"/>
                <w:lang w:eastAsia="ar-SA"/>
              </w:rPr>
            </w:pPr>
          </w:p>
        </w:tc>
        <w:tc>
          <w:tcPr>
            <w:tcW w:w="6570" w:type="dxa"/>
            <w:tcBorders>
              <w:top w:val="nil"/>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Назначение диетической терапии при  заболеваниях центральной нервной    </w:t>
            </w:r>
          </w:p>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системы и головного мозга           </w:t>
            </w:r>
          </w:p>
        </w:tc>
      </w:tr>
      <w:tr w:rsidR="001B06C9" w:rsidRPr="001B06C9" w:rsidTr="001B06C9">
        <w:trPr>
          <w:trHeight w:val="278"/>
        </w:trPr>
        <w:tc>
          <w:tcPr>
            <w:tcW w:w="2360" w:type="dxa"/>
            <w:vMerge w:val="restart"/>
            <w:vAlign w:val="center"/>
          </w:tcPr>
          <w:p w:rsidR="001B06C9" w:rsidRPr="001B06C9" w:rsidRDefault="001B06C9" w:rsidP="001B06C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B06C9">
              <w:rPr>
                <w:rFonts w:ascii="Times New Roman" w:eastAsia="Times New Roman" w:hAnsi="Times New Roman" w:cs="Times New Roman"/>
                <w:bCs/>
                <w:sz w:val="20"/>
                <w:szCs w:val="20"/>
                <w:lang w:eastAsia="ru-RU"/>
              </w:rPr>
              <w:t>Приказ</w:t>
            </w:r>
            <w:r w:rsidRPr="001B06C9">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1B06C9" w:rsidRPr="001B06C9" w:rsidRDefault="001B06C9" w:rsidP="001B06C9">
            <w:pPr>
              <w:widowControl w:val="0"/>
              <w:autoSpaceDE w:val="0"/>
              <w:spacing w:before="20" w:after="20" w:line="240" w:lineRule="auto"/>
              <w:jc w:val="center"/>
              <w:rPr>
                <w:rFonts w:ascii="Times New Roman" w:eastAsia="Times New Roman" w:hAnsi="Times New Roman" w:cs="Times New Roman"/>
                <w:bCs/>
                <w:sz w:val="20"/>
                <w:szCs w:val="20"/>
                <w:lang w:eastAsia="ru-RU"/>
              </w:rPr>
            </w:pPr>
            <w:r w:rsidRPr="001B06C9">
              <w:rPr>
                <w:rFonts w:ascii="Times New Roman" w:eastAsia="Times New Roman" w:hAnsi="Times New Roman" w:cs="Times New Roman"/>
                <w:bCs/>
                <w:color w:val="FF0000"/>
                <w:sz w:val="20"/>
                <w:szCs w:val="20"/>
                <w:lang w:eastAsia="ru-RU"/>
              </w:rPr>
              <w:t xml:space="preserve"> </w:t>
            </w:r>
            <w:r w:rsidRPr="001B06C9">
              <w:rPr>
                <w:rFonts w:ascii="Times New Roman" w:eastAsia="Times New Roman" w:hAnsi="Times New Roman" w:cs="Times New Roman"/>
                <w:bCs/>
                <w:sz w:val="20"/>
                <w:szCs w:val="20"/>
                <w:lang w:eastAsia="ru-RU"/>
              </w:rPr>
              <w:t>от 22 ноября .2004 г.           № 222 "Об утверждении стандарта санаторно-курортной помощи больным с болезнями, характеризующимися повышенным кровяным давлением"</w:t>
            </w:r>
          </w:p>
          <w:p w:rsidR="001B06C9" w:rsidRPr="001B06C9" w:rsidRDefault="001B06C9" w:rsidP="001B06C9">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B06C9" w:rsidRPr="001B06C9" w:rsidRDefault="001B06C9" w:rsidP="001B06C9">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B06C9" w:rsidRPr="001B06C9" w:rsidRDefault="001B06C9" w:rsidP="001B06C9">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B06C9" w:rsidRPr="001B06C9" w:rsidRDefault="001B06C9" w:rsidP="001B06C9">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B06C9" w:rsidRPr="001B06C9" w:rsidRDefault="001B06C9" w:rsidP="001B06C9">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B06C9" w:rsidRPr="001B06C9" w:rsidRDefault="001B06C9" w:rsidP="001B06C9">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B06C9" w:rsidRPr="001B06C9" w:rsidRDefault="001B06C9" w:rsidP="001B06C9">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B06C9" w:rsidRPr="001B06C9" w:rsidRDefault="001B06C9" w:rsidP="001B06C9">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B06C9" w:rsidRPr="001B06C9" w:rsidRDefault="001B06C9" w:rsidP="001B06C9">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B06C9" w:rsidRPr="001B06C9" w:rsidRDefault="001B06C9" w:rsidP="001B06C9">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p w:rsidR="001B06C9" w:rsidRPr="001B06C9" w:rsidRDefault="001B06C9" w:rsidP="001B06C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B06C9">
              <w:rPr>
                <w:rFonts w:ascii="Times New Roman" w:eastAsia="Times New Roman" w:hAnsi="Times New Roman" w:cs="Times New Roman"/>
                <w:b/>
                <w:sz w:val="20"/>
                <w:szCs w:val="20"/>
                <w:lang w:eastAsia="ru-RU"/>
              </w:rPr>
              <w:t>IX МКБ-10 «Болезни системы кровообращения»</w:t>
            </w:r>
          </w:p>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Сбор анамнеза и жалоб общетерапевтический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Визуальный осмотр общетерапевтический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Пальпация общетерапевтическая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Аускультация общетерапевтическая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Перкуссия общетерапевтическая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Термометрия общая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Измерение роста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Измерение массы тела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Измерения частоты дыхания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Измерение частоты сердцебиения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Исследование пульса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Прием (осмотр, консультация) врача-невролога первичный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Прием (осмотр, консультация) врача-невролога вторичный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Регистрация электрокардиограммы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Прикроватное непрерывное </w:t>
            </w:r>
            <w:proofErr w:type="spellStart"/>
            <w:r w:rsidRPr="001B06C9">
              <w:rPr>
                <w:rFonts w:ascii="Times New Roman" w:eastAsia="Arial" w:hAnsi="Times New Roman" w:cs="Times New Roman"/>
                <w:sz w:val="20"/>
                <w:szCs w:val="20"/>
                <w:lang w:eastAsia="ar-SA"/>
              </w:rPr>
              <w:t>мониторирование</w:t>
            </w:r>
            <w:proofErr w:type="spellEnd"/>
            <w:r w:rsidRPr="001B06C9">
              <w:rPr>
                <w:rFonts w:ascii="Times New Roman" w:eastAsia="Arial" w:hAnsi="Times New Roman" w:cs="Times New Roman"/>
                <w:sz w:val="20"/>
                <w:szCs w:val="20"/>
                <w:lang w:eastAsia="ar-SA"/>
              </w:rPr>
              <w:t xml:space="preserve"> электрокардиографических    </w:t>
            </w:r>
          </w:p>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данных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Расшифровка, описание и интерпретация </w:t>
            </w:r>
            <w:proofErr w:type="gramStart"/>
            <w:r w:rsidRPr="001B06C9">
              <w:rPr>
                <w:rFonts w:ascii="Times New Roman" w:eastAsia="Arial" w:hAnsi="Times New Roman" w:cs="Times New Roman"/>
                <w:sz w:val="20"/>
                <w:szCs w:val="20"/>
                <w:lang w:eastAsia="ar-SA"/>
              </w:rPr>
              <w:t>электрокардиографических</w:t>
            </w:r>
            <w:proofErr w:type="gramEnd"/>
            <w:r w:rsidRPr="001B06C9">
              <w:rPr>
                <w:rFonts w:ascii="Times New Roman" w:eastAsia="Arial" w:hAnsi="Times New Roman" w:cs="Times New Roman"/>
                <w:sz w:val="20"/>
                <w:szCs w:val="20"/>
                <w:lang w:eastAsia="ar-SA"/>
              </w:rPr>
              <w:t xml:space="preserve">      </w:t>
            </w:r>
          </w:p>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данных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Общий (клинический) анализ крови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Анализ мочи общий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Определение </w:t>
            </w:r>
            <w:proofErr w:type="spellStart"/>
            <w:r w:rsidRPr="001B06C9">
              <w:rPr>
                <w:rFonts w:ascii="Times New Roman" w:eastAsia="Arial" w:hAnsi="Times New Roman" w:cs="Times New Roman"/>
                <w:sz w:val="20"/>
                <w:szCs w:val="20"/>
                <w:lang w:eastAsia="ar-SA"/>
              </w:rPr>
              <w:t>протромбинового</w:t>
            </w:r>
            <w:proofErr w:type="spellEnd"/>
            <w:r w:rsidRPr="001B06C9">
              <w:rPr>
                <w:rFonts w:ascii="Times New Roman" w:eastAsia="Arial" w:hAnsi="Times New Roman" w:cs="Times New Roman"/>
                <w:sz w:val="20"/>
                <w:szCs w:val="20"/>
                <w:lang w:eastAsia="ar-SA"/>
              </w:rPr>
              <w:t xml:space="preserve"> (</w:t>
            </w:r>
            <w:proofErr w:type="spellStart"/>
            <w:r w:rsidRPr="001B06C9">
              <w:rPr>
                <w:rFonts w:ascii="Times New Roman" w:eastAsia="Arial" w:hAnsi="Times New Roman" w:cs="Times New Roman"/>
                <w:sz w:val="20"/>
                <w:szCs w:val="20"/>
                <w:lang w:eastAsia="ar-SA"/>
              </w:rPr>
              <w:t>тромбопластинового</w:t>
            </w:r>
            <w:proofErr w:type="spellEnd"/>
            <w:r w:rsidRPr="001B06C9">
              <w:rPr>
                <w:rFonts w:ascii="Times New Roman" w:eastAsia="Arial" w:hAnsi="Times New Roman" w:cs="Times New Roman"/>
                <w:sz w:val="20"/>
                <w:szCs w:val="20"/>
                <w:lang w:eastAsia="ar-SA"/>
              </w:rPr>
              <w:t xml:space="preserve">) времени в крови     </w:t>
            </w:r>
          </w:p>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или в плазме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Ванны лекарственные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Ванны контрастные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Ванны газовые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Ванны радоновые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Ванны минеральные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Ванны суховоздушные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Ванны местные (2 - 4-камерные)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Душ лечебный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Подводный душ-массаж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Воздействие </w:t>
            </w:r>
            <w:proofErr w:type="gramStart"/>
            <w:r w:rsidRPr="001B06C9">
              <w:rPr>
                <w:rFonts w:ascii="Times New Roman" w:eastAsia="Arial" w:hAnsi="Times New Roman" w:cs="Times New Roman"/>
                <w:sz w:val="20"/>
                <w:szCs w:val="20"/>
                <w:lang w:eastAsia="ar-SA"/>
              </w:rPr>
              <w:t>интерференционными</w:t>
            </w:r>
            <w:proofErr w:type="gramEnd"/>
            <w:r w:rsidRPr="001B06C9">
              <w:rPr>
                <w:rFonts w:ascii="Times New Roman" w:eastAsia="Arial" w:hAnsi="Times New Roman" w:cs="Times New Roman"/>
                <w:sz w:val="20"/>
                <w:szCs w:val="20"/>
                <w:lang w:eastAsia="ar-SA"/>
              </w:rPr>
              <w:t xml:space="preserve">      </w:t>
            </w:r>
          </w:p>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токами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Воздействие диадинамическими токами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Электросон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Воздействие ультразвуком при заболеваниях крупных кровеносных    </w:t>
            </w:r>
          </w:p>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сосудов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Воздействие низкоинтенсивным  лазерным излучением при заболеваниях</w:t>
            </w:r>
          </w:p>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крупных кровеносных сосудов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Рефлексотерапия при болезнях  крупных кровеносных сосудов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Массаж при заболеваниях крупных кровеносных сосудов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B06C9">
              <w:rPr>
                <w:rFonts w:ascii="Times New Roman" w:eastAsia="Arial" w:hAnsi="Times New Roman" w:cs="Times New Roman"/>
                <w:sz w:val="20"/>
                <w:szCs w:val="20"/>
                <w:lang w:eastAsia="ar-SA"/>
              </w:rPr>
              <w:t>Гипоксивоздействие</w:t>
            </w:r>
            <w:proofErr w:type="spellEnd"/>
            <w:r w:rsidRPr="001B06C9">
              <w:rPr>
                <w:rFonts w:ascii="Times New Roman" w:eastAsia="Arial" w:hAnsi="Times New Roman" w:cs="Times New Roman"/>
                <w:sz w:val="20"/>
                <w:szCs w:val="20"/>
                <w:lang w:eastAsia="ar-SA"/>
              </w:rPr>
              <w:t xml:space="preserve">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B06C9">
              <w:rPr>
                <w:rFonts w:ascii="Times New Roman" w:eastAsia="Arial" w:hAnsi="Times New Roman" w:cs="Times New Roman"/>
                <w:sz w:val="20"/>
                <w:szCs w:val="20"/>
                <w:lang w:eastAsia="ar-SA"/>
              </w:rPr>
              <w:t>Оксигеновоздействие</w:t>
            </w:r>
            <w:proofErr w:type="spellEnd"/>
            <w:r w:rsidRPr="001B06C9">
              <w:rPr>
                <w:rFonts w:ascii="Times New Roman" w:eastAsia="Arial" w:hAnsi="Times New Roman" w:cs="Times New Roman"/>
                <w:sz w:val="20"/>
                <w:szCs w:val="20"/>
                <w:lang w:eastAsia="ar-SA"/>
              </w:rPr>
              <w:t xml:space="preserve">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B06C9">
              <w:rPr>
                <w:rFonts w:ascii="Times New Roman" w:eastAsia="Arial" w:hAnsi="Times New Roman" w:cs="Times New Roman"/>
                <w:sz w:val="20"/>
                <w:szCs w:val="20"/>
                <w:lang w:eastAsia="ar-SA"/>
              </w:rPr>
              <w:t>Гальвановоздействие</w:t>
            </w:r>
            <w:proofErr w:type="spellEnd"/>
            <w:r w:rsidRPr="001B06C9">
              <w:rPr>
                <w:rFonts w:ascii="Times New Roman" w:eastAsia="Arial" w:hAnsi="Times New Roman" w:cs="Times New Roman"/>
                <w:sz w:val="20"/>
                <w:szCs w:val="20"/>
                <w:lang w:eastAsia="ar-SA"/>
              </w:rPr>
              <w:t xml:space="preserve">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Психотерапия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Лечебная физкультура при заболеваниях крупных кровеносных сосудов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Воздействие климатом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Терренкур                           </w:t>
            </w:r>
          </w:p>
        </w:tc>
      </w:tr>
      <w:tr w:rsidR="001B06C9" w:rsidRPr="001B06C9" w:rsidTr="001B06C9">
        <w:trPr>
          <w:trHeight w:val="278"/>
        </w:trPr>
        <w:tc>
          <w:tcPr>
            <w:tcW w:w="2360" w:type="dxa"/>
            <w:vMerge/>
            <w:vAlign w:val="center"/>
          </w:tcPr>
          <w:p w:rsidR="001B06C9" w:rsidRPr="001B06C9" w:rsidRDefault="001B06C9" w:rsidP="001B06C9">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851" w:type="dxa"/>
            <w:vAlign w:val="center"/>
          </w:tcPr>
          <w:p w:rsidR="001B06C9" w:rsidRPr="001B06C9" w:rsidRDefault="001B06C9" w:rsidP="001B06C9">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570" w:type="dxa"/>
            <w:tcBorders>
              <w:top w:val="single" w:sz="4" w:space="0" w:color="auto"/>
              <w:left w:val="single" w:sz="4" w:space="0" w:color="auto"/>
              <w:bottom w:val="single" w:sz="4" w:space="0" w:color="auto"/>
              <w:right w:val="single" w:sz="4" w:space="0" w:color="auto"/>
            </w:tcBorders>
          </w:tcPr>
          <w:p w:rsidR="001B06C9" w:rsidRPr="001B06C9" w:rsidRDefault="001B06C9" w:rsidP="001B06C9">
            <w:pPr>
              <w:widowControl w:val="0"/>
              <w:suppressAutoHyphens/>
              <w:autoSpaceDE w:val="0"/>
              <w:spacing w:after="0" w:line="240" w:lineRule="auto"/>
              <w:rPr>
                <w:rFonts w:ascii="Times New Roman" w:eastAsia="Arial" w:hAnsi="Times New Roman" w:cs="Times New Roman"/>
                <w:sz w:val="20"/>
                <w:szCs w:val="20"/>
                <w:lang w:eastAsia="ar-SA"/>
              </w:rPr>
            </w:pPr>
            <w:r w:rsidRPr="001B06C9">
              <w:rPr>
                <w:rFonts w:ascii="Times New Roman" w:eastAsia="Arial" w:hAnsi="Times New Roman" w:cs="Times New Roman"/>
                <w:sz w:val="20"/>
                <w:szCs w:val="20"/>
                <w:lang w:eastAsia="ar-SA"/>
              </w:rPr>
              <w:t xml:space="preserve">Назначения диетической терапии при заболеваниях крупных кровеносных   сосудов                             </w:t>
            </w:r>
          </w:p>
        </w:tc>
      </w:tr>
    </w:tbl>
    <w:p w:rsidR="001B06C9" w:rsidRPr="001B06C9" w:rsidRDefault="001B06C9" w:rsidP="005638CC">
      <w:pPr>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ar-SA"/>
        </w:rPr>
      </w:pPr>
      <w:proofErr w:type="gramStart"/>
      <w:r w:rsidRPr="001B06C9">
        <w:rPr>
          <w:rFonts w:ascii="Times New Roman" w:eastAsia="Times New Roman" w:hAnsi="Times New Roman" w:cs="Times New Roman"/>
          <w:sz w:val="24"/>
          <w:szCs w:val="24"/>
          <w:lang w:eastAsia="ar-SA"/>
        </w:rPr>
        <w:t>Назначение видов и количества процедур осуществляется лечащим врачом санатория с учетом Методических указаний № 99/229, утвержденных Минздравом России 22.12.1999 «Перечень необходимых медицинских услуг и процедур, отпускаемых в специализированных санаториях больному по профилю его заболевания», исходя из диагноза, стадии, фазы основного заболевания, наличия сопутствующих заболеваний, отсутствия противопоказаний с соответствующими записями в медицинской документации.</w:t>
      </w:r>
      <w:proofErr w:type="gramEnd"/>
    </w:p>
    <w:p w:rsidR="001B06C9" w:rsidRPr="001B06C9" w:rsidRDefault="001B06C9" w:rsidP="005638CC">
      <w:pPr>
        <w:numPr>
          <w:ilvl w:val="0"/>
          <w:numId w:val="29"/>
        </w:numPr>
        <w:tabs>
          <w:tab w:val="left" w:pos="993"/>
        </w:tabs>
        <w:suppressAutoHyphens/>
        <w:spacing w:before="60" w:after="0" w:line="240" w:lineRule="auto"/>
        <w:ind w:firstLine="709"/>
        <w:jc w:val="both"/>
        <w:rPr>
          <w:rFonts w:ascii="Times New Roman" w:eastAsia="Times New Roman" w:hAnsi="Times New Roman" w:cs="Times New Roman"/>
          <w:b/>
          <w:sz w:val="24"/>
          <w:szCs w:val="24"/>
          <w:lang w:eastAsia="ru-RU"/>
        </w:rPr>
      </w:pPr>
      <w:bookmarkStart w:id="0" w:name="_GoBack"/>
      <w:r w:rsidRPr="001B06C9">
        <w:rPr>
          <w:rFonts w:ascii="Times New Roman" w:eastAsia="Times New Roman" w:hAnsi="Times New Roman" w:cs="Times New Roman"/>
          <w:b/>
          <w:sz w:val="24"/>
          <w:szCs w:val="24"/>
          <w:lang w:eastAsia="ru-RU"/>
        </w:rPr>
        <w:lastRenderedPageBreak/>
        <w:t xml:space="preserve">Место оказания услуг: </w:t>
      </w:r>
      <w:r w:rsidRPr="001B06C9">
        <w:rPr>
          <w:rFonts w:ascii="Times New Roman" w:eastAsia="Times New Roman" w:hAnsi="Times New Roman" w:cs="Times New Roman"/>
          <w:bCs/>
          <w:sz w:val="24"/>
          <w:szCs w:val="24"/>
          <w:lang w:eastAsia="ru-RU"/>
        </w:rPr>
        <w:t>Краснодарский край, г. Сочи</w:t>
      </w:r>
    </w:p>
    <w:p w:rsidR="001B06C9" w:rsidRPr="001B06C9" w:rsidRDefault="001B06C9" w:rsidP="005638CC">
      <w:pPr>
        <w:numPr>
          <w:ilvl w:val="0"/>
          <w:numId w:val="29"/>
        </w:numPr>
        <w:tabs>
          <w:tab w:val="left" w:pos="0"/>
        </w:tabs>
        <w:suppressAutoHyphens/>
        <w:autoSpaceDE w:val="0"/>
        <w:autoSpaceDN w:val="0"/>
        <w:adjustRightInd w:val="0"/>
        <w:spacing w:before="7" w:after="0" w:line="317" w:lineRule="exact"/>
        <w:ind w:right="7" w:firstLine="709"/>
        <w:jc w:val="both"/>
        <w:rPr>
          <w:rFonts w:ascii="Times New Roman" w:eastAsia="Times New Roman" w:hAnsi="Times New Roman" w:cs="Times New Roman"/>
          <w:sz w:val="24"/>
          <w:szCs w:val="24"/>
          <w:lang w:eastAsia="ru-RU"/>
        </w:rPr>
      </w:pPr>
      <w:r w:rsidRPr="001B06C9">
        <w:rPr>
          <w:rFonts w:ascii="Times New Roman" w:eastAsia="Times New Roman" w:hAnsi="Times New Roman" w:cs="Times New Roman"/>
          <w:b/>
          <w:sz w:val="24"/>
          <w:szCs w:val="24"/>
          <w:lang w:eastAsia="ru-RU"/>
        </w:rPr>
        <w:t>Сроки оказания услуг (начальные сроки заезда по путевкам):</w:t>
      </w:r>
      <w:r w:rsidRPr="001B06C9">
        <w:rPr>
          <w:rFonts w:ascii="Times New Roman" w:eastAsia="Times New Roman" w:hAnsi="Times New Roman" w:cs="Times New Roman"/>
          <w:sz w:val="24"/>
          <w:szCs w:val="24"/>
          <w:lang w:eastAsia="ru-RU"/>
        </w:rPr>
        <w:t xml:space="preserve"> равномерно в течени</w:t>
      </w:r>
      <w:proofErr w:type="gramStart"/>
      <w:r w:rsidRPr="001B06C9">
        <w:rPr>
          <w:rFonts w:ascii="Times New Roman" w:eastAsia="Times New Roman" w:hAnsi="Times New Roman" w:cs="Times New Roman"/>
          <w:sz w:val="24"/>
          <w:szCs w:val="24"/>
          <w:lang w:eastAsia="ru-RU"/>
        </w:rPr>
        <w:t>и</w:t>
      </w:r>
      <w:proofErr w:type="gramEnd"/>
      <w:r w:rsidRPr="001B06C9">
        <w:rPr>
          <w:rFonts w:ascii="Times New Roman" w:eastAsia="Times New Roman" w:hAnsi="Times New Roman" w:cs="Times New Roman"/>
          <w:sz w:val="24"/>
          <w:szCs w:val="24"/>
          <w:lang w:eastAsia="ru-RU"/>
        </w:rPr>
        <w:t xml:space="preserve"> срока действия контракта, согласно графика заездов, первый срок заездов по путевкам не должен превышать 20 дней с даты заключения контракта, последний срок заезда по путевкам должен быть осуществлен не позднее 1</w:t>
      </w:r>
      <w:r w:rsidR="00873082">
        <w:rPr>
          <w:rFonts w:ascii="Times New Roman" w:eastAsia="Times New Roman" w:hAnsi="Times New Roman" w:cs="Times New Roman"/>
          <w:sz w:val="24"/>
          <w:szCs w:val="24"/>
          <w:lang w:eastAsia="ru-RU"/>
        </w:rPr>
        <w:t>5</w:t>
      </w:r>
      <w:r w:rsidRPr="001B06C9">
        <w:rPr>
          <w:rFonts w:ascii="Times New Roman" w:eastAsia="Times New Roman" w:hAnsi="Times New Roman" w:cs="Times New Roman"/>
          <w:sz w:val="24"/>
          <w:szCs w:val="24"/>
          <w:lang w:eastAsia="ru-RU"/>
        </w:rPr>
        <w:t xml:space="preserve"> </w:t>
      </w:r>
      <w:r w:rsidR="00873082">
        <w:rPr>
          <w:rFonts w:ascii="Times New Roman" w:eastAsia="Times New Roman" w:hAnsi="Times New Roman" w:cs="Times New Roman"/>
          <w:sz w:val="24"/>
          <w:szCs w:val="24"/>
          <w:lang w:eastAsia="ru-RU"/>
        </w:rPr>
        <w:t>октября</w:t>
      </w:r>
      <w:r w:rsidRPr="001B06C9">
        <w:rPr>
          <w:rFonts w:ascii="Times New Roman" w:eastAsia="Times New Roman" w:hAnsi="Times New Roman" w:cs="Times New Roman"/>
          <w:sz w:val="24"/>
          <w:szCs w:val="24"/>
          <w:lang w:eastAsia="ru-RU"/>
        </w:rPr>
        <w:t xml:space="preserve"> 2018 года.</w:t>
      </w:r>
    </w:p>
    <w:p w:rsidR="001B06C9" w:rsidRPr="001B06C9" w:rsidRDefault="001B06C9" w:rsidP="005638CC">
      <w:pPr>
        <w:numPr>
          <w:ilvl w:val="0"/>
          <w:numId w:val="29"/>
        </w:numPr>
        <w:tabs>
          <w:tab w:val="left" w:pos="567"/>
        </w:tabs>
        <w:suppressAutoHyphens/>
        <w:spacing w:before="60" w:after="0" w:line="240" w:lineRule="auto"/>
        <w:ind w:firstLine="709"/>
        <w:jc w:val="both"/>
        <w:rPr>
          <w:rFonts w:ascii="Times New Roman" w:eastAsia="Times New Roman" w:hAnsi="Times New Roman" w:cs="Times New Roman"/>
          <w:sz w:val="24"/>
          <w:szCs w:val="24"/>
          <w:lang w:eastAsia="ru-RU"/>
        </w:rPr>
      </w:pPr>
      <w:r w:rsidRPr="001B06C9">
        <w:rPr>
          <w:rFonts w:ascii="Times New Roman" w:eastAsia="Times New Roman" w:hAnsi="Times New Roman" w:cs="Times New Roman"/>
          <w:b/>
          <w:sz w:val="24"/>
          <w:szCs w:val="24"/>
          <w:lang w:eastAsia="ru-RU"/>
        </w:rPr>
        <w:t>Цена за единицу путевки</w:t>
      </w:r>
      <w:proofErr w:type="gramStart"/>
      <w:r w:rsidRPr="001B06C9">
        <w:rPr>
          <w:rFonts w:ascii="Times New Roman" w:eastAsia="Times New Roman" w:hAnsi="Times New Roman" w:cs="Times New Roman"/>
          <w:sz w:val="24"/>
          <w:szCs w:val="24"/>
          <w:lang w:eastAsia="ru-RU"/>
        </w:rPr>
        <w:t xml:space="preserve"> (_________________) </w:t>
      </w:r>
      <w:proofErr w:type="gramEnd"/>
      <w:r w:rsidRPr="001B06C9">
        <w:rPr>
          <w:rFonts w:ascii="Times New Roman" w:eastAsia="Times New Roman" w:hAnsi="Times New Roman" w:cs="Times New Roman"/>
          <w:sz w:val="24"/>
          <w:szCs w:val="24"/>
          <w:lang w:eastAsia="ru-RU"/>
        </w:rPr>
        <w:t>рублей (_______) копеек.</w:t>
      </w:r>
    </w:p>
    <w:p w:rsidR="001B06C9" w:rsidRPr="001B06C9" w:rsidRDefault="001B06C9" w:rsidP="005638CC">
      <w:pPr>
        <w:numPr>
          <w:ilvl w:val="0"/>
          <w:numId w:val="29"/>
        </w:numPr>
        <w:suppressAutoHyphens/>
        <w:spacing w:after="0" w:line="240" w:lineRule="auto"/>
        <w:ind w:firstLine="709"/>
        <w:rPr>
          <w:rFonts w:ascii="Times New Roman" w:eastAsia="Times New Roman" w:hAnsi="Times New Roman" w:cs="Times New Roman"/>
          <w:b/>
          <w:sz w:val="24"/>
          <w:szCs w:val="24"/>
          <w:lang w:eastAsia="ru-RU"/>
        </w:rPr>
      </w:pPr>
      <w:r w:rsidRPr="001B06C9">
        <w:rPr>
          <w:rFonts w:ascii="Times New Roman" w:eastAsia="Times New Roman" w:hAnsi="Times New Roman" w:cs="Times New Roman"/>
          <w:b/>
          <w:sz w:val="24"/>
          <w:szCs w:val="24"/>
          <w:lang w:eastAsia="ru-RU"/>
        </w:rPr>
        <w:t>Технические, функциональные, качественные характеристики оказываемых слуг:</w:t>
      </w:r>
    </w:p>
    <w:p w:rsidR="001B06C9" w:rsidRPr="001B06C9" w:rsidRDefault="001B06C9" w:rsidP="005638CC">
      <w:pPr>
        <w:tabs>
          <w:tab w:val="left" w:pos="142"/>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1B06C9">
        <w:rPr>
          <w:rFonts w:ascii="Times New Roman" w:eastAsia="Times New Roman" w:hAnsi="Times New Roman" w:cs="Times New Roman"/>
          <w:bCs/>
          <w:sz w:val="24"/>
          <w:szCs w:val="24"/>
          <w:lang w:eastAsia="ru-RU"/>
        </w:rPr>
        <w:t>Помещения для проживания и места общего пользования должны соответствовать требованиям СП 59.13330.2012 "СНиП 35-01-2001 "Доступность зданий и сооружений для маломобильных групп населения", в том числе:</w:t>
      </w:r>
    </w:p>
    <w:p w:rsidR="001B06C9" w:rsidRPr="001B06C9" w:rsidRDefault="001B06C9" w:rsidP="005638CC">
      <w:pPr>
        <w:widowControl w:val="0"/>
        <w:numPr>
          <w:ilvl w:val="0"/>
          <w:numId w:val="31"/>
        </w:numPr>
        <w:tabs>
          <w:tab w:val="left" w:pos="142"/>
          <w:tab w:val="left" w:pos="993"/>
        </w:tabs>
        <w:suppressAutoHyphens/>
        <w:autoSpaceDE w:val="0"/>
        <w:spacing w:after="0" w:line="240" w:lineRule="auto"/>
        <w:ind w:firstLine="709"/>
        <w:jc w:val="both"/>
        <w:rPr>
          <w:rFonts w:ascii="Times New Roman" w:eastAsia="Calibri" w:hAnsi="Times New Roman" w:cs="Times New Roman"/>
          <w:bCs/>
          <w:sz w:val="24"/>
          <w:szCs w:val="24"/>
          <w:lang w:eastAsia="ru-RU"/>
        </w:rPr>
      </w:pPr>
      <w:r w:rsidRPr="001B06C9">
        <w:rPr>
          <w:rFonts w:ascii="Times New Roman" w:eastAsia="Calibri" w:hAnsi="Times New Roman" w:cs="Times New Roman"/>
          <w:bCs/>
          <w:sz w:val="24"/>
          <w:szCs w:val="24"/>
          <w:lang w:eastAsia="ru-RU"/>
        </w:rPr>
        <w:t xml:space="preserve">обеспечить свободное пространство диаметром не менее </w:t>
      </w:r>
      <w:smartTag w:uri="urn:schemas-microsoft-com:office:smarttags" w:element="metricconverter">
        <w:smartTagPr>
          <w:attr w:name="ProductID" w:val="1,4 м"/>
        </w:smartTagPr>
        <w:r w:rsidRPr="001B06C9">
          <w:rPr>
            <w:rFonts w:ascii="Times New Roman" w:eastAsia="Calibri" w:hAnsi="Times New Roman" w:cs="Times New Roman"/>
            <w:bCs/>
            <w:sz w:val="24"/>
            <w:szCs w:val="24"/>
            <w:lang w:eastAsia="ru-RU"/>
          </w:rPr>
          <w:t>1,4 м</w:t>
        </w:r>
      </w:smartTag>
      <w:r w:rsidRPr="001B06C9">
        <w:rPr>
          <w:rFonts w:ascii="Times New Roman" w:eastAsia="Calibri" w:hAnsi="Times New Roman" w:cs="Times New Roman"/>
          <w:bCs/>
          <w:sz w:val="24"/>
          <w:szCs w:val="24"/>
          <w:lang w:eastAsia="ru-RU"/>
        </w:rPr>
        <w:t xml:space="preserve"> перед дверью, у кровати, перед шкафами и окнами;</w:t>
      </w:r>
    </w:p>
    <w:p w:rsidR="001B06C9" w:rsidRPr="001B06C9" w:rsidRDefault="001B06C9" w:rsidP="005638CC">
      <w:pPr>
        <w:widowControl w:val="0"/>
        <w:numPr>
          <w:ilvl w:val="0"/>
          <w:numId w:val="31"/>
        </w:numPr>
        <w:tabs>
          <w:tab w:val="left" w:pos="142"/>
          <w:tab w:val="left" w:pos="993"/>
        </w:tabs>
        <w:suppressAutoHyphens/>
        <w:autoSpaceDE w:val="0"/>
        <w:spacing w:after="0" w:line="240" w:lineRule="auto"/>
        <w:ind w:firstLine="709"/>
        <w:jc w:val="both"/>
        <w:rPr>
          <w:rFonts w:ascii="Times New Roman" w:eastAsia="Calibri" w:hAnsi="Times New Roman" w:cs="Times New Roman"/>
          <w:bCs/>
          <w:sz w:val="24"/>
          <w:szCs w:val="24"/>
          <w:lang w:eastAsia="ru-RU"/>
        </w:rPr>
      </w:pPr>
      <w:r w:rsidRPr="001B06C9">
        <w:rPr>
          <w:rFonts w:ascii="Times New Roman" w:eastAsia="Calibri" w:hAnsi="Times New Roman" w:cs="Times New Roman"/>
          <w:bCs/>
          <w:sz w:val="24"/>
          <w:szCs w:val="24"/>
          <w:lang w:eastAsia="ru-RU"/>
        </w:rPr>
        <w:t xml:space="preserve">ширина проема в свету входной двери и/или балконной двери будет не менее </w:t>
      </w:r>
      <w:smartTag w:uri="urn:schemas-microsoft-com:office:smarttags" w:element="metricconverter">
        <w:smartTagPr>
          <w:attr w:name="ProductID" w:val="0,9 м"/>
        </w:smartTagPr>
        <w:r w:rsidRPr="001B06C9">
          <w:rPr>
            <w:rFonts w:ascii="Times New Roman" w:eastAsia="Calibri" w:hAnsi="Times New Roman" w:cs="Times New Roman"/>
            <w:bCs/>
            <w:sz w:val="24"/>
            <w:szCs w:val="24"/>
            <w:lang w:eastAsia="ru-RU"/>
          </w:rPr>
          <w:t>0,9 м</w:t>
        </w:r>
      </w:smartTag>
      <w:r w:rsidRPr="001B06C9">
        <w:rPr>
          <w:rFonts w:ascii="Times New Roman" w:eastAsia="Calibri" w:hAnsi="Times New Roman" w:cs="Times New Roman"/>
          <w:bCs/>
          <w:sz w:val="24"/>
          <w:szCs w:val="24"/>
          <w:lang w:eastAsia="ru-RU"/>
        </w:rPr>
        <w:t>;</w:t>
      </w:r>
    </w:p>
    <w:p w:rsidR="001B06C9" w:rsidRPr="001B06C9" w:rsidRDefault="001B06C9" w:rsidP="005638CC">
      <w:pPr>
        <w:widowControl w:val="0"/>
        <w:numPr>
          <w:ilvl w:val="0"/>
          <w:numId w:val="31"/>
        </w:numPr>
        <w:tabs>
          <w:tab w:val="left" w:pos="142"/>
          <w:tab w:val="left" w:pos="993"/>
        </w:tabs>
        <w:suppressAutoHyphens/>
        <w:autoSpaceDE w:val="0"/>
        <w:spacing w:after="0" w:line="240" w:lineRule="auto"/>
        <w:ind w:firstLine="709"/>
        <w:jc w:val="both"/>
        <w:rPr>
          <w:rFonts w:ascii="Times New Roman" w:eastAsia="Calibri" w:hAnsi="Times New Roman" w:cs="Times New Roman"/>
          <w:bCs/>
          <w:sz w:val="24"/>
          <w:szCs w:val="24"/>
          <w:lang w:eastAsia="ru-RU"/>
        </w:rPr>
      </w:pPr>
      <w:r w:rsidRPr="001B06C9">
        <w:rPr>
          <w:rFonts w:ascii="Times New Roman" w:eastAsia="Calibri" w:hAnsi="Times New Roman" w:cs="Times New Roman"/>
          <w:bCs/>
          <w:sz w:val="24"/>
          <w:szCs w:val="24"/>
          <w:lang w:eastAsia="ru-RU"/>
        </w:rPr>
        <w:t xml:space="preserve">ширина дверного проема в свету в санитарно-гигиенические помещения будет не менее </w:t>
      </w:r>
      <w:smartTag w:uri="urn:schemas-microsoft-com:office:smarttags" w:element="metricconverter">
        <w:smartTagPr>
          <w:attr w:name="ProductID" w:val="0,8 м"/>
        </w:smartTagPr>
        <w:r w:rsidRPr="001B06C9">
          <w:rPr>
            <w:rFonts w:ascii="Times New Roman" w:eastAsia="Calibri" w:hAnsi="Times New Roman" w:cs="Times New Roman"/>
            <w:bCs/>
            <w:sz w:val="24"/>
            <w:szCs w:val="24"/>
            <w:lang w:eastAsia="ru-RU"/>
          </w:rPr>
          <w:t>0,8 м</w:t>
        </w:r>
      </w:smartTag>
      <w:r w:rsidRPr="001B06C9">
        <w:rPr>
          <w:rFonts w:ascii="Times New Roman" w:eastAsia="Calibri" w:hAnsi="Times New Roman" w:cs="Times New Roman"/>
          <w:bCs/>
          <w:sz w:val="24"/>
          <w:szCs w:val="24"/>
          <w:lang w:eastAsia="ru-RU"/>
        </w:rPr>
        <w:t>.;</w:t>
      </w:r>
    </w:p>
    <w:p w:rsidR="001B06C9" w:rsidRPr="001B06C9" w:rsidRDefault="001B06C9" w:rsidP="005638CC">
      <w:pPr>
        <w:widowControl w:val="0"/>
        <w:numPr>
          <w:ilvl w:val="0"/>
          <w:numId w:val="31"/>
        </w:numPr>
        <w:tabs>
          <w:tab w:val="left" w:pos="142"/>
          <w:tab w:val="left" w:pos="993"/>
        </w:tabs>
        <w:suppressAutoHyphens/>
        <w:autoSpaceDE w:val="0"/>
        <w:spacing w:after="0" w:line="240" w:lineRule="auto"/>
        <w:ind w:firstLine="709"/>
        <w:jc w:val="both"/>
        <w:rPr>
          <w:rFonts w:ascii="Times New Roman" w:eastAsia="Calibri" w:hAnsi="Times New Roman" w:cs="Times New Roman"/>
          <w:bCs/>
          <w:sz w:val="24"/>
          <w:szCs w:val="24"/>
          <w:lang w:eastAsia="ru-RU"/>
        </w:rPr>
      </w:pPr>
      <w:r w:rsidRPr="001B06C9">
        <w:rPr>
          <w:rFonts w:ascii="Times New Roman" w:eastAsia="Calibri" w:hAnsi="Times New Roman" w:cs="Times New Roman"/>
          <w:bCs/>
          <w:sz w:val="24"/>
          <w:szCs w:val="24"/>
          <w:lang w:eastAsia="ru-RU"/>
        </w:rPr>
        <w:t>душевая кабина или ванная комната будут оборудованы переносным или закрепленным на стене складным сиденьем, ручным душем, настенными поручнями, крючками для одежды, костылей и других принадлежностей.</w:t>
      </w:r>
    </w:p>
    <w:p w:rsidR="001B06C9" w:rsidRPr="001B06C9" w:rsidRDefault="001B06C9" w:rsidP="005638CC">
      <w:pPr>
        <w:widowControl w:val="0"/>
        <w:numPr>
          <w:ilvl w:val="0"/>
          <w:numId w:val="31"/>
        </w:numPr>
        <w:tabs>
          <w:tab w:val="left" w:pos="142"/>
          <w:tab w:val="left" w:pos="993"/>
        </w:tabs>
        <w:suppressAutoHyphens/>
        <w:autoSpaceDE w:val="0"/>
        <w:spacing w:after="0" w:line="240" w:lineRule="auto"/>
        <w:ind w:firstLine="709"/>
        <w:jc w:val="both"/>
        <w:rPr>
          <w:rFonts w:ascii="Times New Roman" w:eastAsia="Calibri" w:hAnsi="Times New Roman" w:cs="Times New Roman"/>
          <w:bCs/>
          <w:sz w:val="24"/>
          <w:szCs w:val="24"/>
          <w:lang w:eastAsia="ru-RU"/>
        </w:rPr>
      </w:pPr>
      <w:r w:rsidRPr="001B06C9">
        <w:rPr>
          <w:rFonts w:ascii="Times New Roman" w:eastAsia="Calibri" w:hAnsi="Times New Roman" w:cs="Times New Roman"/>
          <w:bCs/>
          <w:sz w:val="24"/>
          <w:szCs w:val="24"/>
          <w:lang w:eastAsia="ru-RU"/>
        </w:rPr>
        <w:t xml:space="preserve">на территории организации, оказывающей услуги по медицинской реабилитации граждан, должна действовать </w:t>
      </w:r>
      <w:proofErr w:type="spellStart"/>
      <w:r w:rsidRPr="001B06C9">
        <w:rPr>
          <w:rFonts w:ascii="Times New Roman" w:eastAsia="Calibri" w:hAnsi="Times New Roman" w:cs="Times New Roman"/>
          <w:bCs/>
          <w:sz w:val="24"/>
          <w:szCs w:val="24"/>
          <w:lang w:eastAsia="ru-RU"/>
        </w:rPr>
        <w:t>безбарьерная</w:t>
      </w:r>
      <w:proofErr w:type="spellEnd"/>
      <w:r w:rsidRPr="001B06C9">
        <w:rPr>
          <w:rFonts w:ascii="Times New Roman" w:eastAsia="Calibri" w:hAnsi="Times New Roman" w:cs="Times New Roman"/>
          <w:bCs/>
          <w:sz w:val="24"/>
          <w:szCs w:val="24"/>
          <w:lang w:eastAsia="ru-RU"/>
        </w:rPr>
        <w:t xml:space="preserve"> среда передвижения для маломобильных групп населения (МГН), передвигающихся с помощью кресел-колясок и вспомогательных средств хождения, в том числе:</w:t>
      </w:r>
    </w:p>
    <w:p w:rsidR="001B06C9" w:rsidRPr="001B06C9" w:rsidRDefault="001B06C9" w:rsidP="005638CC">
      <w:pPr>
        <w:widowControl w:val="0"/>
        <w:numPr>
          <w:ilvl w:val="0"/>
          <w:numId w:val="32"/>
        </w:numPr>
        <w:tabs>
          <w:tab w:val="left" w:pos="142"/>
          <w:tab w:val="left" w:pos="993"/>
        </w:tabs>
        <w:suppressAutoHyphens/>
        <w:autoSpaceDE w:val="0"/>
        <w:spacing w:after="0" w:line="240" w:lineRule="auto"/>
        <w:ind w:firstLine="709"/>
        <w:jc w:val="both"/>
        <w:rPr>
          <w:rFonts w:ascii="Times New Roman" w:eastAsia="Calibri" w:hAnsi="Times New Roman" w:cs="Times New Roman"/>
          <w:sz w:val="24"/>
          <w:szCs w:val="24"/>
          <w:lang w:eastAsia="ru-RU"/>
        </w:rPr>
      </w:pPr>
      <w:r w:rsidRPr="001B06C9">
        <w:rPr>
          <w:rFonts w:ascii="Times New Roman" w:eastAsia="Calibri" w:hAnsi="Times New Roman" w:cs="Times New Roman"/>
          <w:sz w:val="24"/>
          <w:szCs w:val="24"/>
          <w:lang w:eastAsia="ru-RU"/>
        </w:rPr>
        <w:t>наружные лестницы будут дублироваться пандусами или подъемными устройствами;</w:t>
      </w:r>
    </w:p>
    <w:p w:rsidR="001B06C9" w:rsidRPr="001B06C9" w:rsidRDefault="001B06C9" w:rsidP="005638CC">
      <w:pPr>
        <w:widowControl w:val="0"/>
        <w:numPr>
          <w:ilvl w:val="0"/>
          <w:numId w:val="32"/>
        </w:numPr>
        <w:tabs>
          <w:tab w:val="left" w:pos="142"/>
          <w:tab w:val="left" w:pos="993"/>
        </w:tabs>
        <w:suppressAutoHyphens/>
        <w:autoSpaceDE w:val="0"/>
        <w:spacing w:after="0" w:line="240" w:lineRule="auto"/>
        <w:ind w:firstLine="709"/>
        <w:jc w:val="both"/>
        <w:rPr>
          <w:rFonts w:ascii="Times New Roman" w:eastAsia="Calibri" w:hAnsi="Times New Roman" w:cs="Times New Roman"/>
          <w:sz w:val="24"/>
          <w:szCs w:val="24"/>
          <w:lang w:eastAsia="ru-RU"/>
        </w:rPr>
      </w:pPr>
      <w:r w:rsidRPr="001B06C9">
        <w:rPr>
          <w:rFonts w:ascii="Times New Roman" w:eastAsia="Calibri" w:hAnsi="Times New Roman" w:cs="Times New Roman"/>
          <w:sz w:val="24"/>
          <w:szCs w:val="24"/>
          <w:lang w:eastAsia="ru-RU"/>
        </w:rPr>
        <w:t xml:space="preserve">наружные лестницы и пандусы будут оборудованы поручнями, длина марша пандуса не должна превышать </w:t>
      </w:r>
      <w:smartTag w:uri="urn:schemas-microsoft-com:office:smarttags" w:element="metricconverter">
        <w:smartTagPr>
          <w:attr w:name="ProductID" w:val="9,0 м"/>
        </w:smartTagPr>
        <w:r w:rsidRPr="001B06C9">
          <w:rPr>
            <w:rFonts w:ascii="Times New Roman" w:eastAsia="Calibri" w:hAnsi="Times New Roman" w:cs="Times New Roman"/>
            <w:sz w:val="24"/>
            <w:szCs w:val="24"/>
            <w:lang w:eastAsia="ru-RU"/>
          </w:rPr>
          <w:t>9,0 м</w:t>
        </w:r>
      </w:smartTag>
      <w:r w:rsidRPr="001B06C9">
        <w:rPr>
          <w:rFonts w:ascii="Times New Roman" w:eastAsia="Calibri" w:hAnsi="Times New Roman" w:cs="Times New Roman"/>
          <w:sz w:val="24"/>
          <w:szCs w:val="24"/>
          <w:lang w:eastAsia="ru-RU"/>
        </w:rPr>
        <w:t>, а уклон не круче 1:20;</w:t>
      </w:r>
    </w:p>
    <w:p w:rsidR="001B06C9" w:rsidRPr="001B06C9" w:rsidRDefault="001B06C9" w:rsidP="005638CC">
      <w:pPr>
        <w:widowControl w:val="0"/>
        <w:numPr>
          <w:ilvl w:val="0"/>
          <w:numId w:val="32"/>
        </w:numPr>
        <w:tabs>
          <w:tab w:val="left" w:pos="142"/>
          <w:tab w:val="left" w:pos="993"/>
        </w:tabs>
        <w:suppressAutoHyphens/>
        <w:autoSpaceDE w:val="0"/>
        <w:spacing w:after="0" w:line="240" w:lineRule="auto"/>
        <w:ind w:firstLine="709"/>
        <w:jc w:val="both"/>
        <w:rPr>
          <w:rFonts w:ascii="Times New Roman" w:eastAsia="Calibri" w:hAnsi="Times New Roman" w:cs="Times New Roman"/>
          <w:sz w:val="24"/>
          <w:szCs w:val="24"/>
          <w:lang w:eastAsia="ru-RU"/>
        </w:rPr>
      </w:pPr>
      <w:r w:rsidRPr="001B06C9">
        <w:rPr>
          <w:rFonts w:ascii="Times New Roman" w:eastAsia="Calibri" w:hAnsi="Times New Roman" w:cs="Times New Roman"/>
          <w:sz w:val="24"/>
          <w:szCs w:val="24"/>
          <w:lang w:eastAsia="ru-RU"/>
        </w:rPr>
        <w:t xml:space="preserve">покрытие пешеходных дорожек, тротуаров и пандусов будет из твердых материалов, ровным, шероховатым, без зазоров, не создающим вибрацию при движении, а также предотвращающим скольжение; </w:t>
      </w:r>
    </w:p>
    <w:p w:rsidR="001B06C9" w:rsidRPr="001B06C9" w:rsidRDefault="001B06C9" w:rsidP="005638CC">
      <w:pPr>
        <w:widowControl w:val="0"/>
        <w:numPr>
          <w:ilvl w:val="0"/>
          <w:numId w:val="32"/>
        </w:numPr>
        <w:tabs>
          <w:tab w:val="left" w:pos="142"/>
          <w:tab w:val="left" w:pos="993"/>
        </w:tabs>
        <w:suppressAutoHyphens/>
        <w:autoSpaceDE w:val="0"/>
        <w:spacing w:after="0" w:line="240" w:lineRule="auto"/>
        <w:ind w:firstLine="709"/>
        <w:jc w:val="both"/>
        <w:rPr>
          <w:rFonts w:ascii="Times New Roman" w:eastAsia="Calibri" w:hAnsi="Times New Roman" w:cs="Times New Roman"/>
          <w:sz w:val="24"/>
          <w:szCs w:val="24"/>
          <w:lang w:eastAsia="ru-RU"/>
        </w:rPr>
      </w:pPr>
      <w:r w:rsidRPr="001B06C9">
        <w:rPr>
          <w:rFonts w:ascii="Times New Roman" w:eastAsia="Calibri" w:hAnsi="Times New Roman" w:cs="Times New Roman"/>
          <w:sz w:val="24"/>
          <w:szCs w:val="24"/>
          <w:lang w:eastAsia="ru-RU"/>
        </w:rPr>
        <w:t>пути движения, доступные для МГН, будут обеспечены системой средств информационной поддержки;</w:t>
      </w:r>
    </w:p>
    <w:p w:rsidR="001B06C9" w:rsidRPr="001B06C9" w:rsidRDefault="001B06C9" w:rsidP="005638CC">
      <w:pPr>
        <w:widowControl w:val="0"/>
        <w:numPr>
          <w:ilvl w:val="0"/>
          <w:numId w:val="32"/>
        </w:numPr>
        <w:tabs>
          <w:tab w:val="left" w:pos="142"/>
          <w:tab w:val="left" w:pos="993"/>
        </w:tabs>
        <w:suppressAutoHyphens/>
        <w:autoSpaceDE w:val="0"/>
        <w:spacing w:after="0" w:line="240" w:lineRule="auto"/>
        <w:ind w:firstLine="709"/>
        <w:jc w:val="both"/>
        <w:rPr>
          <w:rFonts w:ascii="Times New Roman" w:eastAsia="Calibri" w:hAnsi="Times New Roman" w:cs="Times New Roman"/>
          <w:sz w:val="24"/>
          <w:szCs w:val="24"/>
          <w:lang w:eastAsia="ru-RU"/>
        </w:rPr>
      </w:pPr>
      <w:r w:rsidRPr="001B06C9">
        <w:rPr>
          <w:rFonts w:ascii="Times New Roman" w:eastAsia="Calibri" w:hAnsi="Times New Roman" w:cs="Times New Roman"/>
          <w:sz w:val="24"/>
          <w:szCs w:val="24"/>
          <w:lang w:eastAsia="ru-RU"/>
        </w:rPr>
        <w:t>продольный уклон путей движения, по которому возможен проезд инвалидов на креслах-колясках, не будет превышать 5%, поперечный 2%;</w:t>
      </w:r>
    </w:p>
    <w:p w:rsidR="001B06C9" w:rsidRPr="001B06C9" w:rsidRDefault="001B06C9" w:rsidP="005638CC">
      <w:pPr>
        <w:widowControl w:val="0"/>
        <w:numPr>
          <w:ilvl w:val="0"/>
          <w:numId w:val="32"/>
        </w:numPr>
        <w:tabs>
          <w:tab w:val="left" w:pos="142"/>
          <w:tab w:val="left" w:pos="993"/>
        </w:tabs>
        <w:suppressAutoHyphens/>
        <w:autoSpaceDE w:val="0"/>
        <w:spacing w:after="0" w:line="240" w:lineRule="auto"/>
        <w:ind w:firstLine="709"/>
        <w:jc w:val="both"/>
        <w:rPr>
          <w:rFonts w:ascii="Times New Roman" w:eastAsia="Calibri" w:hAnsi="Times New Roman" w:cs="Times New Roman"/>
          <w:sz w:val="24"/>
          <w:szCs w:val="24"/>
          <w:lang w:eastAsia="ru-RU"/>
        </w:rPr>
      </w:pPr>
      <w:r w:rsidRPr="001B06C9">
        <w:rPr>
          <w:rFonts w:ascii="Times New Roman" w:eastAsia="Calibri" w:hAnsi="Times New Roman" w:cs="Times New Roman"/>
          <w:sz w:val="24"/>
          <w:szCs w:val="24"/>
          <w:lang w:eastAsia="ru-RU"/>
        </w:rPr>
        <w:t>в здании будет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w:t>
      </w:r>
    </w:p>
    <w:p w:rsidR="001B06C9" w:rsidRPr="001B06C9" w:rsidRDefault="001B06C9" w:rsidP="005638CC">
      <w:pPr>
        <w:widowControl w:val="0"/>
        <w:numPr>
          <w:ilvl w:val="0"/>
          <w:numId w:val="32"/>
        </w:numPr>
        <w:tabs>
          <w:tab w:val="left" w:pos="142"/>
          <w:tab w:val="left" w:pos="993"/>
        </w:tabs>
        <w:suppressAutoHyphens/>
        <w:autoSpaceDE w:val="0"/>
        <w:spacing w:after="0" w:line="240" w:lineRule="auto"/>
        <w:ind w:firstLine="709"/>
        <w:jc w:val="both"/>
        <w:rPr>
          <w:rFonts w:ascii="Times New Roman" w:eastAsia="Calibri" w:hAnsi="Times New Roman" w:cs="Times New Roman"/>
          <w:bCs/>
          <w:sz w:val="24"/>
          <w:szCs w:val="24"/>
          <w:lang w:eastAsia="ru-RU"/>
        </w:rPr>
      </w:pPr>
      <w:r w:rsidRPr="001B06C9">
        <w:rPr>
          <w:rFonts w:ascii="Times New Roman" w:eastAsia="Calibri" w:hAnsi="Times New Roman" w:cs="Times New Roman"/>
          <w:bCs/>
          <w:sz w:val="24"/>
          <w:szCs w:val="24"/>
          <w:lang w:eastAsia="ru-RU"/>
        </w:rPr>
        <w:t xml:space="preserve">входные двери будут иметь ширину в свету не менее </w:t>
      </w:r>
      <w:smartTag w:uri="urn:schemas-microsoft-com:office:smarttags" w:element="metricconverter">
        <w:smartTagPr>
          <w:attr w:name="ProductID" w:val="1,2 м"/>
        </w:smartTagPr>
        <w:r w:rsidRPr="001B06C9">
          <w:rPr>
            <w:rFonts w:ascii="Times New Roman" w:eastAsia="Calibri" w:hAnsi="Times New Roman" w:cs="Times New Roman"/>
            <w:bCs/>
            <w:sz w:val="24"/>
            <w:szCs w:val="24"/>
            <w:lang w:eastAsia="ru-RU"/>
          </w:rPr>
          <w:t>1,2 м</w:t>
        </w:r>
      </w:smartTag>
      <w:r w:rsidRPr="001B06C9">
        <w:rPr>
          <w:rFonts w:ascii="Times New Roman" w:eastAsia="Calibri" w:hAnsi="Times New Roman" w:cs="Times New Roman"/>
          <w:bCs/>
          <w:sz w:val="24"/>
          <w:szCs w:val="24"/>
          <w:lang w:eastAsia="ru-RU"/>
        </w:rPr>
        <w:t xml:space="preserve">, высота каждого элемента порога не будет превышать </w:t>
      </w:r>
      <w:smartTag w:uri="urn:schemas-microsoft-com:office:smarttags" w:element="metricconverter">
        <w:smartTagPr>
          <w:attr w:name="ProductID" w:val="0,014 м"/>
        </w:smartTagPr>
        <w:r w:rsidRPr="001B06C9">
          <w:rPr>
            <w:rFonts w:ascii="Times New Roman" w:eastAsia="Calibri" w:hAnsi="Times New Roman" w:cs="Times New Roman"/>
            <w:bCs/>
            <w:sz w:val="24"/>
            <w:szCs w:val="24"/>
            <w:lang w:eastAsia="ru-RU"/>
          </w:rPr>
          <w:t>0,014 м</w:t>
        </w:r>
      </w:smartTag>
      <w:r w:rsidRPr="001B06C9">
        <w:rPr>
          <w:rFonts w:ascii="Times New Roman" w:eastAsia="Calibri" w:hAnsi="Times New Roman" w:cs="Times New Roman"/>
          <w:bCs/>
          <w:sz w:val="24"/>
          <w:szCs w:val="24"/>
          <w:lang w:eastAsia="ru-RU"/>
        </w:rPr>
        <w:t>.</w:t>
      </w:r>
    </w:p>
    <w:bookmarkEnd w:id="0"/>
    <w:p w:rsidR="001B06C9" w:rsidRPr="001B06C9" w:rsidRDefault="001B06C9" w:rsidP="005638CC">
      <w:pPr>
        <w:tabs>
          <w:tab w:val="left" w:pos="142"/>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1B06C9">
        <w:rPr>
          <w:rFonts w:ascii="Times New Roman" w:eastAsia="Times New Roman" w:hAnsi="Times New Roman" w:cs="Times New Roman"/>
          <w:bCs/>
          <w:sz w:val="24"/>
          <w:szCs w:val="24"/>
          <w:lang w:eastAsia="ru-RU"/>
        </w:rPr>
        <w:t>Оформление медицинской документации для поступающих на санаторно-курортное лечение детей – инвалидов и сопровождающих их лиц будет осуществляться по установленным формам, утвержденным Министерством здравоохранения Российской Федерации (ранее - Министерством здравоохранения и социального развития Российской Федерации).</w:t>
      </w:r>
    </w:p>
    <w:p w:rsidR="001B06C9" w:rsidRPr="001B06C9" w:rsidRDefault="001B06C9" w:rsidP="005638C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06C9">
        <w:rPr>
          <w:rFonts w:ascii="Times New Roman" w:eastAsia="Times New Roman" w:hAnsi="Times New Roman" w:cs="Times New Roman"/>
          <w:sz w:val="24"/>
          <w:szCs w:val="24"/>
          <w:lang w:eastAsia="ru-RU"/>
        </w:rPr>
        <w:t xml:space="preserve">Диетическое и лечебное питание должно проводиться в соответствии с медицинскими показаниями. При этом организация лечебного питания в санаторно-курортных учреждениях должна осуществляться в соответствии с приказом </w:t>
      </w:r>
      <w:proofErr w:type="spellStart"/>
      <w:r w:rsidRPr="001B06C9">
        <w:rPr>
          <w:rFonts w:ascii="Times New Roman" w:eastAsia="Times New Roman" w:hAnsi="Times New Roman" w:cs="Times New Roman"/>
          <w:sz w:val="24"/>
          <w:szCs w:val="24"/>
          <w:lang w:eastAsia="ru-RU"/>
        </w:rPr>
        <w:t>Минздравсоцразвития</w:t>
      </w:r>
      <w:proofErr w:type="spellEnd"/>
      <w:r w:rsidRPr="001B06C9">
        <w:rPr>
          <w:rFonts w:ascii="Times New Roman" w:eastAsia="Times New Roman" w:hAnsi="Times New Roman" w:cs="Times New Roman"/>
          <w:sz w:val="24"/>
          <w:szCs w:val="24"/>
          <w:lang w:eastAsia="ru-RU"/>
        </w:rPr>
        <w:t xml:space="preserve"> России от 05 августа 2003 г. № 330 «О мерах по </w:t>
      </w:r>
      <w:r w:rsidRPr="001B06C9">
        <w:rPr>
          <w:rFonts w:ascii="Times New Roman" w:eastAsia="Times New Roman" w:hAnsi="Times New Roman" w:cs="Times New Roman"/>
          <w:sz w:val="24"/>
          <w:szCs w:val="24"/>
          <w:lang w:eastAsia="ru-RU"/>
        </w:rPr>
        <w:lastRenderedPageBreak/>
        <w:t>совершенствованию лечебного питания в лечебно-профилактических учреждениях Российской Федерации».</w:t>
      </w:r>
    </w:p>
    <w:p w:rsidR="001B06C9" w:rsidRPr="001B06C9" w:rsidRDefault="001B06C9" w:rsidP="005638C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1B06C9">
        <w:rPr>
          <w:rFonts w:ascii="Times New Roman" w:eastAsia="Times New Roman" w:hAnsi="Times New Roman" w:cs="Times New Roman"/>
          <w:bCs/>
          <w:sz w:val="24"/>
          <w:szCs w:val="24"/>
          <w:lang w:eastAsia="ru-RU"/>
        </w:rPr>
        <w:t>Для оказания услуг по санаторно-курортному лечению дете</w:t>
      </w:r>
      <w:proofErr w:type="gramStart"/>
      <w:r w:rsidRPr="001B06C9">
        <w:rPr>
          <w:rFonts w:ascii="Times New Roman" w:eastAsia="Times New Roman" w:hAnsi="Times New Roman" w:cs="Times New Roman"/>
          <w:bCs/>
          <w:sz w:val="24"/>
          <w:szCs w:val="24"/>
          <w:lang w:eastAsia="ru-RU"/>
        </w:rPr>
        <w:t>й-</w:t>
      </w:r>
      <w:proofErr w:type="gramEnd"/>
      <w:r w:rsidRPr="001B06C9">
        <w:rPr>
          <w:rFonts w:ascii="Times New Roman" w:eastAsia="Times New Roman" w:hAnsi="Times New Roman" w:cs="Times New Roman"/>
          <w:bCs/>
          <w:sz w:val="24"/>
          <w:szCs w:val="24"/>
          <w:lang w:eastAsia="ru-RU"/>
        </w:rPr>
        <w:t xml:space="preserve"> инвалидов и сопровождающих их лиц, передвигающихся с помощью колясок, необходимы:</w:t>
      </w:r>
    </w:p>
    <w:p w:rsidR="001B06C9" w:rsidRPr="001B06C9" w:rsidRDefault="001B06C9" w:rsidP="005638CC">
      <w:pPr>
        <w:numPr>
          <w:ilvl w:val="0"/>
          <w:numId w:val="31"/>
        </w:numPr>
        <w:tabs>
          <w:tab w:val="left" w:pos="993"/>
        </w:tabs>
        <w:suppressAutoHyphens/>
        <w:autoSpaceDE w:val="0"/>
        <w:autoSpaceDN w:val="0"/>
        <w:spacing w:after="0" w:line="240" w:lineRule="auto"/>
        <w:ind w:left="-137" w:firstLine="709"/>
        <w:jc w:val="both"/>
        <w:rPr>
          <w:rFonts w:ascii="Times New Roman" w:eastAsia="Calibri" w:hAnsi="Times New Roman" w:cs="Times New Roman"/>
          <w:sz w:val="24"/>
          <w:szCs w:val="24"/>
          <w:lang w:eastAsia="ru-RU"/>
        </w:rPr>
      </w:pPr>
      <w:r w:rsidRPr="001B06C9">
        <w:rPr>
          <w:rFonts w:ascii="Times New Roman" w:eastAsia="Calibri" w:hAnsi="Times New Roman" w:cs="Times New Roman"/>
          <w:sz w:val="24"/>
          <w:szCs w:val="24"/>
          <w:lang w:eastAsia="ru-RU"/>
        </w:rPr>
        <w:t>функциональные кровати, каталки, коляски для самостоятельного передвижения;</w:t>
      </w:r>
    </w:p>
    <w:p w:rsidR="001B06C9" w:rsidRPr="001B06C9" w:rsidRDefault="001B06C9" w:rsidP="005638CC">
      <w:pPr>
        <w:numPr>
          <w:ilvl w:val="0"/>
          <w:numId w:val="31"/>
        </w:numPr>
        <w:tabs>
          <w:tab w:val="left" w:pos="993"/>
        </w:tabs>
        <w:suppressAutoHyphens/>
        <w:autoSpaceDE w:val="0"/>
        <w:autoSpaceDN w:val="0"/>
        <w:spacing w:after="0" w:line="240" w:lineRule="auto"/>
        <w:ind w:left="-137" w:firstLine="709"/>
        <w:jc w:val="both"/>
        <w:rPr>
          <w:rFonts w:ascii="Times New Roman" w:eastAsia="Calibri" w:hAnsi="Times New Roman" w:cs="Times New Roman"/>
          <w:sz w:val="24"/>
          <w:szCs w:val="24"/>
          <w:lang w:eastAsia="ru-RU"/>
        </w:rPr>
      </w:pPr>
      <w:r w:rsidRPr="001B06C9">
        <w:rPr>
          <w:rFonts w:ascii="Times New Roman" w:eastAsia="Calibri" w:hAnsi="Times New Roman" w:cs="Times New Roman"/>
          <w:sz w:val="24"/>
          <w:szCs w:val="24"/>
          <w:lang w:eastAsia="ru-RU"/>
        </w:rPr>
        <w:t>поручни и другие приспособления (подъемники), облегчающие погружение больных в ванну/бассейн и выход из нее/него после приема процедур.</w:t>
      </w:r>
    </w:p>
    <w:p w:rsidR="001B06C9" w:rsidRPr="001B06C9" w:rsidRDefault="001B06C9" w:rsidP="005638CC">
      <w:pPr>
        <w:tabs>
          <w:tab w:val="left" w:pos="1276"/>
        </w:tabs>
        <w:autoSpaceDE w:val="0"/>
        <w:autoSpaceDN w:val="0"/>
        <w:adjustRightInd w:val="0"/>
        <w:spacing w:after="0" w:line="240" w:lineRule="auto"/>
        <w:ind w:left="572" w:firstLine="709"/>
        <w:contextualSpacing/>
        <w:jc w:val="both"/>
        <w:rPr>
          <w:rFonts w:ascii="Times New Roman" w:eastAsia="Times New Roman" w:hAnsi="Times New Roman" w:cs="Times New Roman"/>
          <w:bCs/>
          <w:sz w:val="24"/>
          <w:szCs w:val="24"/>
          <w:lang w:eastAsia="ru-RU"/>
        </w:rPr>
      </w:pPr>
      <w:r w:rsidRPr="001B06C9">
        <w:rPr>
          <w:rFonts w:ascii="Times New Roman" w:eastAsia="Times New Roman" w:hAnsi="Times New Roman" w:cs="Times New Roman"/>
          <w:bCs/>
          <w:sz w:val="24"/>
          <w:szCs w:val="24"/>
          <w:lang w:eastAsia="ru-RU"/>
        </w:rPr>
        <w:t>Для оказания услуг необходимо обеспечить следующие социально-бытовые условия:</w:t>
      </w:r>
    </w:p>
    <w:p w:rsidR="001B06C9" w:rsidRPr="001B06C9" w:rsidRDefault="001B06C9" w:rsidP="005638CC">
      <w:pPr>
        <w:numPr>
          <w:ilvl w:val="0"/>
          <w:numId w:val="31"/>
        </w:numPr>
        <w:tabs>
          <w:tab w:val="left" w:pos="993"/>
        </w:tabs>
        <w:suppressAutoHyphens/>
        <w:autoSpaceDE w:val="0"/>
        <w:autoSpaceDN w:val="0"/>
        <w:spacing w:after="0" w:line="240" w:lineRule="auto"/>
        <w:ind w:left="-137" w:firstLine="709"/>
        <w:jc w:val="both"/>
        <w:rPr>
          <w:rFonts w:ascii="Times New Roman" w:eastAsia="Calibri" w:hAnsi="Times New Roman" w:cs="Times New Roman"/>
          <w:sz w:val="24"/>
          <w:szCs w:val="24"/>
          <w:lang w:eastAsia="ru-RU"/>
        </w:rPr>
      </w:pPr>
      <w:r w:rsidRPr="001B06C9">
        <w:rPr>
          <w:rFonts w:ascii="Times New Roman" w:eastAsia="Calibri" w:hAnsi="Times New Roman" w:cs="Times New Roman"/>
          <w:sz w:val="24"/>
          <w:szCs w:val="24"/>
          <w:lang w:eastAsia="ru-RU"/>
        </w:rPr>
        <w:t xml:space="preserve">размещение </w:t>
      </w:r>
      <w:r w:rsidRPr="001B06C9">
        <w:rPr>
          <w:rFonts w:ascii="Times New Roman" w:eastAsia="Times New Roman" w:hAnsi="Times New Roman" w:cs="Times New Roman"/>
          <w:bCs/>
          <w:sz w:val="24"/>
          <w:szCs w:val="24"/>
          <w:lang w:eastAsia="ru-RU"/>
        </w:rPr>
        <w:t>дете</w:t>
      </w:r>
      <w:proofErr w:type="gramStart"/>
      <w:r w:rsidRPr="001B06C9">
        <w:rPr>
          <w:rFonts w:ascii="Times New Roman" w:eastAsia="Times New Roman" w:hAnsi="Times New Roman" w:cs="Times New Roman"/>
          <w:bCs/>
          <w:sz w:val="24"/>
          <w:szCs w:val="24"/>
          <w:lang w:eastAsia="ru-RU"/>
        </w:rPr>
        <w:t>й-</w:t>
      </w:r>
      <w:proofErr w:type="gramEnd"/>
      <w:r w:rsidRPr="001B06C9">
        <w:rPr>
          <w:rFonts w:ascii="Times New Roman" w:eastAsia="Times New Roman" w:hAnsi="Times New Roman" w:cs="Times New Roman"/>
          <w:bCs/>
          <w:sz w:val="24"/>
          <w:szCs w:val="24"/>
          <w:lang w:eastAsia="ru-RU"/>
        </w:rPr>
        <w:t xml:space="preserve"> инвалидов и сопровождающих их лиц,</w:t>
      </w:r>
      <w:r w:rsidRPr="001B06C9">
        <w:rPr>
          <w:rFonts w:ascii="Times New Roman" w:eastAsia="Calibri" w:hAnsi="Times New Roman" w:cs="Times New Roman"/>
          <w:sz w:val="24"/>
          <w:szCs w:val="24"/>
          <w:lang w:eastAsia="ru-RU"/>
        </w:rPr>
        <w:t xml:space="preserve"> а в случае необходимости и сопровождающих их лиц, в одно или двухместных номерах со всеми удобствами (за исключением номеров повышенной комфортности), включая возможность соблюдения личной гигиены в номере проживания (душевая кабина/ванна, туалет), с площадью одного койко-места не менее 6 кв. м (ГОСТ Р 54599-2011), при наличии холодильника и телевизора в номере проживания;</w:t>
      </w:r>
    </w:p>
    <w:p w:rsidR="001B06C9" w:rsidRPr="001B06C9" w:rsidRDefault="001B06C9" w:rsidP="005638CC">
      <w:pPr>
        <w:numPr>
          <w:ilvl w:val="0"/>
          <w:numId w:val="31"/>
        </w:numPr>
        <w:tabs>
          <w:tab w:val="left" w:pos="993"/>
        </w:tabs>
        <w:suppressAutoHyphens/>
        <w:autoSpaceDE w:val="0"/>
        <w:autoSpaceDN w:val="0"/>
        <w:spacing w:after="0" w:line="240" w:lineRule="auto"/>
        <w:ind w:left="-137" w:firstLine="709"/>
        <w:jc w:val="both"/>
        <w:rPr>
          <w:rFonts w:ascii="Times New Roman" w:eastAsia="Calibri" w:hAnsi="Times New Roman" w:cs="Times New Roman"/>
          <w:bCs/>
          <w:sz w:val="24"/>
          <w:szCs w:val="24"/>
          <w:lang w:eastAsia="ru-RU"/>
        </w:rPr>
      </w:pPr>
      <w:r w:rsidRPr="001B06C9">
        <w:rPr>
          <w:rFonts w:ascii="Times New Roman" w:eastAsia="Calibri" w:hAnsi="Times New Roman" w:cs="Times New Roman"/>
          <w:bCs/>
          <w:sz w:val="24"/>
          <w:szCs w:val="24"/>
          <w:lang w:eastAsia="ru-RU"/>
        </w:rPr>
        <w:t>наличие систем холодного и горячего водоснабжения;</w:t>
      </w:r>
    </w:p>
    <w:p w:rsidR="001B06C9" w:rsidRPr="001B06C9" w:rsidRDefault="001B06C9" w:rsidP="005638CC">
      <w:pPr>
        <w:numPr>
          <w:ilvl w:val="0"/>
          <w:numId w:val="31"/>
        </w:numPr>
        <w:tabs>
          <w:tab w:val="left" w:pos="993"/>
        </w:tabs>
        <w:suppressAutoHyphens/>
        <w:autoSpaceDE w:val="0"/>
        <w:autoSpaceDN w:val="0"/>
        <w:spacing w:after="0" w:line="240" w:lineRule="auto"/>
        <w:ind w:left="-137" w:firstLine="709"/>
        <w:jc w:val="both"/>
        <w:rPr>
          <w:rFonts w:ascii="Times New Roman" w:eastAsia="Calibri" w:hAnsi="Times New Roman" w:cs="Times New Roman"/>
          <w:bCs/>
          <w:sz w:val="24"/>
          <w:szCs w:val="24"/>
          <w:lang w:eastAsia="ru-RU"/>
        </w:rPr>
      </w:pPr>
      <w:r w:rsidRPr="001B06C9">
        <w:rPr>
          <w:rFonts w:ascii="Times New Roman" w:eastAsia="Calibri" w:hAnsi="Times New Roman" w:cs="Times New Roman"/>
          <w:bCs/>
          <w:sz w:val="24"/>
          <w:szCs w:val="24"/>
          <w:lang w:eastAsia="ru-RU"/>
        </w:rPr>
        <w:t>наличие систем круглосуточного обеспечения пациентов питьевой водой;</w:t>
      </w:r>
    </w:p>
    <w:p w:rsidR="001B06C9" w:rsidRPr="001B06C9" w:rsidRDefault="001B06C9" w:rsidP="005638CC">
      <w:pPr>
        <w:numPr>
          <w:ilvl w:val="0"/>
          <w:numId w:val="31"/>
        </w:numPr>
        <w:tabs>
          <w:tab w:val="left" w:pos="993"/>
        </w:tabs>
        <w:suppressAutoHyphens/>
        <w:autoSpaceDE w:val="0"/>
        <w:autoSpaceDN w:val="0"/>
        <w:spacing w:after="0" w:line="240" w:lineRule="auto"/>
        <w:ind w:left="-137" w:firstLine="709"/>
        <w:jc w:val="both"/>
        <w:rPr>
          <w:rFonts w:ascii="Times New Roman" w:eastAsia="Calibri" w:hAnsi="Times New Roman" w:cs="Times New Roman"/>
          <w:sz w:val="24"/>
          <w:szCs w:val="24"/>
          <w:lang w:eastAsia="ru-RU"/>
        </w:rPr>
      </w:pPr>
      <w:r w:rsidRPr="001B06C9">
        <w:rPr>
          <w:rFonts w:ascii="Times New Roman" w:eastAsia="Calibri" w:hAnsi="Times New Roman" w:cs="Times New Roman"/>
          <w:bCs/>
          <w:sz w:val="24"/>
          <w:szCs w:val="24"/>
          <w:lang w:eastAsia="ru-RU"/>
        </w:rPr>
        <w:t xml:space="preserve">наличие лифта с круглосуточным подъемом и спуском, позволяющего использовать его больным на колясках, при размещении </w:t>
      </w:r>
      <w:r w:rsidRPr="001B06C9">
        <w:rPr>
          <w:rFonts w:ascii="Times New Roman" w:eastAsia="Times New Roman" w:hAnsi="Times New Roman" w:cs="Times New Roman"/>
          <w:bCs/>
          <w:sz w:val="24"/>
          <w:szCs w:val="24"/>
          <w:lang w:eastAsia="ru-RU"/>
        </w:rPr>
        <w:t>дете</w:t>
      </w:r>
      <w:proofErr w:type="gramStart"/>
      <w:r w:rsidRPr="001B06C9">
        <w:rPr>
          <w:rFonts w:ascii="Times New Roman" w:eastAsia="Times New Roman" w:hAnsi="Times New Roman" w:cs="Times New Roman"/>
          <w:bCs/>
          <w:sz w:val="24"/>
          <w:szCs w:val="24"/>
          <w:lang w:eastAsia="ru-RU"/>
        </w:rPr>
        <w:t>й-</w:t>
      </w:r>
      <w:proofErr w:type="gramEnd"/>
      <w:r w:rsidRPr="001B06C9">
        <w:rPr>
          <w:rFonts w:ascii="Times New Roman" w:eastAsia="Times New Roman" w:hAnsi="Times New Roman" w:cs="Times New Roman"/>
          <w:bCs/>
          <w:sz w:val="24"/>
          <w:szCs w:val="24"/>
          <w:lang w:eastAsia="ru-RU"/>
        </w:rPr>
        <w:t xml:space="preserve"> инвалидов и сопровождающих их лиц,</w:t>
      </w:r>
      <w:r w:rsidRPr="001B06C9">
        <w:rPr>
          <w:rFonts w:ascii="Times New Roman" w:eastAsia="Calibri" w:hAnsi="Times New Roman" w:cs="Times New Roman"/>
          <w:bCs/>
          <w:sz w:val="24"/>
          <w:szCs w:val="24"/>
          <w:lang w:eastAsia="ru-RU"/>
        </w:rPr>
        <w:t xml:space="preserve"> и/или оказании </w:t>
      </w:r>
      <w:r w:rsidRPr="001B06C9">
        <w:rPr>
          <w:rFonts w:ascii="Times New Roman" w:eastAsia="Times New Roman" w:hAnsi="Times New Roman" w:cs="Times New Roman"/>
          <w:bCs/>
          <w:sz w:val="24"/>
          <w:szCs w:val="24"/>
          <w:lang w:eastAsia="ru-RU"/>
        </w:rPr>
        <w:t>детям- инвалидам и сопровождающих их лиц,</w:t>
      </w:r>
      <w:r w:rsidRPr="001B06C9">
        <w:rPr>
          <w:rFonts w:ascii="Times New Roman" w:eastAsia="Calibri" w:hAnsi="Times New Roman" w:cs="Times New Roman"/>
          <w:bCs/>
          <w:sz w:val="24"/>
          <w:szCs w:val="24"/>
          <w:lang w:eastAsia="ru-RU"/>
        </w:rPr>
        <w:t xml:space="preserve"> услуг по контракту на втором и последующих по высоте этажах;</w:t>
      </w:r>
    </w:p>
    <w:p w:rsidR="001B06C9" w:rsidRPr="001B06C9" w:rsidRDefault="001B06C9" w:rsidP="005638CC">
      <w:pPr>
        <w:numPr>
          <w:ilvl w:val="0"/>
          <w:numId w:val="31"/>
        </w:numPr>
        <w:tabs>
          <w:tab w:val="left" w:pos="993"/>
        </w:tabs>
        <w:suppressAutoHyphens/>
        <w:autoSpaceDE w:val="0"/>
        <w:autoSpaceDN w:val="0"/>
        <w:spacing w:after="0" w:line="240" w:lineRule="auto"/>
        <w:ind w:left="-137" w:firstLine="709"/>
        <w:jc w:val="both"/>
        <w:rPr>
          <w:rFonts w:ascii="Times New Roman" w:eastAsia="Calibri" w:hAnsi="Times New Roman" w:cs="Times New Roman"/>
          <w:bCs/>
          <w:sz w:val="24"/>
          <w:szCs w:val="24"/>
          <w:lang w:eastAsia="ru-RU"/>
        </w:rPr>
      </w:pPr>
      <w:r w:rsidRPr="001B06C9">
        <w:rPr>
          <w:rFonts w:ascii="Times New Roman" w:eastAsia="Calibri" w:hAnsi="Times New Roman" w:cs="Times New Roman"/>
          <w:bCs/>
          <w:sz w:val="24"/>
          <w:szCs w:val="24"/>
          <w:lang w:eastAsia="ru-RU"/>
        </w:rPr>
        <w:t>наличие систем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1B06C9" w:rsidRPr="001B06C9" w:rsidRDefault="001B06C9" w:rsidP="005638CC">
      <w:pPr>
        <w:numPr>
          <w:ilvl w:val="0"/>
          <w:numId w:val="31"/>
        </w:numPr>
        <w:tabs>
          <w:tab w:val="left" w:pos="993"/>
        </w:tabs>
        <w:suppressAutoHyphens/>
        <w:autoSpaceDE w:val="0"/>
        <w:autoSpaceDN w:val="0"/>
        <w:spacing w:after="0" w:line="240" w:lineRule="auto"/>
        <w:ind w:left="-137" w:firstLine="709"/>
        <w:jc w:val="both"/>
        <w:rPr>
          <w:rFonts w:ascii="Times New Roman" w:eastAsia="Times New Roman" w:hAnsi="Times New Roman" w:cs="Times New Roman"/>
          <w:sz w:val="24"/>
          <w:szCs w:val="24"/>
          <w:lang w:eastAsia="ru-RU"/>
        </w:rPr>
      </w:pPr>
      <w:r w:rsidRPr="001B06C9">
        <w:rPr>
          <w:rFonts w:ascii="Times New Roman" w:eastAsia="Times New Roman" w:hAnsi="Times New Roman" w:cs="Times New Roman"/>
          <w:sz w:val="24"/>
          <w:szCs w:val="24"/>
          <w:lang w:eastAsia="ru-RU"/>
        </w:rPr>
        <w:t xml:space="preserve">наличие круглосуточно работающего лифта в зданиях, в случаях, предусмотренных приложением А ГОСТа </w:t>
      </w:r>
      <w:proofErr w:type="gramStart"/>
      <w:r w:rsidRPr="001B06C9">
        <w:rPr>
          <w:rFonts w:ascii="Times New Roman" w:eastAsia="Times New Roman" w:hAnsi="Times New Roman" w:cs="Times New Roman"/>
          <w:sz w:val="24"/>
          <w:szCs w:val="24"/>
          <w:lang w:eastAsia="ru-RU"/>
        </w:rPr>
        <w:t>Р</w:t>
      </w:r>
      <w:proofErr w:type="gramEnd"/>
      <w:r w:rsidRPr="001B06C9">
        <w:rPr>
          <w:rFonts w:ascii="Times New Roman" w:eastAsia="Times New Roman" w:hAnsi="Times New Roman" w:cs="Times New Roman"/>
          <w:sz w:val="24"/>
          <w:szCs w:val="24"/>
          <w:lang w:eastAsia="ru-RU"/>
        </w:rPr>
        <w:t xml:space="preserve"> 54599-2011;</w:t>
      </w:r>
    </w:p>
    <w:p w:rsidR="001B06C9" w:rsidRPr="001B06C9" w:rsidRDefault="001B06C9" w:rsidP="005638CC">
      <w:pPr>
        <w:numPr>
          <w:ilvl w:val="0"/>
          <w:numId w:val="31"/>
        </w:numPr>
        <w:tabs>
          <w:tab w:val="left" w:pos="993"/>
        </w:tabs>
        <w:suppressAutoHyphens/>
        <w:autoSpaceDE w:val="0"/>
        <w:autoSpaceDN w:val="0"/>
        <w:spacing w:after="0" w:line="240" w:lineRule="auto"/>
        <w:ind w:left="-137" w:firstLine="709"/>
        <w:jc w:val="both"/>
        <w:rPr>
          <w:rFonts w:ascii="Times New Roman" w:eastAsia="Calibri" w:hAnsi="Times New Roman" w:cs="Times New Roman"/>
          <w:bCs/>
          <w:sz w:val="24"/>
          <w:szCs w:val="24"/>
          <w:lang w:eastAsia="ru-RU"/>
        </w:rPr>
      </w:pPr>
      <w:r w:rsidRPr="001B06C9">
        <w:rPr>
          <w:rFonts w:ascii="Times New Roman" w:eastAsia="Calibri" w:hAnsi="Times New Roman" w:cs="Times New Roman"/>
          <w:bCs/>
          <w:sz w:val="24"/>
          <w:szCs w:val="24"/>
          <w:lang w:eastAsia="ru-RU"/>
        </w:rPr>
        <w:t>наличие службы приема (круглосуточный прием);</w:t>
      </w:r>
    </w:p>
    <w:p w:rsidR="001B06C9" w:rsidRPr="001B06C9" w:rsidRDefault="001B06C9" w:rsidP="005638CC">
      <w:pPr>
        <w:numPr>
          <w:ilvl w:val="0"/>
          <w:numId w:val="31"/>
        </w:numPr>
        <w:tabs>
          <w:tab w:val="left" w:pos="993"/>
        </w:tabs>
        <w:suppressAutoHyphens/>
        <w:autoSpaceDE w:val="0"/>
        <w:autoSpaceDN w:val="0"/>
        <w:spacing w:after="0" w:line="240" w:lineRule="auto"/>
        <w:ind w:left="-137" w:firstLine="709"/>
        <w:jc w:val="both"/>
        <w:rPr>
          <w:rFonts w:ascii="Times New Roman" w:eastAsia="Calibri" w:hAnsi="Times New Roman" w:cs="Times New Roman"/>
          <w:bCs/>
          <w:sz w:val="24"/>
          <w:szCs w:val="24"/>
          <w:lang w:eastAsia="ru-RU"/>
        </w:rPr>
      </w:pPr>
      <w:r w:rsidRPr="001B06C9">
        <w:rPr>
          <w:rFonts w:ascii="Times New Roman" w:eastAsia="Calibri" w:hAnsi="Times New Roman" w:cs="Times New Roman"/>
          <w:bCs/>
          <w:sz w:val="24"/>
          <w:szCs w:val="24"/>
          <w:lang w:eastAsia="ru-RU"/>
        </w:rPr>
        <w:t>наличие круглосуточного поста охраны в зданиях, где расположены жилые, лечебные, спортивно-оздоровительные и культурно-развлекательные помещения;</w:t>
      </w:r>
    </w:p>
    <w:p w:rsidR="001B06C9" w:rsidRPr="001B06C9" w:rsidRDefault="001B06C9" w:rsidP="005638CC">
      <w:pPr>
        <w:numPr>
          <w:ilvl w:val="0"/>
          <w:numId w:val="31"/>
        </w:numPr>
        <w:tabs>
          <w:tab w:val="left" w:pos="993"/>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06C9">
        <w:rPr>
          <w:rFonts w:ascii="Times New Roman" w:eastAsia="Times New Roman" w:hAnsi="Times New Roman" w:cs="Times New Roman"/>
          <w:sz w:val="24"/>
          <w:szCs w:val="24"/>
          <w:lang w:eastAsia="ru-RU"/>
        </w:rPr>
        <w:t>наличие охранной сигнализации, электронных замков или видеокамеры в коридорах;</w:t>
      </w:r>
    </w:p>
    <w:p w:rsidR="001B06C9" w:rsidRPr="001B06C9" w:rsidRDefault="001B06C9" w:rsidP="005638CC">
      <w:pPr>
        <w:numPr>
          <w:ilvl w:val="0"/>
          <w:numId w:val="31"/>
        </w:numPr>
        <w:tabs>
          <w:tab w:val="left" w:pos="993"/>
        </w:tabs>
        <w:suppressAutoHyphens/>
        <w:autoSpaceDE w:val="0"/>
        <w:autoSpaceDN w:val="0"/>
        <w:spacing w:after="0" w:line="240" w:lineRule="auto"/>
        <w:ind w:left="-137" w:firstLine="709"/>
        <w:jc w:val="both"/>
        <w:rPr>
          <w:rFonts w:ascii="Times New Roman" w:eastAsia="Calibri" w:hAnsi="Times New Roman" w:cs="Times New Roman"/>
          <w:sz w:val="24"/>
          <w:szCs w:val="24"/>
          <w:lang w:eastAsia="ru-RU"/>
        </w:rPr>
      </w:pPr>
      <w:r w:rsidRPr="001B06C9">
        <w:rPr>
          <w:rFonts w:ascii="Times New Roman" w:eastAsia="Times New Roman" w:hAnsi="Times New Roman" w:cs="Times New Roman"/>
          <w:sz w:val="24"/>
          <w:szCs w:val="24"/>
          <w:lang w:eastAsia="ru-RU"/>
        </w:rPr>
        <w:t xml:space="preserve"> организацию ежедневного досуга для получателей путевок с учетом особенностей </w:t>
      </w:r>
      <w:r w:rsidRPr="001B06C9">
        <w:rPr>
          <w:rFonts w:ascii="Times New Roman" w:eastAsia="Times New Roman" w:hAnsi="Times New Roman" w:cs="Times New Roman"/>
          <w:bCs/>
          <w:sz w:val="24"/>
          <w:szCs w:val="24"/>
          <w:lang w:eastAsia="ru-RU"/>
        </w:rPr>
        <w:t>дете</w:t>
      </w:r>
      <w:proofErr w:type="gramStart"/>
      <w:r w:rsidRPr="001B06C9">
        <w:rPr>
          <w:rFonts w:ascii="Times New Roman" w:eastAsia="Times New Roman" w:hAnsi="Times New Roman" w:cs="Times New Roman"/>
          <w:bCs/>
          <w:sz w:val="24"/>
          <w:szCs w:val="24"/>
          <w:lang w:eastAsia="ru-RU"/>
        </w:rPr>
        <w:t>й-</w:t>
      </w:r>
      <w:proofErr w:type="gramEnd"/>
      <w:r w:rsidRPr="001B06C9">
        <w:rPr>
          <w:rFonts w:ascii="Times New Roman" w:eastAsia="Times New Roman" w:hAnsi="Times New Roman" w:cs="Times New Roman"/>
          <w:bCs/>
          <w:sz w:val="24"/>
          <w:szCs w:val="24"/>
          <w:lang w:eastAsia="ru-RU"/>
        </w:rPr>
        <w:t xml:space="preserve"> инвалидов и сопровождающих их лиц, </w:t>
      </w:r>
      <w:r w:rsidRPr="001B06C9">
        <w:rPr>
          <w:rFonts w:ascii="Times New Roman" w:eastAsia="Times New Roman" w:hAnsi="Times New Roman" w:cs="Times New Roman"/>
          <w:sz w:val="24"/>
          <w:szCs w:val="24"/>
          <w:lang w:eastAsia="ru-RU"/>
        </w:rPr>
        <w:t>возраста, состояния здоровья);</w:t>
      </w:r>
    </w:p>
    <w:p w:rsidR="001B06C9" w:rsidRPr="001B06C9" w:rsidRDefault="001B06C9" w:rsidP="005638CC">
      <w:pPr>
        <w:numPr>
          <w:ilvl w:val="0"/>
          <w:numId w:val="31"/>
        </w:numPr>
        <w:tabs>
          <w:tab w:val="left" w:pos="993"/>
        </w:tabs>
        <w:suppressAutoHyphens/>
        <w:autoSpaceDE w:val="0"/>
        <w:autoSpaceDN w:val="0"/>
        <w:spacing w:after="0" w:line="240" w:lineRule="auto"/>
        <w:ind w:left="-137" w:firstLine="709"/>
        <w:jc w:val="both"/>
        <w:rPr>
          <w:rFonts w:ascii="Times New Roman" w:eastAsia="Times New Roman" w:hAnsi="Times New Roman" w:cs="Times New Roman"/>
          <w:sz w:val="24"/>
          <w:szCs w:val="24"/>
          <w:lang w:eastAsia="ru-RU"/>
        </w:rPr>
      </w:pPr>
      <w:r w:rsidRPr="001B06C9">
        <w:rPr>
          <w:rFonts w:ascii="Times New Roman" w:eastAsia="Calibri" w:hAnsi="Times New Roman" w:cs="Times New Roman"/>
          <w:sz w:val="24"/>
          <w:szCs w:val="24"/>
          <w:lang w:eastAsia="ru-RU"/>
        </w:rPr>
        <w:t>обеспечение возможности предоставления междугородной телефонной связи.</w:t>
      </w:r>
    </w:p>
    <w:p w:rsidR="001B06C9" w:rsidRPr="001B06C9" w:rsidRDefault="001B06C9" w:rsidP="005638C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06C9">
        <w:rPr>
          <w:rFonts w:ascii="Times New Roman" w:eastAsia="Calibri" w:hAnsi="Times New Roman" w:cs="Times New Roman"/>
          <w:sz w:val="24"/>
          <w:szCs w:val="24"/>
        </w:rPr>
        <w:t>В день прибытия / убытия транспортировка дете</w:t>
      </w:r>
      <w:proofErr w:type="gramStart"/>
      <w:r w:rsidRPr="001B06C9">
        <w:rPr>
          <w:rFonts w:ascii="Times New Roman" w:eastAsia="Calibri" w:hAnsi="Times New Roman" w:cs="Times New Roman"/>
          <w:sz w:val="24"/>
          <w:szCs w:val="24"/>
        </w:rPr>
        <w:t>й-</w:t>
      </w:r>
      <w:proofErr w:type="gramEnd"/>
      <w:r w:rsidRPr="001B06C9">
        <w:rPr>
          <w:rFonts w:ascii="Times New Roman" w:eastAsia="Calibri" w:hAnsi="Times New Roman" w:cs="Times New Roman"/>
          <w:sz w:val="24"/>
          <w:szCs w:val="24"/>
        </w:rPr>
        <w:t xml:space="preserve"> инвалидов и сопровождающих их лиц от железнодорожной станции до санатория.</w:t>
      </w:r>
    </w:p>
    <w:p w:rsidR="001B06C9" w:rsidRPr="001B06C9" w:rsidRDefault="001B06C9" w:rsidP="005638CC">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E355C" w:rsidRPr="001B06C9" w:rsidRDefault="008E355C" w:rsidP="00EA51F0">
      <w:pPr>
        <w:rPr>
          <w:sz w:val="24"/>
          <w:szCs w:val="24"/>
        </w:rPr>
      </w:pPr>
    </w:p>
    <w:sectPr w:rsidR="008E355C" w:rsidRPr="001B0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edra Sans Alt Pro Light">
    <w:altName w:val="Times New Roman"/>
    <w:panose1 w:val="00000000000000000000"/>
    <w:charset w:val="00"/>
    <w:family w:val="roman"/>
    <w:notTrueType/>
    <w:pitch w:val="default"/>
  </w:font>
  <w:font w:name="Fedra Sans Alt Pro Bold">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F"/>
    <w:multiLevelType w:val="multilevel"/>
    <w:tmpl w:val="0000000F"/>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49E5982"/>
    <w:multiLevelType w:val="hybridMultilevel"/>
    <w:tmpl w:val="34E236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C0E1A"/>
    <w:multiLevelType w:val="hybridMultilevel"/>
    <w:tmpl w:val="4E6E6BDC"/>
    <w:lvl w:ilvl="0" w:tplc="025839D0">
      <w:start w:val="1"/>
      <w:numFmt w:val="bullet"/>
      <w:lvlText w:val="-"/>
      <w:lvlJc w:val="left"/>
      <w:pPr>
        <w:ind w:left="720"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5952C2"/>
    <w:multiLevelType w:val="hybridMultilevel"/>
    <w:tmpl w:val="2EFA85D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51F79"/>
    <w:multiLevelType w:val="hybridMultilevel"/>
    <w:tmpl w:val="F78C6E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BB6985"/>
    <w:multiLevelType w:val="hybridMultilevel"/>
    <w:tmpl w:val="FE6AB632"/>
    <w:lvl w:ilvl="0" w:tplc="F28A1E8A">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A36051"/>
    <w:multiLevelType w:val="hybridMultilevel"/>
    <w:tmpl w:val="BD527C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71AD9"/>
    <w:multiLevelType w:val="multilevel"/>
    <w:tmpl w:val="3EE09C82"/>
    <w:lvl w:ilvl="0">
      <w:start w:val="1"/>
      <w:numFmt w:val="decimal"/>
      <w:pStyle w:val="a"/>
      <w:lvlText w:val="%1."/>
      <w:lvlJc w:val="center"/>
      <w:pPr>
        <w:tabs>
          <w:tab w:val="num" w:pos="0"/>
        </w:tabs>
        <w:ind w:left="0" w:firstLine="0"/>
      </w:pPr>
      <w:rPr>
        <w:rFonts w:hint="default"/>
        <w:b/>
        <w:i w:val="0"/>
      </w:rPr>
    </w:lvl>
    <w:lvl w:ilvl="1">
      <w:start w:val="1"/>
      <w:numFmt w:val="decimal"/>
      <w:pStyle w:val="a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nsid w:val="23CF791B"/>
    <w:multiLevelType w:val="hybridMultilevel"/>
    <w:tmpl w:val="F3F251D8"/>
    <w:lvl w:ilvl="0" w:tplc="24D66AAC">
      <w:start w:val="1"/>
      <w:numFmt w:val="decimal"/>
      <w:lvlText w:val="%1."/>
      <w:lvlJc w:val="left"/>
      <w:pPr>
        <w:ind w:left="1108" w:hanging="360"/>
      </w:pPr>
      <w:rPr>
        <w:rFonts w:hint="default"/>
        <w:b/>
        <w:color w:val="000000"/>
      </w:rPr>
    </w:lvl>
    <w:lvl w:ilvl="1" w:tplc="04190019">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1">
    <w:nsid w:val="248C46B6"/>
    <w:multiLevelType w:val="hybridMultilevel"/>
    <w:tmpl w:val="3A8208E0"/>
    <w:lvl w:ilvl="0" w:tplc="CFF2259E">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1934FF"/>
    <w:multiLevelType w:val="multilevel"/>
    <w:tmpl w:val="844AA15C"/>
    <w:lvl w:ilvl="0">
      <w:start w:val="1"/>
      <w:numFmt w:val="decimal"/>
      <w:lvlText w:val="%1."/>
      <w:lvlJc w:val="left"/>
      <w:pPr>
        <w:ind w:left="1429" w:hanging="360"/>
      </w:pPr>
      <w:rPr>
        <w:b/>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2E094DF6"/>
    <w:multiLevelType w:val="hybridMultilevel"/>
    <w:tmpl w:val="1C80D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8B7CDE"/>
    <w:multiLevelType w:val="hybridMultilevel"/>
    <w:tmpl w:val="2A66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25319"/>
    <w:multiLevelType w:val="hybridMultilevel"/>
    <w:tmpl w:val="39668F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9D40F6"/>
    <w:multiLevelType w:val="hybridMultilevel"/>
    <w:tmpl w:val="9DF67494"/>
    <w:lvl w:ilvl="0" w:tplc="D03AC03A">
      <w:start w:val="1"/>
      <w:numFmt w:val="upperRoman"/>
      <w:pStyle w:val="a1"/>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B55032B6">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BC53C79"/>
    <w:multiLevelType w:val="hybridMultilevel"/>
    <w:tmpl w:val="429A9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063C47"/>
    <w:multiLevelType w:val="multilevel"/>
    <w:tmpl w:val="54DAA2B4"/>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24A5564"/>
    <w:multiLevelType w:val="hybridMultilevel"/>
    <w:tmpl w:val="D44ACE5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838B7"/>
    <w:multiLevelType w:val="hybridMultilevel"/>
    <w:tmpl w:val="E7B2480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1">
    <w:nsid w:val="48F63B5F"/>
    <w:multiLevelType w:val="hybridMultilevel"/>
    <w:tmpl w:val="D568B2AE"/>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2">
    <w:nsid w:val="4D9938AC"/>
    <w:multiLevelType w:val="hybridMultilevel"/>
    <w:tmpl w:val="BB7AE702"/>
    <w:lvl w:ilvl="0" w:tplc="0419000F">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E5B63"/>
    <w:multiLevelType w:val="hybridMultilevel"/>
    <w:tmpl w:val="EE5CDADC"/>
    <w:lvl w:ilvl="0" w:tplc="C88AFF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3722FE"/>
    <w:multiLevelType w:val="hybridMultilevel"/>
    <w:tmpl w:val="37146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2D1B61"/>
    <w:multiLevelType w:val="multilevel"/>
    <w:tmpl w:val="783C2B24"/>
    <w:lvl w:ilvl="0">
      <w:start w:val="1"/>
      <w:numFmt w:val="decimal"/>
      <w:lvlText w:val="%1."/>
      <w:lvlJc w:val="left"/>
      <w:pPr>
        <w:ind w:left="720" w:hanging="360"/>
      </w:pPr>
      <w:rPr>
        <w:rFonts w:hint="default"/>
      </w:rPr>
    </w:lvl>
    <w:lvl w:ilvl="1">
      <w:start w:val="1"/>
      <w:numFmt w:val="decimal"/>
      <w:isLgl/>
      <w:lvlText w:val="%1.%2."/>
      <w:lvlJc w:val="left"/>
      <w:pPr>
        <w:ind w:left="2492" w:hanging="1215"/>
      </w:pPr>
      <w:rPr>
        <w:rFonts w:hint="default"/>
        <w:color w:val="auto"/>
      </w:rPr>
    </w:lvl>
    <w:lvl w:ilvl="2">
      <w:start w:val="1"/>
      <w:numFmt w:val="decimal"/>
      <w:isLgl/>
      <w:lvlText w:val="%1.%2.%3."/>
      <w:lvlJc w:val="left"/>
      <w:pPr>
        <w:ind w:left="2285" w:hanging="1215"/>
      </w:pPr>
      <w:rPr>
        <w:rFonts w:hint="default"/>
        <w:color w:val="auto"/>
      </w:rPr>
    </w:lvl>
    <w:lvl w:ilvl="3">
      <w:start w:val="1"/>
      <w:numFmt w:val="decimal"/>
      <w:isLgl/>
      <w:lvlText w:val="%1.%2.%3.%4."/>
      <w:lvlJc w:val="left"/>
      <w:pPr>
        <w:ind w:left="2640" w:hanging="1215"/>
      </w:pPr>
      <w:rPr>
        <w:rFonts w:hint="default"/>
        <w:color w:val="auto"/>
      </w:rPr>
    </w:lvl>
    <w:lvl w:ilvl="4">
      <w:start w:val="1"/>
      <w:numFmt w:val="decimal"/>
      <w:isLgl/>
      <w:lvlText w:val="%1.%2.%3.%4.%5."/>
      <w:lvlJc w:val="left"/>
      <w:pPr>
        <w:ind w:left="2995" w:hanging="1215"/>
      </w:pPr>
      <w:rPr>
        <w:rFonts w:hint="default"/>
        <w:color w:val="auto"/>
      </w:rPr>
    </w:lvl>
    <w:lvl w:ilvl="5">
      <w:start w:val="1"/>
      <w:numFmt w:val="decimal"/>
      <w:isLgl/>
      <w:lvlText w:val="%1.%2.%3.%4.%5.%6."/>
      <w:lvlJc w:val="left"/>
      <w:pPr>
        <w:ind w:left="3575" w:hanging="1440"/>
      </w:pPr>
      <w:rPr>
        <w:rFonts w:hint="default"/>
        <w:color w:val="auto"/>
      </w:rPr>
    </w:lvl>
    <w:lvl w:ilvl="6">
      <w:start w:val="1"/>
      <w:numFmt w:val="decimal"/>
      <w:isLgl/>
      <w:lvlText w:val="%1.%2.%3.%4.%5.%6.%7."/>
      <w:lvlJc w:val="left"/>
      <w:pPr>
        <w:ind w:left="3930" w:hanging="1440"/>
      </w:pPr>
      <w:rPr>
        <w:rFonts w:hint="default"/>
        <w:color w:val="auto"/>
      </w:rPr>
    </w:lvl>
    <w:lvl w:ilvl="7">
      <w:start w:val="1"/>
      <w:numFmt w:val="decimal"/>
      <w:isLgl/>
      <w:lvlText w:val="%1.%2.%3.%4.%5.%6.%7.%8."/>
      <w:lvlJc w:val="left"/>
      <w:pPr>
        <w:ind w:left="4645" w:hanging="1800"/>
      </w:pPr>
      <w:rPr>
        <w:rFonts w:hint="default"/>
        <w:color w:val="auto"/>
      </w:rPr>
    </w:lvl>
    <w:lvl w:ilvl="8">
      <w:start w:val="1"/>
      <w:numFmt w:val="decimal"/>
      <w:isLgl/>
      <w:lvlText w:val="%1.%2.%3.%4.%5.%6.%7.%8.%9."/>
      <w:lvlJc w:val="left"/>
      <w:pPr>
        <w:ind w:left="5000" w:hanging="1800"/>
      </w:pPr>
      <w:rPr>
        <w:rFonts w:hint="default"/>
        <w:color w:val="auto"/>
      </w:rPr>
    </w:lvl>
  </w:abstractNum>
  <w:abstractNum w:abstractNumId="26">
    <w:nsid w:val="5D984E1F"/>
    <w:multiLevelType w:val="hybridMultilevel"/>
    <w:tmpl w:val="A4D05B9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5DAA1FA0"/>
    <w:multiLevelType w:val="hybridMultilevel"/>
    <w:tmpl w:val="F7B8F1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A255220"/>
    <w:multiLevelType w:val="hybridMultilevel"/>
    <w:tmpl w:val="BE0C7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317CEA"/>
    <w:multiLevelType w:val="multilevel"/>
    <w:tmpl w:val="56EC373A"/>
    <w:lvl w:ilvl="0">
      <w:start w:val="1"/>
      <w:numFmt w:val="decimal"/>
      <w:pStyle w:val="a2"/>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0966F39"/>
    <w:multiLevelType w:val="hybridMultilevel"/>
    <w:tmpl w:val="3FF4CE74"/>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31">
    <w:nsid w:val="79D356FD"/>
    <w:multiLevelType w:val="hybridMultilevel"/>
    <w:tmpl w:val="BA32C2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16"/>
  </w:num>
  <w:num w:numId="4">
    <w:abstractNumId w:val="29"/>
  </w:num>
  <w:num w:numId="5">
    <w:abstractNumId w:val="0"/>
  </w:num>
  <w:num w:numId="6">
    <w:abstractNumId w:val="9"/>
  </w:num>
  <w:num w:numId="7">
    <w:abstractNumId w:val="2"/>
  </w:num>
  <w:num w:numId="8">
    <w:abstractNumId w:val="18"/>
  </w:num>
  <w:num w:numId="9">
    <w:abstractNumId w:val="11"/>
  </w:num>
  <w:num w:numId="10">
    <w:abstractNumId w:val="7"/>
  </w:num>
  <w:num w:numId="11">
    <w:abstractNumId w:val="19"/>
  </w:num>
  <w:num w:numId="12">
    <w:abstractNumId w:val="25"/>
  </w:num>
  <w:num w:numId="13">
    <w:abstractNumId w:val="8"/>
  </w:num>
  <w:num w:numId="14">
    <w:abstractNumId w:val="10"/>
  </w:num>
  <w:num w:numId="15">
    <w:abstractNumId w:val="5"/>
  </w:num>
  <w:num w:numId="16">
    <w:abstractNumId w:val="31"/>
  </w:num>
  <w:num w:numId="17">
    <w:abstractNumId w:val="21"/>
  </w:num>
  <w:num w:numId="18">
    <w:abstractNumId w:val="17"/>
  </w:num>
  <w:num w:numId="19">
    <w:abstractNumId w:val="22"/>
  </w:num>
  <w:num w:numId="20">
    <w:abstractNumId w:val="28"/>
  </w:num>
  <w:num w:numId="21">
    <w:abstractNumId w:val="3"/>
  </w:num>
  <w:num w:numId="22">
    <w:abstractNumId w:val="24"/>
  </w:num>
  <w:num w:numId="23">
    <w:abstractNumId w:val="20"/>
  </w:num>
  <w:num w:numId="24">
    <w:abstractNumId w:val="30"/>
  </w:num>
  <w:num w:numId="25">
    <w:abstractNumId w:val="13"/>
  </w:num>
  <w:num w:numId="26">
    <w:abstractNumId w:val="26"/>
  </w:num>
  <w:num w:numId="27">
    <w:abstractNumId w:val="27"/>
  </w:num>
  <w:num w:numId="28">
    <w:abstractNumId w:val="15"/>
  </w:num>
  <w:num w:numId="29">
    <w:abstractNumId w:val="23"/>
  </w:num>
  <w:num w:numId="30">
    <w:abstractNumId w:val="6"/>
  </w:num>
  <w:num w:numId="31">
    <w:abstractNumId w:val="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68"/>
    <w:rsid w:val="001118F9"/>
    <w:rsid w:val="0019018E"/>
    <w:rsid w:val="001B06C9"/>
    <w:rsid w:val="005638CC"/>
    <w:rsid w:val="005E45D8"/>
    <w:rsid w:val="006A6101"/>
    <w:rsid w:val="006C4CEC"/>
    <w:rsid w:val="00770B68"/>
    <w:rsid w:val="00836218"/>
    <w:rsid w:val="00873082"/>
    <w:rsid w:val="008E355C"/>
    <w:rsid w:val="00B71C18"/>
    <w:rsid w:val="00CF3269"/>
    <w:rsid w:val="00E176A6"/>
    <w:rsid w:val="00EA51F0"/>
    <w:rsid w:val="00F83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Раздел Договора,H1,&quot;Алмаз&quot;"/>
    <w:basedOn w:val="a3"/>
    <w:next w:val="a4"/>
    <w:link w:val="10"/>
    <w:qFormat/>
    <w:rsid w:val="0019018E"/>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19018E"/>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19018E"/>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19018E"/>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19018E"/>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19018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19018E"/>
    <w:pPr>
      <w:spacing w:before="240" w:after="60"/>
      <w:outlineLvl w:val="6"/>
    </w:pPr>
    <w:rPr>
      <w:rFonts w:ascii="Calibri" w:eastAsia="Calibri" w:hAnsi="Calibri" w:cs="Times New Roman"/>
      <w:lang w:val="x-none"/>
    </w:rPr>
  </w:style>
  <w:style w:type="paragraph" w:styleId="8">
    <w:name w:val="heading 8"/>
    <w:basedOn w:val="a3"/>
    <w:next w:val="a3"/>
    <w:link w:val="80"/>
    <w:qFormat/>
    <w:rsid w:val="0019018E"/>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19018E"/>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19018E"/>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19018E"/>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19018E"/>
    <w:rPr>
      <w:rFonts w:ascii="Arial" w:eastAsia="Times New Roman" w:hAnsi="Arial" w:cs="Arial"/>
      <w:b/>
      <w:bCs/>
      <w:sz w:val="26"/>
      <w:szCs w:val="26"/>
      <w:lang w:eastAsia="ar-SA"/>
    </w:rPr>
  </w:style>
  <w:style w:type="character" w:customStyle="1" w:styleId="41">
    <w:name w:val="Заголовок 4 Знак"/>
    <w:basedOn w:val="a5"/>
    <w:link w:val="40"/>
    <w:rsid w:val="0019018E"/>
    <w:rPr>
      <w:rFonts w:ascii="Calibri" w:eastAsia="Calibri" w:hAnsi="Calibri" w:cs="Times New Roman"/>
      <w:b/>
      <w:bCs/>
      <w:sz w:val="28"/>
      <w:szCs w:val="28"/>
      <w:lang w:val="x-none"/>
    </w:rPr>
  </w:style>
  <w:style w:type="character" w:customStyle="1" w:styleId="50">
    <w:name w:val="Заголовок 5 Знак"/>
    <w:basedOn w:val="a5"/>
    <w:link w:val="5"/>
    <w:rsid w:val="0019018E"/>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19018E"/>
    <w:rPr>
      <w:rFonts w:ascii="Times New Roman" w:eastAsia="Times New Roman" w:hAnsi="Times New Roman" w:cs="Times New Roman"/>
      <w:b/>
      <w:bCs/>
      <w:lang w:eastAsia="ar-SA"/>
    </w:rPr>
  </w:style>
  <w:style w:type="character" w:customStyle="1" w:styleId="70">
    <w:name w:val="Заголовок 7 Знак"/>
    <w:basedOn w:val="a5"/>
    <w:link w:val="7"/>
    <w:rsid w:val="0019018E"/>
    <w:rPr>
      <w:rFonts w:ascii="Calibri" w:eastAsia="Calibri" w:hAnsi="Calibri" w:cs="Times New Roman"/>
      <w:lang w:val="x-none"/>
    </w:rPr>
  </w:style>
  <w:style w:type="character" w:customStyle="1" w:styleId="80">
    <w:name w:val="Заголовок 8 Знак"/>
    <w:basedOn w:val="a5"/>
    <w:link w:val="8"/>
    <w:rsid w:val="0019018E"/>
    <w:rPr>
      <w:rFonts w:ascii="Calibri" w:eastAsia="Calibri" w:hAnsi="Calibri" w:cs="Times New Roman"/>
      <w:i/>
      <w:iCs/>
      <w:lang w:val="x-none"/>
    </w:rPr>
  </w:style>
  <w:style w:type="character" w:customStyle="1" w:styleId="90">
    <w:name w:val="Заголовок 9 Знак"/>
    <w:basedOn w:val="a5"/>
    <w:link w:val="9"/>
    <w:rsid w:val="0019018E"/>
    <w:rPr>
      <w:rFonts w:ascii="Arial" w:eastAsia="Calibri" w:hAnsi="Arial" w:cs="Times New Roman"/>
      <w:lang w:val="x-none"/>
    </w:rPr>
  </w:style>
  <w:style w:type="numbering" w:customStyle="1" w:styleId="11">
    <w:name w:val="Нет списка1"/>
    <w:next w:val="a7"/>
    <w:uiPriority w:val="99"/>
    <w:semiHidden/>
    <w:unhideWhenUsed/>
    <w:rsid w:val="0019018E"/>
  </w:style>
  <w:style w:type="paragraph" w:styleId="a4">
    <w:name w:val="Body Text"/>
    <w:aliases w:val="Список 1,Çàã1,BO,ID,body indent,andrad,EHPT,Body Text2"/>
    <w:basedOn w:val="a3"/>
    <w:link w:val="a8"/>
    <w:rsid w:val="0019018E"/>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19018E"/>
    <w:rPr>
      <w:rFonts w:ascii="Times New Roman" w:eastAsia="Times New Roman" w:hAnsi="Times New Roman" w:cs="Times New Roman"/>
      <w:sz w:val="28"/>
      <w:szCs w:val="28"/>
      <w:lang w:eastAsia="ar-SA"/>
    </w:rPr>
  </w:style>
  <w:style w:type="character" w:customStyle="1" w:styleId="WW8Num1z0">
    <w:name w:val="WW8Num1z0"/>
    <w:rsid w:val="0019018E"/>
    <w:rPr>
      <w:rFonts w:ascii="Times New Roman" w:hAnsi="Times New Roman" w:cs="Times New Roman"/>
    </w:rPr>
  </w:style>
  <w:style w:type="character" w:customStyle="1" w:styleId="WW8Num4z0">
    <w:name w:val="WW8Num4z0"/>
    <w:rsid w:val="0019018E"/>
    <w:rPr>
      <w:b/>
      <w:i w:val="0"/>
    </w:rPr>
  </w:style>
  <w:style w:type="character" w:customStyle="1" w:styleId="WW8Num4z1">
    <w:name w:val="WW8Num4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19018E"/>
    <w:rPr>
      <w:b w:val="0"/>
      <w:bCs w:val="0"/>
      <w:i w:val="0"/>
      <w:iCs w:val="0"/>
    </w:rPr>
  </w:style>
  <w:style w:type="character" w:customStyle="1" w:styleId="WW8Num4z5">
    <w:name w:val="WW8Num4z5"/>
    <w:rsid w:val="0019018E"/>
    <w:rPr>
      <w:rFonts w:ascii="Symbol" w:hAnsi="Symbol"/>
    </w:rPr>
  </w:style>
  <w:style w:type="character" w:customStyle="1" w:styleId="22">
    <w:name w:val="Основной шрифт абзаца2"/>
    <w:rsid w:val="0019018E"/>
  </w:style>
  <w:style w:type="character" w:customStyle="1" w:styleId="WW8Num5z0">
    <w:name w:val="WW8Num5z0"/>
    <w:rsid w:val="0019018E"/>
    <w:rPr>
      <w:rFonts w:ascii="Symbol" w:hAnsi="Symbol" w:cs="Times New Roman"/>
      <w:sz w:val="16"/>
    </w:rPr>
  </w:style>
  <w:style w:type="character" w:customStyle="1" w:styleId="WW8Num6z0">
    <w:name w:val="WW8Num6z0"/>
    <w:rsid w:val="0019018E"/>
    <w:rPr>
      <w:rFonts w:ascii="Times New Roman" w:hAnsi="Times New Roman"/>
      <w:color w:val="000000"/>
    </w:rPr>
  </w:style>
  <w:style w:type="character" w:customStyle="1" w:styleId="WW8Num7z0">
    <w:name w:val="WW8Num7z0"/>
    <w:rsid w:val="0019018E"/>
    <w:rPr>
      <w:rFonts w:ascii="Symbol" w:hAnsi="Symbol"/>
      <w:sz w:val="20"/>
    </w:rPr>
  </w:style>
  <w:style w:type="character" w:customStyle="1" w:styleId="WW8Num8z0">
    <w:name w:val="WW8Num8z0"/>
    <w:rsid w:val="0019018E"/>
    <w:rPr>
      <w:rFonts w:ascii="Symbol" w:hAnsi="Symbol" w:cs="Times New Roman"/>
    </w:rPr>
  </w:style>
  <w:style w:type="character" w:customStyle="1" w:styleId="WW8Num9z0">
    <w:name w:val="WW8Num9z0"/>
    <w:rsid w:val="0019018E"/>
    <w:rPr>
      <w:rFonts w:ascii="Times New Roman" w:hAnsi="Times New Roman" w:cs="Times New Roman"/>
    </w:rPr>
  </w:style>
  <w:style w:type="character" w:customStyle="1" w:styleId="WW8Num10z0">
    <w:name w:val="WW8Num10z0"/>
    <w:rsid w:val="0019018E"/>
    <w:rPr>
      <w:rFonts w:ascii="Symbol" w:hAnsi="Symbol"/>
      <w:color w:val="000000"/>
    </w:rPr>
  </w:style>
  <w:style w:type="character" w:customStyle="1" w:styleId="WW8Num11z0">
    <w:name w:val="WW8Num11z0"/>
    <w:rsid w:val="0019018E"/>
    <w:rPr>
      <w:rFonts w:ascii="Times New Roman" w:hAnsi="Times New Roman" w:cs="Times New Roman"/>
      <w:sz w:val="16"/>
    </w:rPr>
  </w:style>
  <w:style w:type="character" w:customStyle="1" w:styleId="WW8Num12z0">
    <w:name w:val="WW8Num12z0"/>
    <w:rsid w:val="0019018E"/>
    <w:rPr>
      <w:rFonts w:ascii="Symbol" w:hAnsi="Symbol"/>
      <w:sz w:val="20"/>
    </w:rPr>
  </w:style>
  <w:style w:type="character" w:customStyle="1" w:styleId="WW8Num13z0">
    <w:name w:val="WW8Num13z0"/>
    <w:rsid w:val="0019018E"/>
    <w:rPr>
      <w:rFonts w:ascii="Times New Roman" w:hAnsi="Times New Roman"/>
      <w:sz w:val="20"/>
    </w:rPr>
  </w:style>
  <w:style w:type="character" w:customStyle="1" w:styleId="WW8Num14z0">
    <w:name w:val="WW8Num14z0"/>
    <w:rsid w:val="0019018E"/>
    <w:rPr>
      <w:rFonts w:ascii="Symbol" w:hAnsi="Symbol" w:cs="Times New Roman"/>
      <w:sz w:val="16"/>
    </w:rPr>
  </w:style>
  <w:style w:type="character" w:customStyle="1" w:styleId="WW8Num15z0">
    <w:name w:val="WW8Num15z0"/>
    <w:rsid w:val="0019018E"/>
    <w:rPr>
      <w:rFonts w:ascii="Symbol" w:hAnsi="Symbol"/>
      <w:b w:val="0"/>
      <w:color w:val="000000"/>
    </w:rPr>
  </w:style>
  <w:style w:type="character" w:customStyle="1" w:styleId="WW8Num16z0">
    <w:name w:val="WW8Num16z0"/>
    <w:rsid w:val="0019018E"/>
    <w:rPr>
      <w:rFonts w:ascii="Times New Roman" w:hAnsi="Times New Roman"/>
      <w:sz w:val="20"/>
    </w:rPr>
  </w:style>
  <w:style w:type="character" w:customStyle="1" w:styleId="WW8Num17z0">
    <w:name w:val="WW8Num17z0"/>
    <w:rsid w:val="0019018E"/>
    <w:rPr>
      <w:rFonts w:ascii="Symbol" w:hAnsi="Symbol"/>
      <w:sz w:val="20"/>
    </w:rPr>
  </w:style>
  <w:style w:type="character" w:customStyle="1" w:styleId="WW8Num18z0">
    <w:name w:val="WW8Num18z0"/>
    <w:rsid w:val="0019018E"/>
    <w:rPr>
      <w:rFonts w:ascii="Times New Roman" w:hAnsi="Times New Roman"/>
      <w:sz w:val="20"/>
    </w:rPr>
  </w:style>
  <w:style w:type="character" w:customStyle="1" w:styleId="WW8Num19z0">
    <w:name w:val="WW8Num19z0"/>
    <w:rsid w:val="0019018E"/>
    <w:rPr>
      <w:rFonts w:ascii="Times New Roman" w:hAnsi="Times New Roman"/>
      <w:sz w:val="20"/>
    </w:rPr>
  </w:style>
  <w:style w:type="character" w:customStyle="1" w:styleId="WW8Num20z0">
    <w:name w:val="WW8Num20z0"/>
    <w:rsid w:val="0019018E"/>
    <w:rPr>
      <w:rFonts w:ascii="Times New Roman" w:hAnsi="Times New Roman" w:cs="Times New Roman"/>
      <w:sz w:val="16"/>
    </w:rPr>
  </w:style>
  <w:style w:type="character" w:customStyle="1" w:styleId="WW8Num21z0">
    <w:name w:val="WW8Num21z0"/>
    <w:rsid w:val="0019018E"/>
    <w:rPr>
      <w:rFonts w:ascii="Times New Roman" w:hAnsi="Times New Roman" w:cs="Times New Roman"/>
      <w:sz w:val="16"/>
    </w:rPr>
  </w:style>
  <w:style w:type="character" w:customStyle="1" w:styleId="WW8Num22z0">
    <w:name w:val="WW8Num22z0"/>
    <w:rsid w:val="0019018E"/>
    <w:rPr>
      <w:rFonts w:ascii="Times New Roman" w:hAnsi="Times New Roman" w:cs="Times New Roman"/>
      <w:sz w:val="16"/>
    </w:rPr>
  </w:style>
  <w:style w:type="character" w:customStyle="1" w:styleId="WW8Num23z0">
    <w:name w:val="WW8Num23z0"/>
    <w:rsid w:val="0019018E"/>
    <w:rPr>
      <w:b/>
      <w:i w:val="0"/>
    </w:rPr>
  </w:style>
  <w:style w:type="character" w:customStyle="1" w:styleId="WW8Num23z1">
    <w:name w:val="WW8Num23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19018E"/>
    <w:rPr>
      <w:b w:val="0"/>
      <w:bCs w:val="0"/>
      <w:i w:val="0"/>
      <w:iCs w:val="0"/>
    </w:rPr>
  </w:style>
  <w:style w:type="character" w:customStyle="1" w:styleId="WW8Num23z3">
    <w:name w:val="WW8Num23z3"/>
    <w:rsid w:val="0019018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19018E"/>
    <w:rPr>
      <w:rFonts w:ascii="Symbol" w:hAnsi="Symbol"/>
    </w:rPr>
  </w:style>
  <w:style w:type="character" w:customStyle="1" w:styleId="WW8Num25z0">
    <w:name w:val="WW8Num25z0"/>
    <w:rsid w:val="0019018E"/>
    <w:rPr>
      <w:sz w:val="16"/>
    </w:rPr>
  </w:style>
  <w:style w:type="character" w:customStyle="1" w:styleId="WW8Num25z1">
    <w:name w:val="WW8Num25z1"/>
    <w:rsid w:val="0019018E"/>
    <w:rPr>
      <w:rFonts w:ascii="Courier New" w:hAnsi="Courier New"/>
    </w:rPr>
  </w:style>
  <w:style w:type="character" w:customStyle="1" w:styleId="WW8Num25z2">
    <w:name w:val="WW8Num25z2"/>
    <w:rsid w:val="0019018E"/>
    <w:rPr>
      <w:rFonts w:ascii="Wingdings" w:hAnsi="Wingdings"/>
    </w:rPr>
  </w:style>
  <w:style w:type="character" w:customStyle="1" w:styleId="WW8Num25z3">
    <w:name w:val="WW8Num25z3"/>
    <w:rsid w:val="0019018E"/>
    <w:rPr>
      <w:rFonts w:ascii="Symbol" w:hAnsi="Symbol"/>
    </w:rPr>
  </w:style>
  <w:style w:type="character" w:customStyle="1" w:styleId="WW8Num26z0">
    <w:name w:val="WW8Num26z0"/>
    <w:rsid w:val="0019018E"/>
    <w:rPr>
      <w:sz w:val="16"/>
    </w:rPr>
  </w:style>
  <w:style w:type="character" w:customStyle="1" w:styleId="WW8Num26z1">
    <w:name w:val="WW8Num26z1"/>
    <w:rsid w:val="0019018E"/>
    <w:rPr>
      <w:rFonts w:ascii="Courier New" w:hAnsi="Courier New"/>
    </w:rPr>
  </w:style>
  <w:style w:type="character" w:customStyle="1" w:styleId="WW8Num26z2">
    <w:name w:val="WW8Num26z2"/>
    <w:rsid w:val="0019018E"/>
    <w:rPr>
      <w:rFonts w:ascii="Wingdings" w:hAnsi="Wingdings"/>
    </w:rPr>
  </w:style>
  <w:style w:type="character" w:customStyle="1" w:styleId="WW8Num26z3">
    <w:name w:val="WW8Num26z3"/>
    <w:rsid w:val="0019018E"/>
    <w:rPr>
      <w:rFonts w:ascii="Symbol" w:hAnsi="Symbol"/>
    </w:rPr>
  </w:style>
  <w:style w:type="character" w:customStyle="1" w:styleId="12">
    <w:name w:val="Основной шрифт абзаца1"/>
    <w:rsid w:val="0019018E"/>
  </w:style>
  <w:style w:type="character" w:styleId="a9">
    <w:name w:val="Hyperlink"/>
    <w:uiPriority w:val="99"/>
    <w:rsid w:val="0019018E"/>
    <w:rPr>
      <w:color w:val="0000FF"/>
      <w:u w:val="single"/>
    </w:rPr>
  </w:style>
  <w:style w:type="character" w:customStyle="1" w:styleId="postbody">
    <w:name w:val="postbody"/>
    <w:basedOn w:val="12"/>
    <w:rsid w:val="0019018E"/>
  </w:style>
  <w:style w:type="character" w:styleId="aa">
    <w:name w:val="page number"/>
    <w:basedOn w:val="12"/>
    <w:rsid w:val="0019018E"/>
  </w:style>
  <w:style w:type="character" w:customStyle="1" w:styleId="ab">
    <w:name w:val="Символ сноски"/>
    <w:rsid w:val="0019018E"/>
    <w:rPr>
      <w:vertAlign w:val="superscript"/>
    </w:rPr>
  </w:style>
  <w:style w:type="character" w:customStyle="1" w:styleId="13">
    <w:name w:val="Знак сноски1"/>
    <w:rsid w:val="0019018E"/>
    <w:rPr>
      <w:vertAlign w:val="superscript"/>
    </w:rPr>
  </w:style>
  <w:style w:type="character" w:customStyle="1" w:styleId="23">
    <w:name w:val="Знак сноски2"/>
    <w:rsid w:val="0019018E"/>
    <w:rPr>
      <w:vertAlign w:val="superscript"/>
    </w:rPr>
  </w:style>
  <w:style w:type="character" w:customStyle="1" w:styleId="WW-">
    <w:name w:val="WW-Знак сноски"/>
    <w:rsid w:val="0019018E"/>
    <w:rPr>
      <w:vertAlign w:val="superscript"/>
    </w:rPr>
  </w:style>
  <w:style w:type="character" w:customStyle="1" w:styleId="42">
    <w:name w:val="Знак сноски4"/>
    <w:rsid w:val="0019018E"/>
    <w:rPr>
      <w:vertAlign w:val="superscript"/>
    </w:rPr>
  </w:style>
  <w:style w:type="character" w:customStyle="1" w:styleId="ac">
    <w:name w:val="Символы концевой сноски"/>
    <w:rsid w:val="0019018E"/>
    <w:rPr>
      <w:vertAlign w:val="superscript"/>
    </w:rPr>
  </w:style>
  <w:style w:type="character" w:customStyle="1" w:styleId="WW-0">
    <w:name w:val="WW-Символы концевой сноски"/>
    <w:rsid w:val="0019018E"/>
  </w:style>
  <w:style w:type="character" w:customStyle="1" w:styleId="ad">
    <w:name w:val="Нижний колонтитул Знак"/>
    <w:uiPriority w:val="99"/>
    <w:rsid w:val="0019018E"/>
    <w:rPr>
      <w:sz w:val="28"/>
      <w:szCs w:val="28"/>
      <w:lang w:val="ru-RU" w:eastAsia="ar-SA" w:bidi="ar-SA"/>
    </w:rPr>
  </w:style>
  <w:style w:type="character" w:customStyle="1" w:styleId="ae">
    <w:name w:val="Текст выноски Знак"/>
    <w:rsid w:val="0019018E"/>
    <w:rPr>
      <w:rFonts w:ascii="Tahoma" w:hAnsi="Tahoma" w:cs="Tahoma"/>
      <w:sz w:val="16"/>
      <w:szCs w:val="16"/>
    </w:rPr>
  </w:style>
  <w:style w:type="character" w:customStyle="1" w:styleId="31">
    <w:name w:val="Знак сноски3"/>
    <w:rsid w:val="0019018E"/>
    <w:rPr>
      <w:vertAlign w:val="superscript"/>
    </w:rPr>
  </w:style>
  <w:style w:type="character" w:styleId="af">
    <w:name w:val="footnote reference"/>
    <w:rsid w:val="0019018E"/>
    <w:rPr>
      <w:vertAlign w:val="superscript"/>
    </w:rPr>
  </w:style>
  <w:style w:type="character" w:styleId="af0">
    <w:name w:val="endnote reference"/>
    <w:semiHidden/>
    <w:rsid w:val="0019018E"/>
    <w:rPr>
      <w:vertAlign w:val="superscript"/>
    </w:rPr>
  </w:style>
  <w:style w:type="paragraph" w:customStyle="1" w:styleId="af1">
    <w:name w:val="Заголовок"/>
    <w:basedOn w:val="a3"/>
    <w:next w:val="a4"/>
    <w:qFormat/>
    <w:rsid w:val="0019018E"/>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19018E"/>
    <w:pPr>
      <w:widowControl w:val="0"/>
      <w:spacing w:before="0" w:after="0"/>
      <w:ind w:left="0" w:right="0"/>
      <w:jc w:val="center"/>
    </w:pPr>
    <w:rPr>
      <w:rFonts w:ascii="Arial" w:hAnsi="Arial" w:cs="Tahoma"/>
      <w:b/>
      <w:szCs w:val="26"/>
    </w:rPr>
  </w:style>
  <w:style w:type="paragraph" w:customStyle="1" w:styleId="24">
    <w:name w:val="Название2"/>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19018E"/>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19018E"/>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19018E"/>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19018E"/>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19018E"/>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qFormat/>
    <w:rsid w:val="0019018E"/>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1901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19018E"/>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19018E"/>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19018E"/>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19018E"/>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rsid w:val="0019018E"/>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19018E"/>
    <w:rPr>
      <w:rFonts w:ascii="Times New Roman" w:eastAsia="Times New Roman" w:hAnsi="Times New Roman" w:cs="Times New Roman"/>
      <w:sz w:val="28"/>
      <w:szCs w:val="28"/>
      <w:lang w:eastAsia="ar-SA"/>
    </w:rPr>
  </w:style>
  <w:style w:type="paragraph" w:customStyle="1" w:styleId="17">
    <w:name w:val="Обычный1"/>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1901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19018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19018E"/>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19018E"/>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19018E"/>
    <w:rPr>
      <w:rFonts w:ascii="Times New Roman" w:eastAsia="Times New Roman" w:hAnsi="Times New Roman" w:cs="Times New Roman"/>
      <w:sz w:val="20"/>
      <w:szCs w:val="20"/>
      <w:lang w:eastAsia="ar-SA"/>
    </w:rPr>
  </w:style>
  <w:style w:type="paragraph" w:customStyle="1" w:styleId="WW-1">
    <w:name w:val="WW-Обычный (веб)1"/>
    <w:basedOn w:val="a3"/>
    <w:qFormat/>
    <w:rsid w:val="0019018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19018E"/>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19018E"/>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19018E"/>
    <w:rPr>
      <w:rFonts w:ascii="Times New Roman" w:eastAsia="Times New Roman" w:hAnsi="Times New Roman" w:cs="Times New Roman"/>
      <w:sz w:val="28"/>
      <w:szCs w:val="28"/>
      <w:lang w:eastAsia="ar-SA"/>
    </w:rPr>
  </w:style>
  <w:style w:type="paragraph" w:styleId="afc">
    <w:name w:val="Subtitle"/>
    <w:basedOn w:val="a3"/>
    <w:next w:val="a4"/>
    <w:link w:val="afd"/>
    <w:qFormat/>
    <w:rsid w:val="0019018E"/>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19018E"/>
    <w:rPr>
      <w:rFonts w:ascii="Times New Roman" w:eastAsia="Times New Roman" w:hAnsi="Times New Roman" w:cs="Times New Roman"/>
      <w:i/>
      <w:iCs/>
      <w:sz w:val="26"/>
      <w:szCs w:val="26"/>
      <w:lang w:eastAsia="ar-SA"/>
    </w:rPr>
  </w:style>
  <w:style w:type="paragraph" w:styleId="18">
    <w:name w:val="index 1"/>
    <w:basedOn w:val="a3"/>
    <w:next w:val="a3"/>
    <w:rsid w:val="0019018E"/>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19018E"/>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19018E"/>
    <w:pPr>
      <w:spacing w:before="0" w:after="0"/>
      <w:ind w:left="0" w:right="0"/>
      <w:jc w:val="both"/>
    </w:pPr>
    <w:rPr>
      <w:szCs w:val="20"/>
    </w:rPr>
  </w:style>
  <w:style w:type="paragraph" w:customStyle="1" w:styleId="311">
    <w:name w:val="Основной текст с отступом 31"/>
    <w:basedOn w:val="a3"/>
    <w:qFormat/>
    <w:rsid w:val="0019018E"/>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19018E"/>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19018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19018E"/>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19018E"/>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19018E"/>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19018E"/>
    <w:pPr>
      <w:jc w:val="center"/>
    </w:pPr>
    <w:rPr>
      <w:b/>
      <w:bCs/>
    </w:rPr>
  </w:style>
  <w:style w:type="paragraph" w:customStyle="1" w:styleId="aff4">
    <w:name w:val="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19018E"/>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19018E"/>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19018E"/>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19018E"/>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19018E"/>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19018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19018E"/>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19018E"/>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19018E"/>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19018E"/>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character" w:customStyle="1" w:styleId="diffins">
    <w:name w:val="diff_ins"/>
    <w:rsid w:val="0019018E"/>
  </w:style>
  <w:style w:type="paragraph" w:customStyle="1" w:styleId="affd">
    <w:name w:val="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19018E"/>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19018E"/>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19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19018E"/>
    <w:rPr>
      <w:rFonts w:ascii="Courier New" w:eastAsia="SimSun" w:hAnsi="Courier New" w:cs="Courier New"/>
      <w:sz w:val="20"/>
      <w:szCs w:val="20"/>
      <w:lang w:eastAsia="zh-CN"/>
    </w:rPr>
  </w:style>
  <w:style w:type="table" w:styleId="afff2">
    <w:name w:val="Table Grid"/>
    <w:aliases w:val="OTR"/>
    <w:basedOn w:val="a6"/>
    <w:rsid w:val="001901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19018E"/>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19018E"/>
    <w:rPr>
      <w:rFonts w:ascii="Times New Roman" w:hAnsi="Times New Roman" w:cs="Times New Roman" w:hint="default"/>
      <w:sz w:val="22"/>
      <w:szCs w:val="22"/>
    </w:rPr>
  </w:style>
  <w:style w:type="paragraph" w:customStyle="1" w:styleId="afff4">
    <w:name w:val="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19018E"/>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19018E"/>
    <w:rPr>
      <w:rFonts w:ascii="Courier New" w:eastAsia="Times New Roman" w:hAnsi="Courier New" w:cs="Times New Roman"/>
      <w:sz w:val="20"/>
      <w:szCs w:val="20"/>
      <w:lang w:val="x-none" w:eastAsia="x-none"/>
    </w:rPr>
  </w:style>
  <w:style w:type="character" w:styleId="afff7">
    <w:name w:val="FollowedHyperlink"/>
    <w:uiPriority w:val="99"/>
    <w:unhideWhenUsed/>
    <w:rsid w:val="0019018E"/>
    <w:rPr>
      <w:color w:val="800080"/>
      <w:u w:val="single"/>
    </w:rPr>
  </w:style>
  <w:style w:type="paragraph" w:customStyle="1" w:styleId="LO-Normal">
    <w:name w:val="LO-Normal"/>
    <w:rsid w:val="0019018E"/>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19018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19018E"/>
    <w:rPr>
      <w:rFonts w:ascii="Times New Roman" w:eastAsia="Times New Roman" w:hAnsi="Times New Roman" w:cs="Times New Roman"/>
      <w:sz w:val="16"/>
      <w:szCs w:val="16"/>
      <w:lang w:eastAsia="ar-SA"/>
    </w:rPr>
  </w:style>
  <w:style w:type="character" w:styleId="afff8">
    <w:name w:val="Emphasis"/>
    <w:qFormat/>
    <w:rsid w:val="0019018E"/>
    <w:rPr>
      <w:i/>
      <w:iCs/>
    </w:rPr>
  </w:style>
  <w:style w:type="numbering" w:customStyle="1" w:styleId="110">
    <w:name w:val="Нет списка11"/>
    <w:next w:val="a7"/>
    <w:semiHidden/>
    <w:unhideWhenUsed/>
    <w:rsid w:val="0019018E"/>
  </w:style>
  <w:style w:type="numbering" w:customStyle="1" w:styleId="111">
    <w:name w:val="Нет списка111"/>
    <w:next w:val="a7"/>
    <w:uiPriority w:val="99"/>
    <w:semiHidden/>
    <w:unhideWhenUsed/>
    <w:rsid w:val="0019018E"/>
  </w:style>
  <w:style w:type="table" w:customStyle="1" w:styleId="1a">
    <w:name w:val="Сетка таблицы1"/>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1901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19018E"/>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19018E"/>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19018E"/>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19018E"/>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19018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19018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19018E"/>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1901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19018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1901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1901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1901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19018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19018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19018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19018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19018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1901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1901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19018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19018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19018E"/>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19018E"/>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19018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1901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1901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1901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19018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19018E"/>
  </w:style>
  <w:style w:type="numbering" w:customStyle="1" w:styleId="120">
    <w:name w:val="Нет списка12"/>
    <w:next w:val="a7"/>
    <w:uiPriority w:val="99"/>
    <w:semiHidden/>
    <w:unhideWhenUsed/>
    <w:rsid w:val="0019018E"/>
  </w:style>
  <w:style w:type="table" w:customStyle="1" w:styleId="27">
    <w:name w:val="Сетка таблицы2"/>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19018E"/>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19018E"/>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19018E"/>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19018E"/>
    <w:rPr>
      <w:rFonts w:ascii="Arial" w:eastAsia="Arial" w:hAnsi="Arial" w:cs="Arial"/>
      <w:sz w:val="20"/>
      <w:szCs w:val="20"/>
      <w:lang w:eastAsia="ar-SA"/>
    </w:rPr>
  </w:style>
  <w:style w:type="character" w:customStyle="1" w:styleId="WW8Num1z1">
    <w:name w:val="WW8Num1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19018E"/>
    <w:rPr>
      <w:b w:val="0"/>
      <w:bCs w:val="0"/>
      <w:i w:val="0"/>
      <w:iCs w:val="0"/>
    </w:rPr>
  </w:style>
  <w:style w:type="character" w:customStyle="1" w:styleId="WW8Num1z5">
    <w:name w:val="WW8Num1z5"/>
    <w:rsid w:val="0019018E"/>
    <w:rPr>
      <w:rFonts w:ascii="Symbol" w:hAnsi="Symbol" w:cs="Symbol"/>
    </w:rPr>
  </w:style>
  <w:style w:type="character" w:customStyle="1" w:styleId="WW8Num3z0">
    <w:name w:val="WW8Num3z0"/>
    <w:rsid w:val="0019018E"/>
    <w:rPr>
      <w:rFonts w:ascii="Symbol" w:hAnsi="Symbol" w:cs="OpenSymbol"/>
    </w:rPr>
  </w:style>
  <w:style w:type="character" w:customStyle="1" w:styleId="WW8Num2z0">
    <w:name w:val="WW8Num2z0"/>
    <w:rsid w:val="0019018E"/>
    <w:rPr>
      <w:b/>
      <w:i w:val="0"/>
    </w:rPr>
  </w:style>
  <w:style w:type="character" w:customStyle="1" w:styleId="WW8Num2z1">
    <w:name w:val="WW8Num2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19018E"/>
    <w:rPr>
      <w:b w:val="0"/>
      <w:bCs w:val="0"/>
      <w:i w:val="0"/>
      <w:iCs w:val="0"/>
    </w:rPr>
  </w:style>
  <w:style w:type="character" w:customStyle="1" w:styleId="WW8Num2z5">
    <w:name w:val="WW8Num2z5"/>
    <w:rsid w:val="0019018E"/>
    <w:rPr>
      <w:rFonts w:ascii="Symbol" w:hAnsi="Symbol" w:cs="Symbol"/>
    </w:rPr>
  </w:style>
  <w:style w:type="character" w:customStyle="1" w:styleId="WW8Num5z1">
    <w:name w:val="WW8Num5z1"/>
    <w:rsid w:val="0019018E"/>
    <w:rPr>
      <w:rFonts w:ascii="Courier New" w:hAnsi="Courier New" w:cs="Courier New"/>
      <w:sz w:val="20"/>
    </w:rPr>
  </w:style>
  <w:style w:type="character" w:customStyle="1" w:styleId="WW8Num5z2">
    <w:name w:val="WW8Num5z2"/>
    <w:rsid w:val="0019018E"/>
    <w:rPr>
      <w:rFonts w:ascii="Wingdings" w:hAnsi="Wingdings" w:cs="Wingdings"/>
      <w:sz w:val="20"/>
    </w:rPr>
  </w:style>
  <w:style w:type="character" w:customStyle="1" w:styleId="WW8NumSt2z0">
    <w:name w:val="WW8NumSt2z0"/>
    <w:rsid w:val="0019018E"/>
    <w:rPr>
      <w:rFonts w:ascii="Times New Roman" w:hAnsi="Times New Roman" w:cs="Times New Roman"/>
    </w:rPr>
  </w:style>
  <w:style w:type="character" w:customStyle="1" w:styleId="38">
    <w:name w:val="Основной шрифт абзаца3"/>
    <w:rsid w:val="0019018E"/>
  </w:style>
  <w:style w:type="character" w:customStyle="1" w:styleId="51">
    <w:name w:val="Знак сноски5"/>
    <w:rsid w:val="0019018E"/>
    <w:rPr>
      <w:vertAlign w:val="superscript"/>
    </w:rPr>
  </w:style>
  <w:style w:type="character" w:customStyle="1" w:styleId="1d">
    <w:name w:val="Знак концевой сноски1"/>
    <w:rsid w:val="0019018E"/>
    <w:rPr>
      <w:vertAlign w:val="superscript"/>
    </w:rPr>
  </w:style>
  <w:style w:type="character" w:customStyle="1" w:styleId="29">
    <w:name w:val="Основной текст 2 Знак"/>
    <w:link w:val="2a"/>
    <w:rsid w:val="0019018E"/>
    <w:rPr>
      <w:sz w:val="28"/>
      <w:szCs w:val="28"/>
    </w:rPr>
  </w:style>
  <w:style w:type="character" w:customStyle="1" w:styleId="apple-converted-space">
    <w:name w:val="apple-converted-space"/>
    <w:rsid w:val="0019018E"/>
  </w:style>
  <w:style w:type="character" w:customStyle="1" w:styleId="afffb">
    <w:name w:val="АД_Основной текст Знак"/>
    <w:rsid w:val="0019018E"/>
    <w:rPr>
      <w:sz w:val="24"/>
      <w:szCs w:val="24"/>
      <w:lang w:val="x-none"/>
    </w:rPr>
  </w:style>
  <w:style w:type="character" w:customStyle="1" w:styleId="Normal">
    <w:name w:val="Normal Знак"/>
    <w:rsid w:val="0019018E"/>
    <w:rPr>
      <w:rFonts w:eastAsia="Arial"/>
      <w:sz w:val="24"/>
      <w:lang w:val="ru-RU" w:eastAsia="ar-SA" w:bidi="ar-SA"/>
    </w:rPr>
  </w:style>
  <w:style w:type="character" w:styleId="afffc">
    <w:name w:val="Strong"/>
    <w:qFormat/>
    <w:rsid w:val="0019018E"/>
    <w:rPr>
      <w:b/>
      <w:bCs/>
    </w:rPr>
  </w:style>
  <w:style w:type="character" w:customStyle="1" w:styleId="afffd">
    <w:name w:val="Маркеры списка"/>
    <w:rsid w:val="0019018E"/>
    <w:rPr>
      <w:rFonts w:ascii="OpenSymbol" w:eastAsia="OpenSymbol" w:hAnsi="OpenSymbol" w:cs="OpenSymbol"/>
    </w:rPr>
  </w:style>
  <w:style w:type="paragraph" w:customStyle="1" w:styleId="39">
    <w:name w:val="Название3"/>
    <w:basedOn w:val="a3"/>
    <w:qFormat/>
    <w:rsid w:val="0019018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19018E"/>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19018E"/>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19018E"/>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19018E"/>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19018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19018E"/>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19018E"/>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19018E"/>
  </w:style>
  <w:style w:type="character" w:customStyle="1" w:styleId="FontStyle62">
    <w:name w:val="Font Style62"/>
    <w:rsid w:val="0019018E"/>
    <w:rPr>
      <w:rFonts w:ascii="Times New Roman" w:hAnsi="Times New Roman"/>
      <w:sz w:val="26"/>
    </w:rPr>
  </w:style>
  <w:style w:type="character" w:customStyle="1" w:styleId="FontStyle58">
    <w:name w:val="Font Style58"/>
    <w:rsid w:val="0019018E"/>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rsid w:val="0019018E"/>
    <w:rPr>
      <w:rFonts w:ascii="Times New Roman" w:eastAsia="Times New Roman" w:hAnsi="Times New Roman" w:cs="Times New Roman"/>
      <w:sz w:val="28"/>
      <w:szCs w:val="28"/>
      <w:lang w:eastAsia="ar-SA"/>
    </w:rPr>
  </w:style>
  <w:style w:type="paragraph" w:customStyle="1" w:styleId="affff">
    <w:name w:val="текст сноски"/>
    <w:basedOn w:val="a3"/>
    <w:qFormat/>
    <w:rsid w:val="0019018E"/>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19018E"/>
    <w:pPr>
      <w:widowControl w:val="0"/>
      <w:spacing w:after="60"/>
    </w:pPr>
    <w:rPr>
      <w:rFonts w:ascii="Calibri" w:eastAsia="Calibri" w:hAnsi="Calibri" w:cs="Times New Roman"/>
    </w:rPr>
  </w:style>
  <w:style w:type="paragraph" w:customStyle="1" w:styleId="a">
    <w:name w:val="Раздел"/>
    <w:basedOn w:val="a3"/>
    <w:qFormat/>
    <w:rsid w:val="0019018E"/>
    <w:pPr>
      <w:numPr>
        <w:numId w:val="6"/>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19018E"/>
    <w:pPr>
      <w:numPr>
        <w:ilvl w:val="1"/>
        <w:numId w:val="6"/>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rsid w:val="0019018E"/>
    <w:pPr>
      <w:numPr>
        <w:ilvl w:val="2"/>
        <w:numId w:val="6"/>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rsid w:val="0019018E"/>
    <w:rPr>
      <w:rFonts w:ascii="Calibri" w:eastAsia="Calibri" w:hAnsi="Calibri" w:cs="Times New Roman"/>
      <w:szCs w:val="20"/>
      <w:lang w:val="x-none"/>
    </w:rPr>
  </w:style>
  <w:style w:type="paragraph" w:styleId="affff1">
    <w:name w:val="Block Text"/>
    <w:basedOn w:val="a3"/>
    <w:rsid w:val="0019018E"/>
    <w:pPr>
      <w:ind w:left="-540" w:right="-366" w:firstLine="540"/>
      <w:jc w:val="both"/>
    </w:pPr>
    <w:rPr>
      <w:rFonts w:ascii="Calibri" w:eastAsia="Calibri" w:hAnsi="Calibri" w:cs="Times New Roman"/>
      <w:sz w:val="18"/>
    </w:rPr>
  </w:style>
  <w:style w:type="paragraph" w:customStyle="1" w:styleId="h4">
    <w:name w:val="h4"/>
    <w:basedOn w:val="a3"/>
    <w:qFormat/>
    <w:rsid w:val="0019018E"/>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19018E"/>
    <w:pPr>
      <w:spacing w:after="60"/>
      <w:jc w:val="both"/>
    </w:pPr>
    <w:rPr>
      <w:rFonts w:ascii="Futuris" w:eastAsia="Calibri" w:hAnsi="Futuris" w:cs="Futuris"/>
    </w:rPr>
  </w:style>
  <w:style w:type="paragraph" w:styleId="affff3">
    <w:name w:val="List Number"/>
    <w:basedOn w:val="a3"/>
    <w:rsid w:val="0019018E"/>
    <w:rPr>
      <w:rFonts w:ascii="Calibri" w:eastAsia="Calibri" w:hAnsi="Calibri" w:cs="Times New Roman"/>
    </w:rPr>
  </w:style>
  <w:style w:type="paragraph" w:customStyle="1" w:styleId="ConsNonformat">
    <w:name w:val="ConsNonformat"/>
    <w:qFormat/>
    <w:rsid w:val="001901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19018E"/>
    <w:pPr>
      <w:spacing w:after="120" w:line="480" w:lineRule="auto"/>
    </w:pPr>
    <w:rPr>
      <w:sz w:val="28"/>
      <w:szCs w:val="28"/>
    </w:rPr>
  </w:style>
  <w:style w:type="character" w:customStyle="1" w:styleId="212">
    <w:name w:val="Основной текст 2 Знак1"/>
    <w:basedOn w:val="a5"/>
    <w:uiPriority w:val="99"/>
    <w:semiHidden/>
    <w:rsid w:val="0019018E"/>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19018E"/>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19018E"/>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19018E"/>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19018E"/>
    <w:pPr>
      <w:numPr>
        <w:numId w:val="4"/>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19018E"/>
    <w:rPr>
      <w:rFonts w:ascii="Times New Roman" w:eastAsia="Calibri" w:hAnsi="Times New Roman" w:cs="Times New Roman"/>
      <w:sz w:val="24"/>
      <w:szCs w:val="24"/>
      <w:lang w:val="x-none"/>
    </w:rPr>
  </w:style>
  <w:style w:type="paragraph" w:customStyle="1" w:styleId="a1">
    <w:name w:val="Раздел ТД"/>
    <w:basedOn w:val="a3"/>
    <w:link w:val="affff6"/>
    <w:qFormat/>
    <w:rsid w:val="0019018E"/>
    <w:pPr>
      <w:numPr>
        <w:numId w:val="3"/>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19018E"/>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19018E"/>
    <w:pPr>
      <w:numPr>
        <w:numId w:val="0"/>
      </w:numPr>
      <w:ind w:left="8080"/>
      <w:jc w:val="right"/>
    </w:pPr>
  </w:style>
  <w:style w:type="character" w:customStyle="1" w:styleId="affff8">
    <w:name w:val="Приложение Знак"/>
    <w:link w:val="affff7"/>
    <w:rsid w:val="0019018E"/>
    <w:rPr>
      <w:rFonts w:ascii="Times New Roman" w:eastAsia="Calibri" w:hAnsi="Times New Roman" w:cs="Times New Roman"/>
      <w:sz w:val="24"/>
      <w:szCs w:val="24"/>
      <w:lang w:val="x-none"/>
    </w:rPr>
  </w:style>
  <w:style w:type="character" w:customStyle="1" w:styleId="FontStyle45">
    <w:name w:val="Font Style45"/>
    <w:rsid w:val="0019018E"/>
    <w:rPr>
      <w:rFonts w:ascii="Times New Roman" w:hAnsi="Times New Roman" w:cs="Times New Roman"/>
      <w:sz w:val="20"/>
      <w:szCs w:val="20"/>
    </w:rPr>
  </w:style>
  <w:style w:type="character" w:customStyle="1" w:styleId="FontStyle44">
    <w:name w:val="Font Style44"/>
    <w:rsid w:val="0019018E"/>
    <w:rPr>
      <w:rFonts w:ascii="Arial" w:hAnsi="Arial" w:cs="Arial"/>
      <w:sz w:val="20"/>
      <w:szCs w:val="20"/>
    </w:rPr>
  </w:style>
  <w:style w:type="paragraph" w:customStyle="1" w:styleId="Style7">
    <w:name w:val="Style7"/>
    <w:basedOn w:val="a3"/>
    <w:qFormat/>
    <w:rsid w:val="0019018E"/>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19018E"/>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19018E"/>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19018E"/>
    <w:rPr>
      <w:rFonts w:ascii="Times New Roman" w:hAnsi="Times New Roman" w:cs="Times New Roman"/>
      <w:b/>
      <w:bCs/>
      <w:sz w:val="20"/>
      <w:szCs w:val="20"/>
    </w:rPr>
  </w:style>
  <w:style w:type="paragraph" w:customStyle="1" w:styleId="Style9">
    <w:name w:val="Style9"/>
    <w:basedOn w:val="a3"/>
    <w:qFormat/>
    <w:rsid w:val="0019018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19018E"/>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19018E"/>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19018E"/>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19018E"/>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19018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semiHidden/>
    <w:rsid w:val="0019018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19018E"/>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19018E"/>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19018E"/>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19018E"/>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19018E"/>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19018E"/>
    <w:rPr>
      <w:rFonts w:ascii="Times New Roman" w:hAnsi="Times New Roman" w:cs="Times New Roman"/>
      <w:sz w:val="22"/>
      <w:szCs w:val="22"/>
    </w:rPr>
  </w:style>
  <w:style w:type="paragraph" w:customStyle="1" w:styleId="1f3">
    <w:name w:val="1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19018E"/>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19018E"/>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19018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19018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19018E"/>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19018E"/>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19018E"/>
    <w:rPr>
      <w:rFonts w:ascii="Times New Roman" w:hAnsi="Times New Roman" w:cs="Times New Roman"/>
      <w:sz w:val="18"/>
      <w:szCs w:val="18"/>
    </w:rPr>
  </w:style>
  <w:style w:type="character" w:customStyle="1" w:styleId="FontStyle35">
    <w:name w:val="Font Style35"/>
    <w:rsid w:val="0019018E"/>
    <w:rPr>
      <w:rFonts w:ascii="Times New Roman" w:hAnsi="Times New Roman" w:cs="Times New Roman"/>
      <w:b/>
      <w:bCs/>
      <w:smallCaps/>
      <w:sz w:val="26"/>
      <w:szCs w:val="26"/>
    </w:rPr>
  </w:style>
  <w:style w:type="character" w:customStyle="1" w:styleId="FontStyle36">
    <w:name w:val="Font Style36"/>
    <w:rsid w:val="0019018E"/>
    <w:rPr>
      <w:rFonts w:ascii="Arial Black" w:hAnsi="Arial Black" w:cs="Arial Black"/>
      <w:spacing w:val="-20"/>
      <w:sz w:val="28"/>
      <w:szCs w:val="28"/>
    </w:rPr>
  </w:style>
  <w:style w:type="character" w:customStyle="1" w:styleId="FontStyle37">
    <w:name w:val="Font Style37"/>
    <w:rsid w:val="0019018E"/>
    <w:rPr>
      <w:rFonts w:ascii="Times New Roman" w:hAnsi="Times New Roman" w:cs="Times New Roman"/>
      <w:sz w:val="26"/>
      <w:szCs w:val="26"/>
    </w:rPr>
  </w:style>
  <w:style w:type="character" w:customStyle="1" w:styleId="FontStyle38">
    <w:name w:val="Font Style38"/>
    <w:rsid w:val="0019018E"/>
    <w:rPr>
      <w:rFonts w:ascii="Times New Roman" w:hAnsi="Times New Roman" w:cs="Times New Roman"/>
      <w:b/>
      <w:bCs/>
      <w:sz w:val="24"/>
      <w:szCs w:val="24"/>
    </w:rPr>
  </w:style>
  <w:style w:type="paragraph" w:customStyle="1" w:styleId="Style10">
    <w:name w:val="Style10"/>
    <w:basedOn w:val="a3"/>
    <w:qFormat/>
    <w:rsid w:val="0019018E"/>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19018E"/>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19018E"/>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19018E"/>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19018E"/>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19018E"/>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1901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19018E"/>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19018E"/>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19018E"/>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19018E"/>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19018E"/>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19018E"/>
    <w:rPr>
      <w:rFonts w:ascii="Times New Roman" w:hAnsi="Times New Roman" w:cs="Times New Roman"/>
      <w:b/>
      <w:bCs/>
      <w:sz w:val="22"/>
      <w:szCs w:val="22"/>
    </w:rPr>
  </w:style>
  <w:style w:type="character" w:customStyle="1" w:styleId="FontStyle43">
    <w:name w:val="Font Style43"/>
    <w:rsid w:val="0019018E"/>
    <w:rPr>
      <w:rFonts w:ascii="Times New Roman" w:hAnsi="Times New Roman" w:cs="Times New Roman"/>
      <w:b/>
      <w:bCs/>
      <w:sz w:val="18"/>
      <w:szCs w:val="18"/>
    </w:rPr>
  </w:style>
  <w:style w:type="character" w:customStyle="1" w:styleId="FontStyle46">
    <w:name w:val="Font Style46"/>
    <w:rsid w:val="0019018E"/>
    <w:rPr>
      <w:rFonts w:ascii="Times New Roman" w:hAnsi="Times New Roman" w:cs="Times New Roman"/>
      <w:b/>
      <w:bCs/>
      <w:sz w:val="12"/>
      <w:szCs w:val="12"/>
    </w:rPr>
  </w:style>
  <w:style w:type="paragraph" w:customStyle="1" w:styleId="affffa">
    <w:name w:val="Òåêñò"/>
    <w:basedOn w:val="a3"/>
    <w:qFormat/>
    <w:rsid w:val="00190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19018E"/>
    <w:pPr>
      <w:spacing w:before="0" w:after="120"/>
      <w:ind w:left="0" w:right="0" w:firstLine="210"/>
    </w:pPr>
    <w:rPr>
      <w:sz w:val="24"/>
      <w:szCs w:val="24"/>
      <w:lang w:val="x-none"/>
    </w:rPr>
  </w:style>
  <w:style w:type="character" w:customStyle="1" w:styleId="FontStyle17">
    <w:name w:val="Font Style17"/>
    <w:rsid w:val="0019018E"/>
    <w:rPr>
      <w:rFonts w:ascii="Times New Roman" w:hAnsi="Times New Roman" w:cs="Times New Roman"/>
      <w:sz w:val="26"/>
      <w:szCs w:val="26"/>
    </w:rPr>
  </w:style>
  <w:style w:type="paragraph" w:customStyle="1" w:styleId="1f5">
    <w:name w:val="Текст ТД Знак Знак Знак1 Знак"/>
    <w:basedOn w:val="a3"/>
    <w:link w:val="1f6"/>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19018E"/>
    <w:rPr>
      <w:rFonts w:ascii="Times New Roman" w:eastAsia="Calibri" w:hAnsi="Times New Roman" w:cs="Times New Roman"/>
      <w:sz w:val="24"/>
      <w:szCs w:val="24"/>
      <w:lang w:val="x-none"/>
    </w:rPr>
  </w:style>
  <w:style w:type="paragraph" w:customStyle="1" w:styleId="53">
    <w:name w:val="Знак5"/>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qFormat/>
    <w:rsid w:val="0019018E"/>
    <w:pPr>
      <w:spacing w:after="0" w:line="240" w:lineRule="auto"/>
    </w:pPr>
    <w:rPr>
      <w:rFonts w:ascii="Calibri" w:eastAsia="Calibri" w:hAnsi="Calibri" w:cs="Times New Roman"/>
    </w:rPr>
  </w:style>
  <w:style w:type="paragraph" w:customStyle="1" w:styleId="61">
    <w:name w:val="Знак6"/>
    <w:basedOn w:val="a3"/>
    <w:qFormat/>
    <w:rsid w:val="0019018E"/>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19018E"/>
    <w:rPr>
      <w:rFonts w:ascii="Times New Roman" w:hAnsi="Times New Roman" w:cs="Times New Roman"/>
      <w:sz w:val="22"/>
      <w:szCs w:val="22"/>
    </w:rPr>
  </w:style>
  <w:style w:type="paragraph" w:customStyle="1" w:styleId="affffd">
    <w:name w:val="Текст ТД Знак Знак Знак"/>
    <w:basedOn w:val="a3"/>
    <w:link w:val="affffe"/>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19018E"/>
    <w:rPr>
      <w:rFonts w:ascii="Times New Roman" w:eastAsia="Calibri" w:hAnsi="Times New Roman" w:cs="Times New Roman"/>
      <w:sz w:val="24"/>
      <w:szCs w:val="24"/>
      <w:lang w:val="x-none"/>
    </w:rPr>
  </w:style>
  <w:style w:type="character" w:customStyle="1" w:styleId="FontStyle12">
    <w:name w:val="Font Style12"/>
    <w:rsid w:val="0019018E"/>
    <w:rPr>
      <w:rFonts w:ascii="Times New Roman" w:hAnsi="Times New Roman" w:cs="Times New Roman"/>
      <w:sz w:val="26"/>
      <w:szCs w:val="26"/>
    </w:rPr>
  </w:style>
  <w:style w:type="paragraph" w:styleId="3d">
    <w:name w:val="List 3"/>
    <w:basedOn w:val="a3"/>
    <w:rsid w:val="0019018E"/>
    <w:pPr>
      <w:ind w:left="849" w:hanging="283"/>
    </w:pPr>
    <w:rPr>
      <w:rFonts w:ascii="Calibri" w:eastAsia="Calibri" w:hAnsi="Calibri" w:cs="Times New Roman"/>
    </w:rPr>
  </w:style>
  <w:style w:type="paragraph" w:styleId="afffff">
    <w:name w:val="Body Text First Indent"/>
    <w:basedOn w:val="a4"/>
    <w:link w:val="afffff0"/>
    <w:rsid w:val="0019018E"/>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19018E"/>
    <w:rPr>
      <w:rFonts w:ascii="Calibri" w:eastAsia="Calibri" w:hAnsi="Calibri" w:cs="Times New Roman"/>
      <w:sz w:val="28"/>
      <w:szCs w:val="28"/>
      <w:lang w:val="x-none" w:eastAsia="ar-SA"/>
    </w:rPr>
  </w:style>
  <w:style w:type="character" w:customStyle="1" w:styleId="FooterChar">
    <w:name w:val="Footer Char"/>
    <w:locked/>
    <w:rsid w:val="0019018E"/>
    <w:rPr>
      <w:rFonts w:ascii="Times New Roman" w:hAnsi="Times New Roman" w:cs="Times New Roman"/>
      <w:sz w:val="24"/>
      <w:szCs w:val="24"/>
    </w:rPr>
  </w:style>
  <w:style w:type="paragraph" w:customStyle="1" w:styleId="1f7">
    <w:name w:val="Абзац списка1"/>
    <w:basedOn w:val="a3"/>
    <w:qFormat/>
    <w:rsid w:val="0019018E"/>
    <w:pPr>
      <w:ind w:left="720"/>
    </w:pPr>
    <w:rPr>
      <w:rFonts w:ascii="Calibri" w:eastAsia="Times New Roman" w:hAnsi="Calibri" w:cs="Times New Roman"/>
      <w:lang w:eastAsia="ru-RU"/>
    </w:rPr>
  </w:style>
  <w:style w:type="paragraph" w:customStyle="1" w:styleId="prdsubtitle">
    <w:name w:val="prdsubtitle"/>
    <w:basedOn w:val="a3"/>
    <w:qFormat/>
    <w:rsid w:val="0019018E"/>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19018E"/>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19018E"/>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19018E"/>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19018E"/>
    <w:rPr>
      <w:b/>
      <w:sz w:val="28"/>
      <w:lang w:val="x-none" w:eastAsia="ar-SA"/>
    </w:rPr>
  </w:style>
  <w:style w:type="character" w:customStyle="1" w:styleId="forminfo">
    <w:name w:val="forminfo"/>
    <w:rsid w:val="0019018E"/>
  </w:style>
  <w:style w:type="paragraph" w:customStyle="1" w:styleId="2e">
    <w:name w:val="Знак2 Знак Знак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19018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19018E"/>
    <w:rPr>
      <w:rFonts w:ascii="Times New Roman" w:hAnsi="Times New Roman" w:cs="Times New Roman"/>
      <w:sz w:val="30"/>
      <w:szCs w:val="30"/>
      <w:u w:val="none"/>
    </w:rPr>
  </w:style>
  <w:style w:type="table" w:styleId="1fa">
    <w:name w:val="Table Grid 1"/>
    <w:basedOn w:val="a6"/>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19018E"/>
  </w:style>
  <w:style w:type="character" w:customStyle="1" w:styleId="iceouttxt4">
    <w:name w:val="iceouttxt4"/>
    <w:rsid w:val="0019018E"/>
  </w:style>
  <w:style w:type="paragraph" w:customStyle="1" w:styleId="112">
    <w:name w:val="Знак1 Знак Знак Знак Знак Знак Знак1 Знак Знак Знак Знак Знак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19018E"/>
    <w:rPr>
      <w:rFonts w:ascii="Calibri" w:eastAsia="Calibri" w:hAnsi="Calibri"/>
      <w:sz w:val="22"/>
      <w:szCs w:val="22"/>
      <w:lang w:val="ru-RU" w:eastAsia="en-US" w:bidi="ar-SA"/>
    </w:rPr>
  </w:style>
  <w:style w:type="paragraph" w:customStyle="1" w:styleId="a00">
    <w:name w:val="a0"/>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19018E"/>
    <w:rPr>
      <w:rFonts w:ascii="Arial" w:eastAsia="Calibri" w:hAnsi="Arial" w:cs="Arial"/>
      <w:b/>
      <w:bCs/>
      <w:i/>
      <w:iCs/>
      <w:sz w:val="28"/>
      <w:szCs w:val="28"/>
      <w:lang w:val="ru-RU" w:eastAsia="en-US" w:bidi="ar-SA"/>
    </w:rPr>
  </w:style>
  <w:style w:type="paragraph" w:customStyle="1" w:styleId="western">
    <w:name w:val="western"/>
    <w:basedOn w:val="a3"/>
    <w:qFormat/>
    <w:rsid w:val="0019018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19018E"/>
    <w:rPr>
      <w:b/>
      <w:bCs/>
    </w:rPr>
  </w:style>
  <w:style w:type="paragraph" w:customStyle="1" w:styleId="HeadDoc">
    <w:name w:val="HeadDoc"/>
    <w:qFormat/>
    <w:rsid w:val="0019018E"/>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19018E"/>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19018E"/>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19018E"/>
    <w:rPr>
      <w:rFonts w:ascii="Calibri" w:eastAsia="Calibri" w:hAnsi="Calibri" w:cs="Times New Roman"/>
    </w:rPr>
  </w:style>
  <w:style w:type="paragraph" w:styleId="2f0">
    <w:name w:val="Quote"/>
    <w:basedOn w:val="a3"/>
    <w:next w:val="a3"/>
    <w:link w:val="2f1"/>
    <w:uiPriority w:val="29"/>
    <w:qFormat/>
    <w:rsid w:val="0019018E"/>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19018E"/>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19018E"/>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19018E"/>
    <w:rPr>
      <w:rFonts w:ascii="Fedra Sans Alt Pro Light" w:eastAsia="Fedra Sans Alt Pro Light" w:hAnsi="Fedra Sans Alt Pro Light" w:cs="Times New Roman"/>
      <w:b/>
      <w:bCs/>
      <w:i/>
      <w:iCs/>
      <w:color w:val="EE750D"/>
    </w:rPr>
  </w:style>
  <w:style w:type="character" w:styleId="afffff7">
    <w:name w:val="Subtle Emphasis"/>
    <w:uiPriority w:val="19"/>
    <w:qFormat/>
    <w:rsid w:val="0019018E"/>
    <w:rPr>
      <w:i/>
      <w:iCs/>
      <w:color w:val="5A91F3"/>
    </w:rPr>
  </w:style>
  <w:style w:type="character" w:styleId="afffff8">
    <w:name w:val="Intense Emphasis"/>
    <w:uiPriority w:val="21"/>
    <w:qFormat/>
    <w:rsid w:val="0019018E"/>
    <w:rPr>
      <w:b/>
      <w:bCs/>
      <w:i/>
      <w:iCs/>
      <w:color w:val="EE750D"/>
    </w:rPr>
  </w:style>
  <w:style w:type="character" w:styleId="afffff9">
    <w:name w:val="Subtle Reference"/>
    <w:uiPriority w:val="31"/>
    <w:qFormat/>
    <w:rsid w:val="0019018E"/>
    <w:rPr>
      <w:smallCaps/>
      <w:color w:val="009FEE"/>
      <w:u w:val="single"/>
    </w:rPr>
  </w:style>
  <w:style w:type="character" w:styleId="afffffa">
    <w:name w:val="Intense Reference"/>
    <w:uiPriority w:val="32"/>
    <w:qFormat/>
    <w:rsid w:val="0019018E"/>
    <w:rPr>
      <w:b/>
      <w:bCs/>
      <w:smallCaps/>
      <w:color w:val="009FEE"/>
      <w:spacing w:val="5"/>
      <w:u w:val="single"/>
    </w:rPr>
  </w:style>
  <w:style w:type="character" w:styleId="afffffb">
    <w:name w:val="Book Title"/>
    <w:uiPriority w:val="33"/>
    <w:qFormat/>
    <w:rsid w:val="0019018E"/>
    <w:rPr>
      <w:b/>
      <w:bCs/>
      <w:smallCaps/>
      <w:spacing w:val="5"/>
    </w:rPr>
  </w:style>
  <w:style w:type="paragraph" w:styleId="afffffc">
    <w:name w:val="TOC Heading"/>
    <w:basedOn w:val="1"/>
    <w:next w:val="a3"/>
    <w:uiPriority w:val="39"/>
    <w:semiHidden/>
    <w:unhideWhenUsed/>
    <w:qFormat/>
    <w:rsid w:val="0019018E"/>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19018E"/>
    <w:rPr>
      <w:rFonts w:ascii="Times New Roman" w:eastAsia="Times New Roman" w:hAnsi="Times New Roman" w:cs="Times New Roman"/>
      <w:sz w:val="28"/>
      <w:szCs w:val="28"/>
      <w:lang w:val="x-none" w:eastAsia="ar-SA"/>
    </w:rPr>
  </w:style>
  <w:style w:type="table" w:customStyle="1" w:styleId="OTR1">
    <w:name w:val="OTR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19018E"/>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19018E"/>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19018E"/>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19018E"/>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19018E"/>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19018E"/>
    <w:rPr>
      <w:rFonts w:ascii="Times New Roman" w:eastAsia="Times New Roman" w:hAnsi="Times New Roman" w:cs="Times New Roman"/>
      <w:sz w:val="28"/>
      <w:szCs w:val="28"/>
      <w:lang w:eastAsia="ar-SA"/>
    </w:rPr>
  </w:style>
  <w:style w:type="character" w:customStyle="1" w:styleId="71">
    <w:name w:val="Заголовок 7 Знак1"/>
    <w:semiHidden/>
    <w:rsid w:val="0019018E"/>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19018E"/>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19018E"/>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19018E"/>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19018E"/>
    <w:rPr>
      <w:rFonts w:ascii="Times New Roman" w:eastAsia="Times New Roman" w:hAnsi="Times New Roman" w:cs="Times New Roman"/>
      <w:sz w:val="28"/>
      <w:szCs w:val="28"/>
      <w:lang w:eastAsia="ar-SA"/>
    </w:rPr>
  </w:style>
  <w:style w:type="character" w:customStyle="1" w:styleId="2f3">
    <w:name w:val="Текст выноски Знак2"/>
    <w:semiHidden/>
    <w:rsid w:val="0019018E"/>
    <w:rPr>
      <w:rFonts w:ascii="Segoe UI" w:eastAsia="Times New Roman" w:hAnsi="Segoe UI" w:cs="Segoe UI"/>
      <w:sz w:val="18"/>
      <w:szCs w:val="18"/>
      <w:lang w:eastAsia="ar-SA"/>
    </w:rPr>
  </w:style>
  <w:style w:type="character" w:customStyle="1" w:styleId="314">
    <w:name w:val="Основной текст 3 Знак1"/>
    <w:semiHidden/>
    <w:rsid w:val="0019018E"/>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19018E"/>
  </w:style>
  <w:style w:type="character" w:customStyle="1" w:styleId="1ff1">
    <w:name w:val="Текст Знак1"/>
    <w:semiHidden/>
    <w:rsid w:val="0019018E"/>
    <w:rPr>
      <w:rFonts w:ascii="Consolas" w:eastAsia="Times New Roman" w:hAnsi="Consolas" w:cs="Consolas"/>
      <w:sz w:val="21"/>
      <w:szCs w:val="21"/>
      <w:lang w:eastAsia="ar-SA"/>
    </w:rPr>
  </w:style>
  <w:style w:type="character" w:customStyle="1" w:styleId="315">
    <w:name w:val="Основной текст с отступом 3 Знак1"/>
    <w:semiHidden/>
    <w:rsid w:val="0019018E"/>
    <w:rPr>
      <w:rFonts w:ascii="Times New Roman" w:eastAsia="Times New Roman" w:hAnsi="Times New Roman" w:cs="Times New Roman"/>
      <w:sz w:val="16"/>
      <w:szCs w:val="16"/>
      <w:lang w:eastAsia="ar-SA"/>
    </w:rPr>
  </w:style>
  <w:style w:type="character" w:customStyle="1" w:styleId="1ff2">
    <w:name w:val="Красная строка Знак1"/>
    <w:semiHidden/>
    <w:rsid w:val="0019018E"/>
    <w:rPr>
      <w:rFonts w:ascii="Times New Roman" w:eastAsia="Times New Roman" w:hAnsi="Times New Roman" w:cs="Times New Roman"/>
      <w:sz w:val="28"/>
      <w:szCs w:val="28"/>
      <w:lang w:eastAsia="ar-SA"/>
    </w:rPr>
  </w:style>
  <w:style w:type="character" w:customStyle="1" w:styleId="2f4">
    <w:name w:val="Основной текст Знак2"/>
    <w:semiHidden/>
    <w:rsid w:val="0019018E"/>
    <w:rPr>
      <w:sz w:val="28"/>
      <w:szCs w:val="28"/>
      <w:lang w:eastAsia="ar-SA"/>
    </w:rPr>
  </w:style>
  <w:style w:type="character" w:customStyle="1" w:styleId="214">
    <w:name w:val="Знак Знак21"/>
    <w:rsid w:val="0019018E"/>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19018E"/>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19018E"/>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19018E"/>
    <w:pPr>
      <w:ind w:left="720"/>
    </w:pPr>
    <w:rPr>
      <w:rFonts w:ascii="Calibri" w:eastAsia="Times New Roman" w:hAnsi="Calibri" w:cs="Times New Roman"/>
      <w:lang w:eastAsia="ru-RU"/>
    </w:rPr>
  </w:style>
  <w:style w:type="character" w:customStyle="1" w:styleId="215">
    <w:name w:val="Цитата 2 Знак1"/>
    <w:basedOn w:val="a5"/>
    <w:uiPriority w:val="29"/>
    <w:rsid w:val="0019018E"/>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19018E"/>
    <w:rPr>
      <w:rFonts w:ascii="Times New Roman" w:eastAsia="Times New Roman" w:hAnsi="Times New Roman" w:cs="Times New Roman"/>
      <w:i/>
      <w:iCs/>
      <w:color w:val="5B9BD5"/>
      <w:sz w:val="28"/>
      <w:szCs w:val="28"/>
      <w:lang w:eastAsia="ar-SA"/>
    </w:rPr>
  </w:style>
  <w:style w:type="paragraph" w:customStyle="1" w:styleId="ConsPlusTitle">
    <w:name w:val="ConsPlusTitle"/>
    <w:rsid w:val="0019018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9018E"/>
  </w:style>
  <w:style w:type="paragraph" w:styleId="2a">
    <w:name w:val="Body Text 2"/>
    <w:basedOn w:val="a3"/>
    <w:link w:val="29"/>
    <w:semiHidden/>
    <w:unhideWhenUsed/>
    <w:rsid w:val="0019018E"/>
    <w:pPr>
      <w:spacing w:after="120" w:line="480" w:lineRule="auto"/>
    </w:pPr>
    <w:rPr>
      <w:sz w:val="28"/>
      <w:szCs w:val="28"/>
    </w:rPr>
  </w:style>
  <w:style w:type="character" w:customStyle="1" w:styleId="221">
    <w:name w:val="Основной текст 2 Знак2"/>
    <w:basedOn w:val="a5"/>
    <w:uiPriority w:val="99"/>
    <w:semiHidden/>
    <w:rsid w:val="00190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Раздел Договора,H1,&quot;Алмаз&quot;"/>
    <w:basedOn w:val="a3"/>
    <w:next w:val="a4"/>
    <w:link w:val="10"/>
    <w:qFormat/>
    <w:rsid w:val="0019018E"/>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19018E"/>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19018E"/>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19018E"/>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19018E"/>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19018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19018E"/>
    <w:pPr>
      <w:spacing w:before="240" w:after="60"/>
      <w:outlineLvl w:val="6"/>
    </w:pPr>
    <w:rPr>
      <w:rFonts w:ascii="Calibri" w:eastAsia="Calibri" w:hAnsi="Calibri" w:cs="Times New Roman"/>
      <w:lang w:val="x-none"/>
    </w:rPr>
  </w:style>
  <w:style w:type="paragraph" w:styleId="8">
    <w:name w:val="heading 8"/>
    <w:basedOn w:val="a3"/>
    <w:next w:val="a3"/>
    <w:link w:val="80"/>
    <w:qFormat/>
    <w:rsid w:val="0019018E"/>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19018E"/>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19018E"/>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19018E"/>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19018E"/>
    <w:rPr>
      <w:rFonts w:ascii="Arial" w:eastAsia="Times New Roman" w:hAnsi="Arial" w:cs="Arial"/>
      <w:b/>
      <w:bCs/>
      <w:sz w:val="26"/>
      <w:szCs w:val="26"/>
      <w:lang w:eastAsia="ar-SA"/>
    </w:rPr>
  </w:style>
  <w:style w:type="character" w:customStyle="1" w:styleId="41">
    <w:name w:val="Заголовок 4 Знак"/>
    <w:basedOn w:val="a5"/>
    <w:link w:val="40"/>
    <w:rsid w:val="0019018E"/>
    <w:rPr>
      <w:rFonts w:ascii="Calibri" w:eastAsia="Calibri" w:hAnsi="Calibri" w:cs="Times New Roman"/>
      <w:b/>
      <w:bCs/>
      <w:sz w:val="28"/>
      <w:szCs w:val="28"/>
      <w:lang w:val="x-none"/>
    </w:rPr>
  </w:style>
  <w:style w:type="character" w:customStyle="1" w:styleId="50">
    <w:name w:val="Заголовок 5 Знак"/>
    <w:basedOn w:val="a5"/>
    <w:link w:val="5"/>
    <w:rsid w:val="0019018E"/>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19018E"/>
    <w:rPr>
      <w:rFonts w:ascii="Times New Roman" w:eastAsia="Times New Roman" w:hAnsi="Times New Roman" w:cs="Times New Roman"/>
      <w:b/>
      <w:bCs/>
      <w:lang w:eastAsia="ar-SA"/>
    </w:rPr>
  </w:style>
  <w:style w:type="character" w:customStyle="1" w:styleId="70">
    <w:name w:val="Заголовок 7 Знак"/>
    <w:basedOn w:val="a5"/>
    <w:link w:val="7"/>
    <w:rsid w:val="0019018E"/>
    <w:rPr>
      <w:rFonts w:ascii="Calibri" w:eastAsia="Calibri" w:hAnsi="Calibri" w:cs="Times New Roman"/>
      <w:lang w:val="x-none"/>
    </w:rPr>
  </w:style>
  <w:style w:type="character" w:customStyle="1" w:styleId="80">
    <w:name w:val="Заголовок 8 Знак"/>
    <w:basedOn w:val="a5"/>
    <w:link w:val="8"/>
    <w:rsid w:val="0019018E"/>
    <w:rPr>
      <w:rFonts w:ascii="Calibri" w:eastAsia="Calibri" w:hAnsi="Calibri" w:cs="Times New Roman"/>
      <w:i/>
      <w:iCs/>
      <w:lang w:val="x-none"/>
    </w:rPr>
  </w:style>
  <w:style w:type="character" w:customStyle="1" w:styleId="90">
    <w:name w:val="Заголовок 9 Знак"/>
    <w:basedOn w:val="a5"/>
    <w:link w:val="9"/>
    <w:rsid w:val="0019018E"/>
    <w:rPr>
      <w:rFonts w:ascii="Arial" w:eastAsia="Calibri" w:hAnsi="Arial" w:cs="Times New Roman"/>
      <w:lang w:val="x-none"/>
    </w:rPr>
  </w:style>
  <w:style w:type="numbering" w:customStyle="1" w:styleId="11">
    <w:name w:val="Нет списка1"/>
    <w:next w:val="a7"/>
    <w:uiPriority w:val="99"/>
    <w:semiHidden/>
    <w:unhideWhenUsed/>
    <w:rsid w:val="0019018E"/>
  </w:style>
  <w:style w:type="paragraph" w:styleId="a4">
    <w:name w:val="Body Text"/>
    <w:aliases w:val="Список 1,Çàã1,BO,ID,body indent,andrad,EHPT,Body Text2"/>
    <w:basedOn w:val="a3"/>
    <w:link w:val="a8"/>
    <w:rsid w:val="0019018E"/>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19018E"/>
    <w:rPr>
      <w:rFonts w:ascii="Times New Roman" w:eastAsia="Times New Roman" w:hAnsi="Times New Roman" w:cs="Times New Roman"/>
      <w:sz w:val="28"/>
      <w:szCs w:val="28"/>
      <w:lang w:eastAsia="ar-SA"/>
    </w:rPr>
  </w:style>
  <w:style w:type="character" w:customStyle="1" w:styleId="WW8Num1z0">
    <w:name w:val="WW8Num1z0"/>
    <w:rsid w:val="0019018E"/>
    <w:rPr>
      <w:rFonts w:ascii="Times New Roman" w:hAnsi="Times New Roman" w:cs="Times New Roman"/>
    </w:rPr>
  </w:style>
  <w:style w:type="character" w:customStyle="1" w:styleId="WW8Num4z0">
    <w:name w:val="WW8Num4z0"/>
    <w:rsid w:val="0019018E"/>
    <w:rPr>
      <w:b/>
      <w:i w:val="0"/>
    </w:rPr>
  </w:style>
  <w:style w:type="character" w:customStyle="1" w:styleId="WW8Num4z1">
    <w:name w:val="WW8Num4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19018E"/>
    <w:rPr>
      <w:b w:val="0"/>
      <w:bCs w:val="0"/>
      <w:i w:val="0"/>
      <w:iCs w:val="0"/>
    </w:rPr>
  </w:style>
  <w:style w:type="character" w:customStyle="1" w:styleId="WW8Num4z5">
    <w:name w:val="WW8Num4z5"/>
    <w:rsid w:val="0019018E"/>
    <w:rPr>
      <w:rFonts w:ascii="Symbol" w:hAnsi="Symbol"/>
    </w:rPr>
  </w:style>
  <w:style w:type="character" w:customStyle="1" w:styleId="22">
    <w:name w:val="Основной шрифт абзаца2"/>
    <w:rsid w:val="0019018E"/>
  </w:style>
  <w:style w:type="character" w:customStyle="1" w:styleId="WW8Num5z0">
    <w:name w:val="WW8Num5z0"/>
    <w:rsid w:val="0019018E"/>
    <w:rPr>
      <w:rFonts w:ascii="Symbol" w:hAnsi="Symbol" w:cs="Times New Roman"/>
      <w:sz w:val="16"/>
    </w:rPr>
  </w:style>
  <w:style w:type="character" w:customStyle="1" w:styleId="WW8Num6z0">
    <w:name w:val="WW8Num6z0"/>
    <w:rsid w:val="0019018E"/>
    <w:rPr>
      <w:rFonts w:ascii="Times New Roman" w:hAnsi="Times New Roman"/>
      <w:color w:val="000000"/>
    </w:rPr>
  </w:style>
  <w:style w:type="character" w:customStyle="1" w:styleId="WW8Num7z0">
    <w:name w:val="WW8Num7z0"/>
    <w:rsid w:val="0019018E"/>
    <w:rPr>
      <w:rFonts w:ascii="Symbol" w:hAnsi="Symbol"/>
      <w:sz w:val="20"/>
    </w:rPr>
  </w:style>
  <w:style w:type="character" w:customStyle="1" w:styleId="WW8Num8z0">
    <w:name w:val="WW8Num8z0"/>
    <w:rsid w:val="0019018E"/>
    <w:rPr>
      <w:rFonts w:ascii="Symbol" w:hAnsi="Symbol" w:cs="Times New Roman"/>
    </w:rPr>
  </w:style>
  <w:style w:type="character" w:customStyle="1" w:styleId="WW8Num9z0">
    <w:name w:val="WW8Num9z0"/>
    <w:rsid w:val="0019018E"/>
    <w:rPr>
      <w:rFonts w:ascii="Times New Roman" w:hAnsi="Times New Roman" w:cs="Times New Roman"/>
    </w:rPr>
  </w:style>
  <w:style w:type="character" w:customStyle="1" w:styleId="WW8Num10z0">
    <w:name w:val="WW8Num10z0"/>
    <w:rsid w:val="0019018E"/>
    <w:rPr>
      <w:rFonts w:ascii="Symbol" w:hAnsi="Symbol"/>
      <w:color w:val="000000"/>
    </w:rPr>
  </w:style>
  <w:style w:type="character" w:customStyle="1" w:styleId="WW8Num11z0">
    <w:name w:val="WW8Num11z0"/>
    <w:rsid w:val="0019018E"/>
    <w:rPr>
      <w:rFonts w:ascii="Times New Roman" w:hAnsi="Times New Roman" w:cs="Times New Roman"/>
      <w:sz w:val="16"/>
    </w:rPr>
  </w:style>
  <w:style w:type="character" w:customStyle="1" w:styleId="WW8Num12z0">
    <w:name w:val="WW8Num12z0"/>
    <w:rsid w:val="0019018E"/>
    <w:rPr>
      <w:rFonts w:ascii="Symbol" w:hAnsi="Symbol"/>
      <w:sz w:val="20"/>
    </w:rPr>
  </w:style>
  <w:style w:type="character" w:customStyle="1" w:styleId="WW8Num13z0">
    <w:name w:val="WW8Num13z0"/>
    <w:rsid w:val="0019018E"/>
    <w:rPr>
      <w:rFonts w:ascii="Times New Roman" w:hAnsi="Times New Roman"/>
      <w:sz w:val="20"/>
    </w:rPr>
  </w:style>
  <w:style w:type="character" w:customStyle="1" w:styleId="WW8Num14z0">
    <w:name w:val="WW8Num14z0"/>
    <w:rsid w:val="0019018E"/>
    <w:rPr>
      <w:rFonts w:ascii="Symbol" w:hAnsi="Symbol" w:cs="Times New Roman"/>
      <w:sz w:val="16"/>
    </w:rPr>
  </w:style>
  <w:style w:type="character" w:customStyle="1" w:styleId="WW8Num15z0">
    <w:name w:val="WW8Num15z0"/>
    <w:rsid w:val="0019018E"/>
    <w:rPr>
      <w:rFonts w:ascii="Symbol" w:hAnsi="Symbol"/>
      <w:b w:val="0"/>
      <w:color w:val="000000"/>
    </w:rPr>
  </w:style>
  <w:style w:type="character" w:customStyle="1" w:styleId="WW8Num16z0">
    <w:name w:val="WW8Num16z0"/>
    <w:rsid w:val="0019018E"/>
    <w:rPr>
      <w:rFonts w:ascii="Times New Roman" w:hAnsi="Times New Roman"/>
      <w:sz w:val="20"/>
    </w:rPr>
  </w:style>
  <w:style w:type="character" w:customStyle="1" w:styleId="WW8Num17z0">
    <w:name w:val="WW8Num17z0"/>
    <w:rsid w:val="0019018E"/>
    <w:rPr>
      <w:rFonts w:ascii="Symbol" w:hAnsi="Symbol"/>
      <w:sz w:val="20"/>
    </w:rPr>
  </w:style>
  <w:style w:type="character" w:customStyle="1" w:styleId="WW8Num18z0">
    <w:name w:val="WW8Num18z0"/>
    <w:rsid w:val="0019018E"/>
    <w:rPr>
      <w:rFonts w:ascii="Times New Roman" w:hAnsi="Times New Roman"/>
      <w:sz w:val="20"/>
    </w:rPr>
  </w:style>
  <w:style w:type="character" w:customStyle="1" w:styleId="WW8Num19z0">
    <w:name w:val="WW8Num19z0"/>
    <w:rsid w:val="0019018E"/>
    <w:rPr>
      <w:rFonts w:ascii="Times New Roman" w:hAnsi="Times New Roman"/>
      <w:sz w:val="20"/>
    </w:rPr>
  </w:style>
  <w:style w:type="character" w:customStyle="1" w:styleId="WW8Num20z0">
    <w:name w:val="WW8Num20z0"/>
    <w:rsid w:val="0019018E"/>
    <w:rPr>
      <w:rFonts w:ascii="Times New Roman" w:hAnsi="Times New Roman" w:cs="Times New Roman"/>
      <w:sz w:val="16"/>
    </w:rPr>
  </w:style>
  <w:style w:type="character" w:customStyle="1" w:styleId="WW8Num21z0">
    <w:name w:val="WW8Num21z0"/>
    <w:rsid w:val="0019018E"/>
    <w:rPr>
      <w:rFonts w:ascii="Times New Roman" w:hAnsi="Times New Roman" w:cs="Times New Roman"/>
      <w:sz w:val="16"/>
    </w:rPr>
  </w:style>
  <w:style w:type="character" w:customStyle="1" w:styleId="WW8Num22z0">
    <w:name w:val="WW8Num22z0"/>
    <w:rsid w:val="0019018E"/>
    <w:rPr>
      <w:rFonts w:ascii="Times New Roman" w:hAnsi="Times New Roman" w:cs="Times New Roman"/>
      <w:sz w:val="16"/>
    </w:rPr>
  </w:style>
  <w:style w:type="character" w:customStyle="1" w:styleId="WW8Num23z0">
    <w:name w:val="WW8Num23z0"/>
    <w:rsid w:val="0019018E"/>
    <w:rPr>
      <w:b/>
      <w:i w:val="0"/>
    </w:rPr>
  </w:style>
  <w:style w:type="character" w:customStyle="1" w:styleId="WW8Num23z1">
    <w:name w:val="WW8Num23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19018E"/>
    <w:rPr>
      <w:b w:val="0"/>
      <w:bCs w:val="0"/>
      <w:i w:val="0"/>
      <w:iCs w:val="0"/>
    </w:rPr>
  </w:style>
  <w:style w:type="character" w:customStyle="1" w:styleId="WW8Num23z3">
    <w:name w:val="WW8Num23z3"/>
    <w:rsid w:val="0019018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19018E"/>
    <w:rPr>
      <w:rFonts w:ascii="Symbol" w:hAnsi="Symbol"/>
    </w:rPr>
  </w:style>
  <w:style w:type="character" w:customStyle="1" w:styleId="WW8Num25z0">
    <w:name w:val="WW8Num25z0"/>
    <w:rsid w:val="0019018E"/>
    <w:rPr>
      <w:sz w:val="16"/>
    </w:rPr>
  </w:style>
  <w:style w:type="character" w:customStyle="1" w:styleId="WW8Num25z1">
    <w:name w:val="WW8Num25z1"/>
    <w:rsid w:val="0019018E"/>
    <w:rPr>
      <w:rFonts w:ascii="Courier New" w:hAnsi="Courier New"/>
    </w:rPr>
  </w:style>
  <w:style w:type="character" w:customStyle="1" w:styleId="WW8Num25z2">
    <w:name w:val="WW8Num25z2"/>
    <w:rsid w:val="0019018E"/>
    <w:rPr>
      <w:rFonts w:ascii="Wingdings" w:hAnsi="Wingdings"/>
    </w:rPr>
  </w:style>
  <w:style w:type="character" w:customStyle="1" w:styleId="WW8Num25z3">
    <w:name w:val="WW8Num25z3"/>
    <w:rsid w:val="0019018E"/>
    <w:rPr>
      <w:rFonts w:ascii="Symbol" w:hAnsi="Symbol"/>
    </w:rPr>
  </w:style>
  <w:style w:type="character" w:customStyle="1" w:styleId="WW8Num26z0">
    <w:name w:val="WW8Num26z0"/>
    <w:rsid w:val="0019018E"/>
    <w:rPr>
      <w:sz w:val="16"/>
    </w:rPr>
  </w:style>
  <w:style w:type="character" w:customStyle="1" w:styleId="WW8Num26z1">
    <w:name w:val="WW8Num26z1"/>
    <w:rsid w:val="0019018E"/>
    <w:rPr>
      <w:rFonts w:ascii="Courier New" w:hAnsi="Courier New"/>
    </w:rPr>
  </w:style>
  <w:style w:type="character" w:customStyle="1" w:styleId="WW8Num26z2">
    <w:name w:val="WW8Num26z2"/>
    <w:rsid w:val="0019018E"/>
    <w:rPr>
      <w:rFonts w:ascii="Wingdings" w:hAnsi="Wingdings"/>
    </w:rPr>
  </w:style>
  <w:style w:type="character" w:customStyle="1" w:styleId="WW8Num26z3">
    <w:name w:val="WW8Num26z3"/>
    <w:rsid w:val="0019018E"/>
    <w:rPr>
      <w:rFonts w:ascii="Symbol" w:hAnsi="Symbol"/>
    </w:rPr>
  </w:style>
  <w:style w:type="character" w:customStyle="1" w:styleId="12">
    <w:name w:val="Основной шрифт абзаца1"/>
    <w:rsid w:val="0019018E"/>
  </w:style>
  <w:style w:type="character" w:styleId="a9">
    <w:name w:val="Hyperlink"/>
    <w:uiPriority w:val="99"/>
    <w:rsid w:val="0019018E"/>
    <w:rPr>
      <w:color w:val="0000FF"/>
      <w:u w:val="single"/>
    </w:rPr>
  </w:style>
  <w:style w:type="character" w:customStyle="1" w:styleId="postbody">
    <w:name w:val="postbody"/>
    <w:basedOn w:val="12"/>
    <w:rsid w:val="0019018E"/>
  </w:style>
  <w:style w:type="character" w:styleId="aa">
    <w:name w:val="page number"/>
    <w:basedOn w:val="12"/>
    <w:rsid w:val="0019018E"/>
  </w:style>
  <w:style w:type="character" w:customStyle="1" w:styleId="ab">
    <w:name w:val="Символ сноски"/>
    <w:rsid w:val="0019018E"/>
    <w:rPr>
      <w:vertAlign w:val="superscript"/>
    </w:rPr>
  </w:style>
  <w:style w:type="character" w:customStyle="1" w:styleId="13">
    <w:name w:val="Знак сноски1"/>
    <w:rsid w:val="0019018E"/>
    <w:rPr>
      <w:vertAlign w:val="superscript"/>
    </w:rPr>
  </w:style>
  <w:style w:type="character" w:customStyle="1" w:styleId="23">
    <w:name w:val="Знак сноски2"/>
    <w:rsid w:val="0019018E"/>
    <w:rPr>
      <w:vertAlign w:val="superscript"/>
    </w:rPr>
  </w:style>
  <w:style w:type="character" w:customStyle="1" w:styleId="WW-">
    <w:name w:val="WW-Знак сноски"/>
    <w:rsid w:val="0019018E"/>
    <w:rPr>
      <w:vertAlign w:val="superscript"/>
    </w:rPr>
  </w:style>
  <w:style w:type="character" w:customStyle="1" w:styleId="42">
    <w:name w:val="Знак сноски4"/>
    <w:rsid w:val="0019018E"/>
    <w:rPr>
      <w:vertAlign w:val="superscript"/>
    </w:rPr>
  </w:style>
  <w:style w:type="character" w:customStyle="1" w:styleId="ac">
    <w:name w:val="Символы концевой сноски"/>
    <w:rsid w:val="0019018E"/>
    <w:rPr>
      <w:vertAlign w:val="superscript"/>
    </w:rPr>
  </w:style>
  <w:style w:type="character" w:customStyle="1" w:styleId="WW-0">
    <w:name w:val="WW-Символы концевой сноски"/>
    <w:rsid w:val="0019018E"/>
  </w:style>
  <w:style w:type="character" w:customStyle="1" w:styleId="ad">
    <w:name w:val="Нижний колонтитул Знак"/>
    <w:uiPriority w:val="99"/>
    <w:rsid w:val="0019018E"/>
    <w:rPr>
      <w:sz w:val="28"/>
      <w:szCs w:val="28"/>
      <w:lang w:val="ru-RU" w:eastAsia="ar-SA" w:bidi="ar-SA"/>
    </w:rPr>
  </w:style>
  <w:style w:type="character" w:customStyle="1" w:styleId="ae">
    <w:name w:val="Текст выноски Знак"/>
    <w:rsid w:val="0019018E"/>
    <w:rPr>
      <w:rFonts w:ascii="Tahoma" w:hAnsi="Tahoma" w:cs="Tahoma"/>
      <w:sz w:val="16"/>
      <w:szCs w:val="16"/>
    </w:rPr>
  </w:style>
  <w:style w:type="character" w:customStyle="1" w:styleId="31">
    <w:name w:val="Знак сноски3"/>
    <w:rsid w:val="0019018E"/>
    <w:rPr>
      <w:vertAlign w:val="superscript"/>
    </w:rPr>
  </w:style>
  <w:style w:type="character" w:styleId="af">
    <w:name w:val="footnote reference"/>
    <w:rsid w:val="0019018E"/>
    <w:rPr>
      <w:vertAlign w:val="superscript"/>
    </w:rPr>
  </w:style>
  <w:style w:type="character" w:styleId="af0">
    <w:name w:val="endnote reference"/>
    <w:semiHidden/>
    <w:rsid w:val="0019018E"/>
    <w:rPr>
      <w:vertAlign w:val="superscript"/>
    </w:rPr>
  </w:style>
  <w:style w:type="paragraph" w:customStyle="1" w:styleId="af1">
    <w:name w:val="Заголовок"/>
    <w:basedOn w:val="a3"/>
    <w:next w:val="a4"/>
    <w:qFormat/>
    <w:rsid w:val="0019018E"/>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19018E"/>
    <w:pPr>
      <w:widowControl w:val="0"/>
      <w:spacing w:before="0" w:after="0"/>
      <w:ind w:left="0" w:right="0"/>
      <w:jc w:val="center"/>
    </w:pPr>
    <w:rPr>
      <w:rFonts w:ascii="Arial" w:hAnsi="Arial" w:cs="Tahoma"/>
      <w:b/>
      <w:szCs w:val="26"/>
    </w:rPr>
  </w:style>
  <w:style w:type="paragraph" w:customStyle="1" w:styleId="24">
    <w:name w:val="Название2"/>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19018E"/>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19018E"/>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19018E"/>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19018E"/>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19018E"/>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qFormat/>
    <w:rsid w:val="0019018E"/>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1901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19018E"/>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19018E"/>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19018E"/>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19018E"/>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rsid w:val="0019018E"/>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19018E"/>
    <w:rPr>
      <w:rFonts w:ascii="Times New Roman" w:eastAsia="Times New Roman" w:hAnsi="Times New Roman" w:cs="Times New Roman"/>
      <w:sz w:val="28"/>
      <w:szCs w:val="28"/>
      <w:lang w:eastAsia="ar-SA"/>
    </w:rPr>
  </w:style>
  <w:style w:type="paragraph" w:customStyle="1" w:styleId="17">
    <w:name w:val="Обычный1"/>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1901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19018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19018E"/>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19018E"/>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19018E"/>
    <w:rPr>
      <w:rFonts w:ascii="Times New Roman" w:eastAsia="Times New Roman" w:hAnsi="Times New Roman" w:cs="Times New Roman"/>
      <w:sz w:val="20"/>
      <w:szCs w:val="20"/>
      <w:lang w:eastAsia="ar-SA"/>
    </w:rPr>
  </w:style>
  <w:style w:type="paragraph" w:customStyle="1" w:styleId="WW-1">
    <w:name w:val="WW-Обычный (веб)1"/>
    <w:basedOn w:val="a3"/>
    <w:qFormat/>
    <w:rsid w:val="0019018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19018E"/>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19018E"/>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19018E"/>
    <w:rPr>
      <w:rFonts w:ascii="Times New Roman" w:eastAsia="Times New Roman" w:hAnsi="Times New Roman" w:cs="Times New Roman"/>
      <w:sz w:val="28"/>
      <w:szCs w:val="28"/>
      <w:lang w:eastAsia="ar-SA"/>
    </w:rPr>
  </w:style>
  <w:style w:type="paragraph" w:styleId="afc">
    <w:name w:val="Subtitle"/>
    <w:basedOn w:val="a3"/>
    <w:next w:val="a4"/>
    <w:link w:val="afd"/>
    <w:qFormat/>
    <w:rsid w:val="0019018E"/>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19018E"/>
    <w:rPr>
      <w:rFonts w:ascii="Times New Roman" w:eastAsia="Times New Roman" w:hAnsi="Times New Roman" w:cs="Times New Roman"/>
      <w:i/>
      <w:iCs/>
      <w:sz w:val="26"/>
      <w:szCs w:val="26"/>
      <w:lang w:eastAsia="ar-SA"/>
    </w:rPr>
  </w:style>
  <w:style w:type="paragraph" w:styleId="18">
    <w:name w:val="index 1"/>
    <w:basedOn w:val="a3"/>
    <w:next w:val="a3"/>
    <w:rsid w:val="0019018E"/>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19018E"/>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19018E"/>
    <w:pPr>
      <w:spacing w:before="0" w:after="0"/>
      <w:ind w:left="0" w:right="0"/>
      <w:jc w:val="both"/>
    </w:pPr>
    <w:rPr>
      <w:szCs w:val="20"/>
    </w:rPr>
  </w:style>
  <w:style w:type="paragraph" w:customStyle="1" w:styleId="311">
    <w:name w:val="Основной текст с отступом 31"/>
    <w:basedOn w:val="a3"/>
    <w:qFormat/>
    <w:rsid w:val="0019018E"/>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19018E"/>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19018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19018E"/>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19018E"/>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19018E"/>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19018E"/>
    <w:pPr>
      <w:jc w:val="center"/>
    </w:pPr>
    <w:rPr>
      <w:b/>
      <w:bCs/>
    </w:rPr>
  </w:style>
  <w:style w:type="paragraph" w:customStyle="1" w:styleId="aff4">
    <w:name w:val="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19018E"/>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19018E"/>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19018E"/>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19018E"/>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19018E"/>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19018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19018E"/>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19018E"/>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19018E"/>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19018E"/>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character" w:customStyle="1" w:styleId="diffins">
    <w:name w:val="diff_ins"/>
    <w:rsid w:val="0019018E"/>
  </w:style>
  <w:style w:type="paragraph" w:customStyle="1" w:styleId="affd">
    <w:name w:val="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19018E"/>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19018E"/>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19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19018E"/>
    <w:rPr>
      <w:rFonts w:ascii="Courier New" w:eastAsia="SimSun" w:hAnsi="Courier New" w:cs="Courier New"/>
      <w:sz w:val="20"/>
      <w:szCs w:val="20"/>
      <w:lang w:eastAsia="zh-CN"/>
    </w:rPr>
  </w:style>
  <w:style w:type="table" w:styleId="afff2">
    <w:name w:val="Table Grid"/>
    <w:aliases w:val="OTR"/>
    <w:basedOn w:val="a6"/>
    <w:rsid w:val="001901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19018E"/>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19018E"/>
    <w:rPr>
      <w:rFonts w:ascii="Times New Roman" w:hAnsi="Times New Roman" w:cs="Times New Roman" w:hint="default"/>
      <w:sz w:val="22"/>
      <w:szCs w:val="22"/>
    </w:rPr>
  </w:style>
  <w:style w:type="paragraph" w:customStyle="1" w:styleId="afff4">
    <w:name w:val="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19018E"/>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19018E"/>
    <w:rPr>
      <w:rFonts w:ascii="Courier New" w:eastAsia="Times New Roman" w:hAnsi="Courier New" w:cs="Times New Roman"/>
      <w:sz w:val="20"/>
      <w:szCs w:val="20"/>
      <w:lang w:val="x-none" w:eastAsia="x-none"/>
    </w:rPr>
  </w:style>
  <w:style w:type="character" w:styleId="afff7">
    <w:name w:val="FollowedHyperlink"/>
    <w:uiPriority w:val="99"/>
    <w:unhideWhenUsed/>
    <w:rsid w:val="0019018E"/>
    <w:rPr>
      <w:color w:val="800080"/>
      <w:u w:val="single"/>
    </w:rPr>
  </w:style>
  <w:style w:type="paragraph" w:customStyle="1" w:styleId="LO-Normal">
    <w:name w:val="LO-Normal"/>
    <w:rsid w:val="0019018E"/>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19018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19018E"/>
    <w:rPr>
      <w:rFonts w:ascii="Times New Roman" w:eastAsia="Times New Roman" w:hAnsi="Times New Roman" w:cs="Times New Roman"/>
      <w:sz w:val="16"/>
      <w:szCs w:val="16"/>
      <w:lang w:eastAsia="ar-SA"/>
    </w:rPr>
  </w:style>
  <w:style w:type="character" w:styleId="afff8">
    <w:name w:val="Emphasis"/>
    <w:qFormat/>
    <w:rsid w:val="0019018E"/>
    <w:rPr>
      <w:i/>
      <w:iCs/>
    </w:rPr>
  </w:style>
  <w:style w:type="numbering" w:customStyle="1" w:styleId="110">
    <w:name w:val="Нет списка11"/>
    <w:next w:val="a7"/>
    <w:semiHidden/>
    <w:unhideWhenUsed/>
    <w:rsid w:val="0019018E"/>
  </w:style>
  <w:style w:type="numbering" w:customStyle="1" w:styleId="111">
    <w:name w:val="Нет списка111"/>
    <w:next w:val="a7"/>
    <w:uiPriority w:val="99"/>
    <w:semiHidden/>
    <w:unhideWhenUsed/>
    <w:rsid w:val="0019018E"/>
  </w:style>
  <w:style w:type="table" w:customStyle="1" w:styleId="1a">
    <w:name w:val="Сетка таблицы1"/>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1901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19018E"/>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19018E"/>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19018E"/>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19018E"/>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19018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19018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19018E"/>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1901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19018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1901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1901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1901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19018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19018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19018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19018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19018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1901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1901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19018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19018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19018E"/>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19018E"/>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19018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1901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1901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1901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19018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19018E"/>
  </w:style>
  <w:style w:type="numbering" w:customStyle="1" w:styleId="120">
    <w:name w:val="Нет списка12"/>
    <w:next w:val="a7"/>
    <w:uiPriority w:val="99"/>
    <w:semiHidden/>
    <w:unhideWhenUsed/>
    <w:rsid w:val="0019018E"/>
  </w:style>
  <w:style w:type="table" w:customStyle="1" w:styleId="27">
    <w:name w:val="Сетка таблицы2"/>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19018E"/>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19018E"/>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19018E"/>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19018E"/>
    <w:rPr>
      <w:rFonts w:ascii="Arial" w:eastAsia="Arial" w:hAnsi="Arial" w:cs="Arial"/>
      <w:sz w:val="20"/>
      <w:szCs w:val="20"/>
      <w:lang w:eastAsia="ar-SA"/>
    </w:rPr>
  </w:style>
  <w:style w:type="character" w:customStyle="1" w:styleId="WW8Num1z1">
    <w:name w:val="WW8Num1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19018E"/>
    <w:rPr>
      <w:b w:val="0"/>
      <w:bCs w:val="0"/>
      <w:i w:val="0"/>
      <w:iCs w:val="0"/>
    </w:rPr>
  </w:style>
  <w:style w:type="character" w:customStyle="1" w:styleId="WW8Num1z5">
    <w:name w:val="WW8Num1z5"/>
    <w:rsid w:val="0019018E"/>
    <w:rPr>
      <w:rFonts w:ascii="Symbol" w:hAnsi="Symbol" w:cs="Symbol"/>
    </w:rPr>
  </w:style>
  <w:style w:type="character" w:customStyle="1" w:styleId="WW8Num3z0">
    <w:name w:val="WW8Num3z0"/>
    <w:rsid w:val="0019018E"/>
    <w:rPr>
      <w:rFonts w:ascii="Symbol" w:hAnsi="Symbol" w:cs="OpenSymbol"/>
    </w:rPr>
  </w:style>
  <w:style w:type="character" w:customStyle="1" w:styleId="WW8Num2z0">
    <w:name w:val="WW8Num2z0"/>
    <w:rsid w:val="0019018E"/>
    <w:rPr>
      <w:b/>
      <w:i w:val="0"/>
    </w:rPr>
  </w:style>
  <w:style w:type="character" w:customStyle="1" w:styleId="WW8Num2z1">
    <w:name w:val="WW8Num2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19018E"/>
    <w:rPr>
      <w:b w:val="0"/>
      <w:bCs w:val="0"/>
      <w:i w:val="0"/>
      <w:iCs w:val="0"/>
    </w:rPr>
  </w:style>
  <w:style w:type="character" w:customStyle="1" w:styleId="WW8Num2z5">
    <w:name w:val="WW8Num2z5"/>
    <w:rsid w:val="0019018E"/>
    <w:rPr>
      <w:rFonts w:ascii="Symbol" w:hAnsi="Symbol" w:cs="Symbol"/>
    </w:rPr>
  </w:style>
  <w:style w:type="character" w:customStyle="1" w:styleId="WW8Num5z1">
    <w:name w:val="WW8Num5z1"/>
    <w:rsid w:val="0019018E"/>
    <w:rPr>
      <w:rFonts w:ascii="Courier New" w:hAnsi="Courier New" w:cs="Courier New"/>
      <w:sz w:val="20"/>
    </w:rPr>
  </w:style>
  <w:style w:type="character" w:customStyle="1" w:styleId="WW8Num5z2">
    <w:name w:val="WW8Num5z2"/>
    <w:rsid w:val="0019018E"/>
    <w:rPr>
      <w:rFonts w:ascii="Wingdings" w:hAnsi="Wingdings" w:cs="Wingdings"/>
      <w:sz w:val="20"/>
    </w:rPr>
  </w:style>
  <w:style w:type="character" w:customStyle="1" w:styleId="WW8NumSt2z0">
    <w:name w:val="WW8NumSt2z0"/>
    <w:rsid w:val="0019018E"/>
    <w:rPr>
      <w:rFonts w:ascii="Times New Roman" w:hAnsi="Times New Roman" w:cs="Times New Roman"/>
    </w:rPr>
  </w:style>
  <w:style w:type="character" w:customStyle="1" w:styleId="38">
    <w:name w:val="Основной шрифт абзаца3"/>
    <w:rsid w:val="0019018E"/>
  </w:style>
  <w:style w:type="character" w:customStyle="1" w:styleId="51">
    <w:name w:val="Знак сноски5"/>
    <w:rsid w:val="0019018E"/>
    <w:rPr>
      <w:vertAlign w:val="superscript"/>
    </w:rPr>
  </w:style>
  <w:style w:type="character" w:customStyle="1" w:styleId="1d">
    <w:name w:val="Знак концевой сноски1"/>
    <w:rsid w:val="0019018E"/>
    <w:rPr>
      <w:vertAlign w:val="superscript"/>
    </w:rPr>
  </w:style>
  <w:style w:type="character" w:customStyle="1" w:styleId="29">
    <w:name w:val="Основной текст 2 Знак"/>
    <w:link w:val="2a"/>
    <w:rsid w:val="0019018E"/>
    <w:rPr>
      <w:sz w:val="28"/>
      <w:szCs w:val="28"/>
    </w:rPr>
  </w:style>
  <w:style w:type="character" w:customStyle="1" w:styleId="apple-converted-space">
    <w:name w:val="apple-converted-space"/>
    <w:rsid w:val="0019018E"/>
  </w:style>
  <w:style w:type="character" w:customStyle="1" w:styleId="afffb">
    <w:name w:val="АД_Основной текст Знак"/>
    <w:rsid w:val="0019018E"/>
    <w:rPr>
      <w:sz w:val="24"/>
      <w:szCs w:val="24"/>
      <w:lang w:val="x-none"/>
    </w:rPr>
  </w:style>
  <w:style w:type="character" w:customStyle="1" w:styleId="Normal">
    <w:name w:val="Normal Знак"/>
    <w:rsid w:val="0019018E"/>
    <w:rPr>
      <w:rFonts w:eastAsia="Arial"/>
      <w:sz w:val="24"/>
      <w:lang w:val="ru-RU" w:eastAsia="ar-SA" w:bidi="ar-SA"/>
    </w:rPr>
  </w:style>
  <w:style w:type="character" w:styleId="afffc">
    <w:name w:val="Strong"/>
    <w:qFormat/>
    <w:rsid w:val="0019018E"/>
    <w:rPr>
      <w:b/>
      <w:bCs/>
    </w:rPr>
  </w:style>
  <w:style w:type="character" w:customStyle="1" w:styleId="afffd">
    <w:name w:val="Маркеры списка"/>
    <w:rsid w:val="0019018E"/>
    <w:rPr>
      <w:rFonts w:ascii="OpenSymbol" w:eastAsia="OpenSymbol" w:hAnsi="OpenSymbol" w:cs="OpenSymbol"/>
    </w:rPr>
  </w:style>
  <w:style w:type="paragraph" w:customStyle="1" w:styleId="39">
    <w:name w:val="Название3"/>
    <w:basedOn w:val="a3"/>
    <w:qFormat/>
    <w:rsid w:val="0019018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19018E"/>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19018E"/>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19018E"/>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19018E"/>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19018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19018E"/>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19018E"/>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19018E"/>
  </w:style>
  <w:style w:type="character" w:customStyle="1" w:styleId="FontStyle62">
    <w:name w:val="Font Style62"/>
    <w:rsid w:val="0019018E"/>
    <w:rPr>
      <w:rFonts w:ascii="Times New Roman" w:hAnsi="Times New Roman"/>
      <w:sz w:val="26"/>
    </w:rPr>
  </w:style>
  <w:style w:type="character" w:customStyle="1" w:styleId="FontStyle58">
    <w:name w:val="Font Style58"/>
    <w:rsid w:val="0019018E"/>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rsid w:val="0019018E"/>
    <w:rPr>
      <w:rFonts w:ascii="Times New Roman" w:eastAsia="Times New Roman" w:hAnsi="Times New Roman" w:cs="Times New Roman"/>
      <w:sz w:val="28"/>
      <w:szCs w:val="28"/>
      <w:lang w:eastAsia="ar-SA"/>
    </w:rPr>
  </w:style>
  <w:style w:type="paragraph" w:customStyle="1" w:styleId="affff">
    <w:name w:val="текст сноски"/>
    <w:basedOn w:val="a3"/>
    <w:qFormat/>
    <w:rsid w:val="0019018E"/>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19018E"/>
    <w:pPr>
      <w:widowControl w:val="0"/>
      <w:spacing w:after="60"/>
    </w:pPr>
    <w:rPr>
      <w:rFonts w:ascii="Calibri" w:eastAsia="Calibri" w:hAnsi="Calibri" w:cs="Times New Roman"/>
    </w:rPr>
  </w:style>
  <w:style w:type="paragraph" w:customStyle="1" w:styleId="a">
    <w:name w:val="Раздел"/>
    <w:basedOn w:val="a3"/>
    <w:qFormat/>
    <w:rsid w:val="0019018E"/>
    <w:pPr>
      <w:numPr>
        <w:numId w:val="6"/>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19018E"/>
    <w:pPr>
      <w:numPr>
        <w:ilvl w:val="1"/>
        <w:numId w:val="6"/>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rsid w:val="0019018E"/>
    <w:pPr>
      <w:numPr>
        <w:ilvl w:val="2"/>
        <w:numId w:val="6"/>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rsid w:val="0019018E"/>
    <w:rPr>
      <w:rFonts w:ascii="Calibri" w:eastAsia="Calibri" w:hAnsi="Calibri" w:cs="Times New Roman"/>
      <w:szCs w:val="20"/>
      <w:lang w:val="x-none"/>
    </w:rPr>
  </w:style>
  <w:style w:type="paragraph" w:styleId="affff1">
    <w:name w:val="Block Text"/>
    <w:basedOn w:val="a3"/>
    <w:rsid w:val="0019018E"/>
    <w:pPr>
      <w:ind w:left="-540" w:right="-366" w:firstLine="540"/>
      <w:jc w:val="both"/>
    </w:pPr>
    <w:rPr>
      <w:rFonts w:ascii="Calibri" w:eastAsia="Calibri" w:hAnsi="Calibri" w:cs="Times New Roman"/>
      <w:sz w:val="18"/>
    </w:rPr>
  </w:style>
  <w:style w:type="paragraph" w:customStyle="1" w:styleId="h4">
    <w:name w:val="h4"/>
    <w:basedOn w:val="a3"/>
    <w:qFormat/>
    <w:rsid w:val="0019018E"/>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19018E"/>
    <w:pPr>
      <w:spacing w:after="60"/>
      <w:jc w:val="both"/>
    </w:pPr>
    <w:rPr>
      <w:rFonts w:ascii="Futuris" w:eastAsia="Calibri" w:hAnsi="Futuris" w:cs="Futuris"/>
    </w:rPr>
  </w:style>
  <w:style w:type="paragraph" w:styleId="affff3">
    <w:name w:val="List Number"/>
    <w:basedOn w:val="a3"/>
    <w:rsid w:val="0019018E"/>
    <w:rPr>
      <w:rFonts w:ascii="Calibri" w:eastAsia="Calibri" w:hAnsi="Calibri" w:cs="Times New Roman"/>
    </w:rPr>
  </w:style>
  <w:style w:type="paragraph" w:customStyle="1" w:styleId="ConsNonformat">
    <w:name w:val="ConsNonformat"/>
    <w:qFormat/>
    <w:rsid w:val="001901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19018E"/>
    <w:pPr>
      <w:spacing w:after="120" w:line="480" w:lineRule="auto"/>
    </w:pPr>
    <w:rPr>
      <w:sz w:val="28"/>
      <w:szCs w:val="28"/>
    </w:rPr>
  </w:style>
  <w:style w:type="character" w:customStyle="1" w:styleId="212">
    <w:name w:val="Основной текст 2 Знак1"/>
    <w:basedOn w:val="a5"/>
    <w:uiPriority w:val="99"/>
    <w:semiHidden/>
    <w:rsid w:val="0019018E"/>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19018E"/>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19018E"/>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19018E"/>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19018E"/>
    <w:pPr>
      <w:numPr>
        <w:numId w:val="4"/>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19018E"/>
    <w:rPr>
      <w:rFonts w:ascii="Times New Roman" w:eastAsia="Calibri" w:hAnsi="Times New Roman" w:cs="Times New Roman"/>
      <w:sz w:val="24"/>
      <w:szCs w:val="24"/>
      <w:lang w:val="x-none"/>
    </w:rPr>
  </w:style>
  <w:style w:type="paragraph" w:customStyle="1" w:styleId="a1">
    <w:name w:val="Раздел ТД"/>
    <w:basedOn w:val="a3"/>
    <w:link w:val="affff6"/>
    <w:qFormat/>
    <w:rsid w:val="0019018E"/>
    <w:pPr>
      <w:numPr>
        <w:numId w:val="3"/>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19018E"/>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19018E"/>
    <w:pPr>
      <w:numPr>
        <w:numId w:val="0"/>
      </w:numPr>
      <w:ind w:left="8080"/>
      <w:jc w:val="right"/>
    </w:pPr>
  </w:style>
  <w:style w:type="character" w:customStyle="1" w:styleId="affff8">
    <w:name w:val="Приложение Знак"/>
    <w:link w:val="affff7"/>
    <w:rsid w:val="0019018E"/>
    <w:rPr>
      <w:rFonts w:ascii="Times New Roman" w:eastAsia="Calibri" w:hAnsi="Times New Roman" w:cs="Times New Roman"/>
      <w:sz w:val="24"/>
      <w:szCs w:val="24"/>
      <w:lang w:val="x-none"/>
    </w:rPr>
  </w:style>
  <w:style w:type="character" w:customStyle="1" w:styleId="FontStyle45">
    <w:name w:val="Font Style45"/>
    <w:rsid w:val="0019018E"/>
    <w:rPr>
      <w:rFonts w:ascii="Times New Roman" w:hAnsi="Times New Roman" w:cs="Times New Roman"/>
      <w:sz w:val="20"/>
      <w:szCs w:val="20"/>
    </w:rPr>
  </w:style>
  <w:style w:type="character" w:customStyle="1" w:styleId="FontStyle44">
    <w:name w:val="Font Style44"/>
    <w:rsid w:val="0019018E"/>
    <w:rPr>
      <w:rFonts w:ascii="Arial" w:hAnsi="Arial" w:cs="Arial"/>
      <w:sz w:val="20"/>
      <w:szCs w:val="20"/>
    </w:rPr>
  </w:style>
  <w:style w:type="paragraph" w:customStyle="1" w:styleId="Style7">
    <w:name w:val="Style7"/>
    <w:basedOn w:val="a3"/>
    <w:qFormat/>
    <w:rsid w:val="0019018E"/>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19018E"/>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19018E"/>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19018E"/>
    <w:rPr>
      <w:rFonts w:ascii="Times New Roman" w:hAnsi="Times New Roman" w:cs="Times New Roman"/>
      <w:b/>
      <w:bCs/>
      <w:sz w:val="20"/>
      <w:szCs w:val="20"/>
    </w:rPr>
  </w:style>
  <w:style w:type="paragraph" w:customStyle="1" w:styleId="Style9">
    <w:name w:val="Style9"/>
    <w:basedOn w:val="a3"/>
    <w:qFormat/>
    <w:rsid w:val="0019018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19018E"/>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19018E"/>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19018E"/>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19018E"/>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19018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semiHidden/>
    <w:rsid w:val="0019018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19018E"/>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19018E"/>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19018E"/>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19018E"/>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19018E"/>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19018E"/>
    <w:rPr>
      <w:rFonts w:ascii="Times New Roman" w:hAnsi="Times New Roman" w:cs="Times New Roman"/>
      <w:sz w:val="22"/>
      <w:szCs w:val="22"/>
    </w:rPr>
  </w:style>
  <w:style w:type="paragraph" w:customStyle="1" w:styleId="1f3">
    <w:name w:val="1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19018E"/>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19018E"/>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19018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19018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19018E"/>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19018E"/>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19018E"/>
    <w:rPr>
      <w:rFonts w:ascii="Times New Roman" w:hAnsi="Times New Roman" w:cs="Times New Roman"/>
      <w:sz w:val="18"/>
      <w:szCs w:val="18"/>
    </w:rPr>
  </w:style>
  <w:style w:type="character" w:customStyle="1" w:styleId="FontStyle35">
    <w:name w:val="Font Style35"/>
    <w:rsid w:val="0019018E"/>
    <w:rPr>
      <w:rFonts w:ascii="Times New Roman" w:hAnsi="Times New Roman" w:cs="Times New Roman"/>
      <w:b/>
      <w:bCs/>
      <w:smallCaps/>
      <w:sz w:val="26"/>
      <w:szCs w:val="26"/>
    </w:rPr>
  </w:style>
  <w:style w:type="character" w:customStyle="1" w:styleId="FontStyle36">
    <w:name w:val="Font Style36"/>
    <w:rsid w:val="0019018E"/>
    <w:rPr>
      <w:rFonts w:ascii="Arial Black" w:hAnsi="Arial Black" w:cs="Arial Black"/>
      <w:spacing w:val="-20"/>
      <w:sz w:val="28"/>
      <w:szCs w:val="28"/>
    </w:rPr>
  </w:style>
  <w:style w:type="character" w:customStyle="1" w:styleId="FontStyle37">
    <w:name w:val="Font Style37"/>
    <w:rsid w:val="0019018E"/>
    <w:rPr>
      <w:rFonts w:ascii="Times New Roman" w:hAnsi="Times New Roman" w:cs="Times New Roman"/>
      <w:sz w:val="26"/>
      <w:szCs w:val="26"/>
    </w:rPr>
  </w:style>
  <w:style w:type="character" w:customStyle="1" w:styleId="FontStyle38">
    <w:name w:val="Font Style38"/>
    <w:rsid w:val="0019018E"/>
    <w:rPr>
      <w:rFonts w:ascii="Times New Roman" w:hAnsi="Times New Roman" w:cs="Times New Roman"/>
      <w:b/>
      <w:bCs/>
      <w:sz w:val="24"/>
      <w:szCs w:val="24"/>
    </w:rPr>
  </w:style>
  <w:style w:type="paragraph" w:customStyle="1" w:styleId="Style10">
    <w:name w:val="Style10"/>
    <w:basedOn w:val="a3"/>
    <w:qFormat/>
    <w:rsid w:val="0019018E"/>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19018E"/>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19018E"/>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19018E"/>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19018E"/>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19018E"/>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1901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19018E"/>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19018E"/>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19018E"/>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19018E"/>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19018E"/>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19018E"/>
    <w:rPr>
      <w:rFonts w:ascii="Times New Roman" w:hAnsi="Times New Roman" w:cs="Times New Roman"/>
      <w:b/>
      <w:bCs/>
      <w:sz w:val="22"/>
      <w:szCs w:val="22"/>
    </w:rPr>
  </w:style>
  <w:style w:type="character" w:customStyle="1" w:styleId="FontStyle43">
    <w:name w:val="Font Style43"/>
    <w:rsid w:val="0019018E"/>
    <w:rPr>
      <w:rFonts w:ascii="Times New Roman" w:hAnsi="Times New Roman" w:cs="Times New Roman"/>
      <w:b/>
      <w:bCs/>
      <w:sz w:val="18"/>
      <w:szCs w:val="18"/>
    </w:rPr>
  </w:style>
  <w:style w:type="character" w:customStyle="1" w:styleId="FontStyle46">
    <w:name w:val="Font Style46"/>
    <w:rsid w:val="0019018E"/>
    <w:rPr>
      <w:rFonts w:ascii="Times New Roman" w:hAnsi="Times New Roman" w:cs="Times New Roman"/>
      <w:b/>
      <w:bCs/>
      <w:sz w:val="12"/>
      <w:szCs w:val="12"/>
    </w:rPr>
  </w:style>
  <w:style w:type="paragraph" w:customStyle="1" w:styleId="affffa">
    <w:name w:val="Òåêñò"/>
    <w:basedOn w:val="a3"/>
    <w:qFormat/>
    <w:rsid w:val="00190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19018E"/>
    <w:pPr>
      <w:spacing w:before="0" w:after="120"/>
      <w:ind w:left="0" w:right="0" w:firstLine="210"/>
    </w:pPr>
    <w:rPr>
      <w:sz w:val="24"/>
      <w:szCs w:val="24"/>
      <w:lang w:val="x-none"/>
    </w:rPr>
  </w:style>
  <w:style w:type="character" w:customStyle="1" w:styleId="FontStyle17">
    <w:name w:val="Font Style17"/>
    <w:rsid w:val="0019018E"/>
    <w:rPr>
      <w:rFonts w:ascii="Times New Roman" w:hAnsi="Times New Roman" w:cs="Times New Roman"/>
      <w:sz w:val="26"/>
      <w:szCs w:val="26"/>
    </w:rPr>
  </w:style>
  <w:style w:type="paragraph" w:customStyle="1" w:styleId="1f5">
    <w:name w:val="Текст ТД Знак Знак Знак1 Знак"/>
    <w:basedOn w:val="a3"/>
    <w:link w:val="1f6"/>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19018E"/>
    <w:rPr>
      <w:rFonts w:ascii="Times New Roman" w:eastAsia="Calibri" w:hAnsi="Times New Roman" w:cs="Times New Roman"/>
      <w:sz w:val="24"/>
      <w:szCs w:val="24"/>
      <w:lang w:val="x-none"/>
    </w:rPr>
  </w:style>
  <w:style w:type="paragraph" w:customStyle="1" w:styleId="53">
    <w:name w:val="Знак5"/>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qFormat/>
    <w:rsid w:val="0019018E"/>
    <w:pPr>
      <w:spacing w:after="0" w:line="240" w:lineRule="auto"/>
    </w:pPr>
    <w:rPr>
      <w:rFonts w:ascii="Calibri" w:eastAsia="Calibri" w:hAnsi="Calibri" w:cs="Times New Roman"/>
    </w:rPr>
  </w:style>
  <w:style w:type="paragraph" w:customStyle="1" w:styleId="61">
    <w:name w:val="Знак6"/>
    <w:basedOn w:val="a3"/>
    <w:qFormat/>
    <w:rsid w:val="0019018E"/>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19018E"/>
    <w:rPr>
      <w:rFonts w:ascii="Times New Roman" w:hAnsi="Times New Roman" w:cs="Times New Roman"/>
      <w:sz w:val="22"/>
      <w:szCs w:val="22"/>
    </w:rPr>
  </w:style>
  <w:style w:type="paragraph" w:customStyle="1" w:styleId="affffd">
    <w:name w:val="Текст ТД Знак Знак Знак"/>
    <w:basedOn w:val="a3"/>
    <w:link w:val="affffe"/>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19018E"/>
    <w:rPr>
      <w:rFonts w:ascii="Times New Roman" w:eastAsia="Calibri" w:hAnsi="Times New Roman" w:cs="Times New Roman"/>
      <w:sz w:val="24"/>
      <w:szCs w:val="24"/>
      <w:lang w:val="x-none"/>
    </w:rPr>
  </w:style>
  <w:style w:type="character" w:customStyle="1" w:styleId="FontStyle12">
    <w:name w:val="Font Style12"/>
    <w:rsid w:val="0019018E"/>
    <w:rPr>
      <w:rFonts w:ascii="Times New Roman" w:hAnsi="Times New Roman" w:cs="Times New Roman"/>
      <w:sz w:val="26"/>
      <w:szCs w:val="26"/>
    </w:rPr>
  </w:style>
  <w:style w:type="paragraph" w:styleId="3d">
    <w:name w:val="List 3"/>
    <w:basedOn w:val="a3"/>
    <w:rsid w:val="0019018E"/>
    <w:pPr>
      <w:ind w:left="849" w:hanging="283"/>
    </w:pPr>
    <w:rPr>
      <w:rFonts w:ascii="Calibri" w:eastAsia="Calibri" w:hAnsi="Calibri" w:cs="Times New Roman"/>
    </w:rPr>
  </w:style>
  <w:style w:type="paragraph" w:styleId="afffff">
    <w:name w:val="Body Text First Indent"/>
    <w:basedOn w:val="a4"/>
    <w:link w:val="afffff0"/>
    <w:rsid w:val="0019018E"/>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19018E"/>
    <w:rPr>
      <w:rFonts w:ascii="Calibri" w:eastAsia="Calibri" w:hAnsi="Calibri" w:cs="Times New Roman"/>
      <w:sz w:val="28"/>
      <w:szCs w:val="28"/>
      <w:lang w:val="x-none" w:eastAsia="ar-SA"/>
    </w:rPr>
  </w:style>
  <w:style w:type="character" w:customStyle="1" w:styleId="FooterChar">
    <w:name w:val="Footer Char"/>
    <w:locked/>
    <w:rsid w:val="0019018E"/>
    <w:rPr>
      <w:rFonts w:ascii="Times New Roman" w:hAnsi="Times New Roman" w:cs="Times New Roman"/>
      <w:sz w:val="24"/>
      <w:szCs w:val="24"/>
    </w:rPr>
  </w:style>
  <w:style w:type="paragraph" w:customStyle="1" w:styleId="1f7">
    <w:name w:val="Абзац списка1"/>
    <w:basedOn w:val="a3"/>
    <w:qFormat/>
    <w:rsid w:val="0019018E"/>
    <w:pPr>
      <w:ind w:left="720"/>
    </w:pPr>
    <w:rPr>
      <w:rFonts w:ascii="Calibri" w:eastAsia="Times New Roman" w:hAnsi="Calibri" w:cs="Times New Roman"/>
      <w:lang w:eastAsia="ru-RU"/>
    </w:rPr>
  </w:style>
  <w:style w:type="paragraph" w:customStyle="1" w:styleId="prdsubtitle">
    <w:name w:val="prdsubtitle"/>
    <w:basedOn w:val="a3"/>
    <w:qFormat/>
    <w:rsid w:val="0019018E"/>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19018E"/>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19018E"/>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19018E"/>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19018E"/>
    <w:rPr>
      <w:b/>
      <w:sz w:val="28"/>
      <w:lang w:val="x-none" w:eastAsia="ar-SA"/>
    </w:rPr>
  </w:style>
  <w:style w:type="character" w:customStyle="1" w:styleId="forminfo">
    <w:name w:val="forminfo"/>
    <w:rsid w:val="0019018E"/>
  </w:style>
  <w:style w:type="paragraph" w:customStyle="1" w:styleId="2e">
    <w:name w:val="Знак2 Знак Знак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19018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19018E"/>
    <w:rPr>
      <w:rFonts w:ascii="Times New Roman" w:hAnsi="Times New Roman" w:cs="Times New Roman"/>
      <w:sz w:val="30"/>
      <w:szCs w:val="30"/>
      <w:u w:val="none"/>
    </w:rPr>
  </w:style>
  <w:style w:type="table" w:styleId="1fa">
    <w:name w:val="Table Grid 1"/>
    <w:basedOn w:val="a6"/>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19018E"/>
  </w:style>
  <w:style w:type="character" w:customStyle="1" w:styleId="iceouttxt4">
    <w:name w:val="iceouttxt4"/>
    <w:rsid w:val="0019018E"/>
  </w:style>
  <w:style w:type="paragraph" w:customStyle="1" w:styleId="112">
    <w:name w:val="Знак1 Знак Знак Знак Знак Знак Знак1 Знак Знак Знак Знак Знак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19018E"/>
    <w:rPr>
      <w:rFonts w:ascii="Calibri" w:eastAsia="Calibri" w:hAnsi="Calibri"/>
      <w:sz w:val="22"/>
      <w:szCs w:val="22"/>
      <w:lang w:val="ru-RU" w:eastAsia="en-US" w:bidi="ar-SA"/>
    </w:rPr>
  </w:style>
  <w:style w:type="paragraph" w:customStyle="1" w:styleId="a00">
    <w:name w:val="a0"/>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19018E"/>
    <w:rPr>
      <w:rFonts w:ascii="Arial" w:eastAsia="Calibri" w:hAnsi="Arial" w:cs="Arial"/>
      <w:b/>
      <w:bCs/>
      <w:i/>
      <w:iCs/>
      <w:sz w:val="28"/>
      <w:szCs w:val="28"/>
      <w:lang w:val="ru-RU" w:eastAsia="en-US" w:bidi="ar-SA"/>
    </w:rPr>
  </w:style>
  <w:style w:type="paragraph" w:customStyle="1" w:styleId="western">
    <w:name w:val="western"/>
    <w:basedOn w:val="a3"/>
    <w:qFormat/>
    <w:rsid w:val="0019018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19018E"/>
    <w:rPr>
      <w:b/>
      <w:bCs/>
    </w:rPr>
  </w:style>
  <w:style w:type="paragraph" w:customStyle="1" w:styleId="HeadDoc">
    <w:name w:val="HeadDoc"/>
    <w:qFormat/>
    <w:rsid w:val="0019018E"/>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19018E"/>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19018E"/>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19018E"/>
    <w:rPr>
      <w:rFonts w:ascii="Calibri" w:eastAsia="Calibri" w:hAnsi="Calibri" w:cs="Times New Roman"/>
    </w:rPr>
  </w:style>
  <w:style w:type="paragraph" w:styleId="2f0">
    <w:name w:val="Quote"/>
    <w:basedOn w:val="a3"/>
    <w:next w:val="a3"/>
    <w:link w:val="2f1"/>
    <w:uiPriority w:val="29"/>
    <w:qFormat/>
    <w:rsid w:val="0019018E"/>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19018E"/>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19018E"/>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19018E"/>
    <w:rPr>
      <w:rFonts w:ascii="Fedra Sans Alt Pro Light" w:eastAsia="Fedra Sans Alt Pro Light" w:hAnsi="Fedra Sans Alt Pro Light" w:cs="Times New Roman"/>
      <w:b/>
      <w:bCs/>
      <w:i/>
      <w:iCs/>
      <w:color w:val="EE750D"/>
    </w:rPr>
  </w:style>
  <w:style w:type="character" w:styleId="afffff7">
    <w:name w:val="Subtle Emphasis"/>
    <w:uiPriority w:val="19"/>
    <w:qFormat/>
    <w:rsid w:val="0019018E"/>
    <w:rPr>
      <w:i/>
      <w:iCs/>
      <w:color w:val="5A91F3"/>
    </w:rPr>
  </w:style>
  <w:style w:type="character" w:styleId="afffff8">
    <w:name w:val="Intense Emphasis"/>
    <w:uiPriority w:val="21"/>
    <w:qFormat/>
    <w:rsid w:val="0019018E"/>
    <w:rPr>
      <w:b/>
      <w:bCs/>
      <w:i/>
      <w:iCs/>
      <w:color w:val="EE750D"/>
    </w:rPr>
  </w:style>
  <w:style w:type="character" w:styleId="afffff9">
    <w:name w:val="Subtle Reference"/>
    <w:uiPriority w:val="31"/>
    <w:qFormat/>
    <w:rsid w:val="0019018E"/>
    <w:rPr>
      <w:smallCaps/>
      <w:color w:val="009FEE"/>
      <w:u w:val="single"/>
    </w:rPr>
  </w:style>
  <w:style w:type="character" w:styleId="afffffa">
    <w:name w:val="Intense Reference"/>
    <w:uiPriority w:val="32"/>
    <w:qFormat/>
    <w:rsid w:val="0019018E"/>
    <w:rPr>
      <w:b/>
      <w:bCs/>
      <w:smallCaps/>
      <w:color w:val="009FEE"/>
      <w:spacing w:val="5"/>
      <w:u w:val="single"/>
    </w:rPr>
  </w:style>
  <w:style w:type="character" w:styleId="afffffb">
    <w:name w:val="Book Title"/>
    <w:uiPriority w:val="33"/>
    <w:qFormat/>
    <w:rsid w:val="0019018E"/>
    <w:rPr>
      <w:b/>
      <w:bCs/>
      <w:smallCaps/>
      <w:spacing w:val="5"/>
    </w:rPr>
  </w:style>
  <w:style w:type="paragraph" w:styleId="afffffc">
    <w:name w:val="TOC Heading"/>
    <w:basedOn w:val="1"/>
    <w:next w:val="a3"/>
    <w:uiPriority w:val="39"/>
    <w:semiHidden/>
    <w:unhideWhenUsed/>
    <w:qFormat/>
    <w:rsid w:val="0019018E"/>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19018E"/>
    <w:rPr>
      <w:rFonts w:ascii="Times New Roman" w:eastAsia="Times New Roman" w:hAnsi="Times New Roman" w:cs="Times New Roman"/>
      <w:sz w:val="28"/>
      <w:szCs w:val="28"/>
      <w:lang w:val="x-none" w:eastAsia="ar-SA"/>
    </w:rPr>
  </w:style>
  <w:style w:type="table" w:customStyle="1" w:styleId="OTR1">
    <w:name w:val="OTR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19018E"/>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19018E"/>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19018E"/>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19018E"/>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19018E"/>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19018E"/>
    <w:rPr>
      <w:rFonts w:ascii="Times New Roman" w:eastAsia="Times New Roman" w:hAnsi="Times New Roman" w:cs="Times New Roman"/>
      <w:sz w:val="28"/>
      <w:szCs w:val="28"/>
      <w:lang w:eastAsia="ar-SA"/>
    </w:rPr>
  </w:style>
  <w:style w:type="character" w:customStyle="1" w:styleId="71">
    <w:name w:val="Заголовок 7 Знак1"/>
    <w:semiHidden/>
    <w:rsid w:val="0019018E"/>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19018E"/>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19018E"/>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19018E"/>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19018E"/>
    <w:rPr>
      <w:rFonts w:ascii="Times New Roman" w:eastAsia="Times New Roman" w:hAnsi="Times New Roman" w:cs="Times New Roman"/>
      <w:sz w:val="28"/>
      <w:szCs w:val="28"/>
      <w:lang w:eastAsia="ar-SA"/>
    </w:rPr>
  </w:style>
  <w:style w:type="character" w:customStyle="1" w:styleId="2f3">
    <w:name w:val="Текст выноски Знак2"/>
    <w:semiHidden/>
    <w:rsid w:val="0019018E"/>
    <w:rPr>
      <w:rFonts w:ascii="Segoe UI" w:eastAsia="Times New Roman" w:hAnsi="Segoe UI" w:cs="Segoe UI"/>
      <w:sz w:val="18"/>
      <w:szCs w:val="18"/>
      <w:lang w:eastAsia="ar-SA"/>
    </w:rPr>
  </w:style>
  <w:style w:type="character" w:customStyle="1" w:styleId="314">
    <w:name w:val="Основной текст 3 Знак1"/>
    <w:semiHidden/>
    <w:rsid w:val="0019018E"/>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19018E"/>
  </w:style>
  <w:style w:type="character" w:customStyle="1" w:styleId="1ff1">
    <w:name w:val="Текст Знак1"/>
    <w:semiHidden/>
    <w:rsid w:val="0019018E"/>
    <w:rPr>
      <w:rFonts w:ascii="Consolas" w:eastAsia="Times New Roman" w:hAnsi="Consolas" w:cs="Consolas"/>
      <w:sz w:val="21"/>
      <w:szCs w:val="21"/>
      <w:lang w:eastAsia="ar-SA"/>
    </w:rPr>
  </w:style>
  <w:style w:type="character" w:customStyle="1" w:styleId="315">
    <w:name w:val="Основной текст с отступом 3 Знак1"/>
    <w:semiHidden/>
    <w:rsid w:val="0019018E"/>
    <w:rPr>
      <w:rFonts w:ascii="Times New Roman" w:eastAsia="Times New Roman" w:hAnsi="Times New Roman" w:cs="Times New Roman"/>
      <w:sz w:val="16"/>
      <w:szCs w:val="16"/>
      <w:lang w:eastAsia="ar-SA"/>
    </w:rPr>
  </w:style>
  <w:style w:type="character" w:customStyle="1" w:styleId="1ff2">
    <w:name w:val="Красная строка Знак1"/>
    <w:semiHidden/>
    <w:rsid w:val="0019018E"/>
    <w:rPr>
      <w:rFonts w:ascii="Times New Roman" w:eastAsia="Times New Roman" w:hAnsi="Times New Roman" w:cs="Times New Roman"/>
      <w:sz w:val="28"/>
      <w:szCs w:val="28"/>
      <w:lang w:eastAsia="ar-SA"/>
    </w:rPr>
  </w:style>
  <w:style w:type="character" w:customStyle="1" w:styleId="2f4">
    <w:name w:val="Основной текст Знак2"/>
    <w:semiHidden/>
    <w:rsid w:val="0019018E"/>
    <w:rPr>
      <w:sz w:val="28"/>
      <w:szCs w:val="28"/>
      <w:lang w:eastAsia="ar-SA"/>
    </w:rPr>
  </w:style>
  <w:style w:type="character" w:customStyle="1" w:styleId="214">
    <w:name w:val="Знак Знак21"/>
    <w:rsid w:val="0019018E"/>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19018E"/>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19018E"/>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19018E"/>
    <w:pPr>
      <w:ind w:left="720"/>
    </w:pPr>
    <w:rPr>
      <w:rFonts w:ascii="Calibri" w:eastAsia="Times New Roman" w:hAnsi="Calibri" w:cs="Times New Roman"/>
      <w:lang w:eastAsia="ru-RU"/>
    </w:rPr>
  </w:style>
  <w:style w:type="character" w:customStyle="1" w:styleId="215">
    <w:name w:val="Цитата 2 Знак1"/>
    <w:basedOn w:val="a5"/>
    <w:uiPriority w:val="29"/>
    <w:rsid w:val="0019018E"/>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19018E"/>
    <w:rPr>
      <w:rFonts w:ascii="Times New Roman" w:eastAsia="Times New Roman" w:hAnsi="Times New Roman" w:cs="Times New Roman"/>
      <w:i/>
      <w:iCs/>
      <w:color w:val="5B9BD5"/>
      <w:sz w:val="28"/>
      <w:szCs w:val="28"/>
      <w:lang w:eastAsia="ar-SA"/>
    </w:rPr>
  </w:style>
  <w:style w:type="paragraph" w:customStyle="1" w:styleId="ConsPlusTitle">
    <w:name w:val="ConsPlusTitle"/>
    <w:rsid w:val="0019018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9018E"/>
  </w:style>
  <w:style w:type="paragraph" w:styleId="2a">
    <w:name w:val="Body Text 2"/>
    <w:basedOn w:val="a3"/>
    <w:link w:val="29"/>
    <w:semiHidden/>
    <w:unhideWhenUsed/>
    <w:rsid w:val="0019018E"/>
    <w:pPr>
      <w:spacing w:after="120" w:line="480" w:lineRule="auto"/>
    </w:pPr>
    <w:rPr>
      <w:sz w:val="28"/>
      <w:szCs w:val="28"/>
    </w:rPr>
  </w:style>
  <w:style w:type="character" w:customStyle="1" w:styleId="221">
    <w:name w:val="Основной текст 2 Знак2"/>
    <w:basedOn w:val="a5"/>
    <w:uiPriority w:val="99"/>
    <w:semiHidden/>
    <w:rsid w:val="0019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2116</Words>
  <Characters>12065</Characters>
  <Application>Microsoft Office Word</Application>
  <DocSecurity>0</DocSecurity>
  <Lines>100</Lines>
  <Paragraphs>28</Paragraphs>
  <ScaleCrop>false</ScaleCrop>
  <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Евстигнеева</dc:creator>
  <cp:keywords/>
  <dc:description/>
  <cp:lastModifiedBy>Татьяна В. Евстигнеева</cp:lastModifiedBy>
  <cp:revision>16</cp:revision>
  <dcterms:created xsi:type="dcterms:W3CDTF">2018-03-14T11:14:00Z</dcterms:created>
  <dcterms:modified xsi:type="dcterms:W3CDTF">2018-03-14T14:18:00Z</dcterms:modified>
</cp:coreProperties>
</file>