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27" w:rsidRPr="00826027" w:rsidRDefault="00826027" w:rsidP="008260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60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Техническое задание.</w:t>
      </w:r>
    </w:p>
    <w:p w:rsidR="00826027" w:rsidRPr="00826027" w:rsidRDefault="00826027" w:rsidP="008260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6027" w:rsidRPr="00826027" w:rsidRDefault="00826027" w:rsidP="00826027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826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Наименование товара и назначение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для больных ДЦП с электроприводом, в том числе для детей-инвалидов  - техническое средство реабилитации, предназначенное для самостоятельного передвижения в помещениях и уличных условиях инвалидов, с нарушениями функций опорно-двигательного аппарата.</w:t>
      </w:r>
    </w:p>
    <w:p w:rsidR="00826027" w:rsidRPr="00826027" w:rsidRDefault="00826027" w:rsidP="008260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6027" w:rsidRPr="00826027" w:rsidRDefault="00826027" w:rsidP="00826027">
      <w:pPr>
        <w:widowControl w:val="0"/>
        <w:spacing w:after="0" w:line="240" w:lineRule="auto"/>
        <w:ind w:firstLine="8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</w:pPr>
      <w:r w:rsidRPr="008260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  <w:t>Требования к качеству товара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для больных ДЦП с электроприводом, в том числе для детей-инвалидов, предназначены для самостоятельного передвижения в помещениях и в уличных условиях инвалидов с нарушениями функций опорно-двигательного аппарата должны соответствовать требованиям следующих стандартов: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</w:t>
      </w:r>
      <w:proofErr w:type="gramStart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(</w:t>
      </w:r>
      <w:r w:rsidRPr="008260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) 7176-1-2005 «Кресла-коляски. Часть 1. Определение статической устойчивости»;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</w:t>
      </w:r>
      <w:proofErr w:type="gramStart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(</w:t>
      </w:r>
      <w:r w:rsidRPr="008260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7176-2-2005 «Кресла-коляски. Часть 2. Определение динамической устойчивости кресел-колясок с электроприводом»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</w:t>
      </w:r>
      <w:proofErr w:type="gramStart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ИСО(</w:t>
      </w:r>
      <w:r w:rsidRPr="008260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7176-3-2015 «Кресла-коляски. Часть 3. Определение эффективности действия тормозной системы»;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</w:t>
      </w:r>
      <w:proofErr w:type="gramStart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(</w:t>
      </w:r>
      <w:r w:rsidRPr="008260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) 7176-4-2015 «Кресла-коляски. Часть 4.Определение запаса хода кресел колясок с электроприводом и скутеров путем измерения расхода энергии»;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</w:t>
      </w:r>
      <w:proofErr w:type="gramStart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(</w:t>
      </w:r>
      <w:r w:rsidRPr="008260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7176-5-2010 «Кресла-коляски. Часть 5 .Определение  размеров, массы и площади для маневрирования»;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</w:t>
      </w:r>
      <w:proofErr w:type="gramStart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ИСО(</w:t>
      </w:r>
      <w:r w:rsidRPr="008260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7176-6-2005 «Кресла-коляски. Часть 6. Определение максимальной скорости, ускорения и замедления кресел-колясок с электроприводом»;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</w:t>
      </w:r>
      <w:proofErr w:type="gramStart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ИСО(</w:t>
      </w:r>
      <w:r w:rsidRPr="008260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 7176-14-2012 «Кресла-коляски. Часть 14. </w:t>
      </w:r>
      <w:proofErr w:type="spellStart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Электросистемы</w:t>
      </w:r>
      <w:proofErr w:type="spellEnd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системы управления кресел-колясок с электроприводом и скутеров. Требования и методы испытаний»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</w:t>
      </w:r>
      <w:proofErr w:type="gramStart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ИСО(</w:t>
      </w:r>
      <w:r w:rsidRPr="008260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7176-22-2004 «Кресла-коляски. Часть 22. Правила установки»;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</w:t>
      </w:r>
      <w:proofErr w:type="gramStart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ИСО(</w:t>
      </w:r>
      <w:r w:rsidRPr="008260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) 7176-9-2014 «Кресла-коляски. Часть 9. Климатические испытания кресел-колясок с электроприводом»;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</w:t>
      </w:r>
      <w:proofErr w:type="gramStart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ИСО(</w:t>
      </w:r>
      <w:r w:rsidRPr="008260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) 7176-10-2012 «Кресла-коляски. Часть 10. Определение способности кресел-колясок с электроприводом преодолевать препятствия»;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</w:t>
      </w:r>
      <w:proofErr w:type="gramStart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ИСО(</w:t>
      </w:r>
      <w:r w:rsidRPr="008260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7176-11-2015 «Кресла-коляски.  Часть 11. Испытательные манекены;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</w:t>
      </w:r>
      <w:proofErr w:type="gramStart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ИСО(</w:t>
      </w:r>
      <w:r w:rsidRPr="008260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7176-13-96 «Кресла-коляски. Методы испытаний для определения коэффициента трения испытательных поверхностей»;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</w:t>
      </w:r>
      <w:proofErr w:type="gramStart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ИСО(</w:t>
      </w:r>
      <w:r w:rsidRPr="008260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7176-16-2015 «Кресла-коляски. Часть 16. Стойкость к возгоранию устройств поддержания положения тела».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</w:t>
      </w:r>
      <w:proofErr w:type="gramStart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ИСО(</w:t>
      </w:r>
      <w:r w:rsidRPr="008260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 7176-22-2004 «Кресла-коляски. Часть 22. Правила установки». 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Кресла-коляски </w:t>
      </w: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должны быть новыми, </w:t>
      </w:r>
      <w:r w:rsidRPr="008260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бывшими в употреблении, в ремонте, не восстановленными.</w:t>
      </w:r>
    </w:p>
    <w:p w:rsidR="00826027" w:rsidRPr="00826027" w:rsidRDefault="00826027" w:rsidP="008260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6027" w:rsidRPr="00826027" w:rsidRDefault="00826027" w:rsidP="0082602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Требования к  безопасности кресел-колясок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 ГОСТ </w:t>
      </w:r>
      <w:proofErr w:type="gramStart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7176-16-2015  «Кресла-коляски. Стойкость к возгоранию устройств поддержания положения тела». Применяемые для изготовления колясок материалы не должны 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Наружные поверхности кресла-коляски должны быть устойчивы к воздействию 1%-</w:t>
      </w:r>
      <w:proofErr w:type="spellStart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раствора монохлорамина ХБ и растворов моющих средств, применяемых при дезинфекции. 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Кресло-коляска должно быть оборудовано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826027" w:rsidRPr="00826027" w:rsidRDefault="00826027" w:rsidP="00826027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ar-SA"/>
        </w:rPr>
      </w:pPr>
    </w:p>
    <w:p w:rsidR="00826027" w:rsidRPr="00826027" w:rsidRDefault="00826027" w:rsidP="008260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Сроки предоставления гарантий качества кресел-колясок.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Гарантийный срок эксплуатации кресел-колясок – </w:t>
      </w:r>
      <w:r w:rsidRPr="008260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24 месяца со дня получения кресла-коляски потребителем. В течение этого срока поставщик должен осуществить ремонт или замену кресла-коляски бесплатно.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Кресло-коляска должно иметь установленный производителем  срок службы с момента передачи его получателю не менее срока пользования креслом-коляской, утвержденного приказом Министерства труда и социальной защиты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24.05.2013г №215н</w:t>
      </w:r>
      <w:r w:rsidRPr="008260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или устранения неисправностей. </w:t>
      </w:r>
    </w:p>
    <w:p w:rsidR="00826027" w:rsidRPr="00826027" w:rsidRDefault="00826027" w:rsidP="0082602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6027" w:rsidRPr="00826027" w:rsidRDefault="00826027" w:rsidP="0082602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826027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Требования к комплектности, упаковке, отгрузке кресел-колясок</w:t>
      </w:r>
      <w:proofErr w:type="gramStart"/>
      <w:r w:rsidRPr="00826027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:</w:t>
      </w:r>
      <w:proofErr w:type="gramEnd"/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 комплект кресла-коляски должна входить эксплуатационная документация,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На каждой кресле-коляске должна быть табличка, выполненная по ГОСТ </w:t>
      </w:r>
      <w:proofErr w:type="gramStart"/>
      <w:r w:rsidRPr="0082602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</w:t>
      </w:r>
      <w:proofErr w:type="gramEnd"/>
      <w:r w:rsidRPr="0082602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ИСО  7176-15-2007 «Кресла-коляски. Требования к документации и маркировке для обеспечения доступности информации”, на которой должны быть указаны: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-товарный знак предприятия-изготовителя;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-обозначение типа (модели) кресла-коляски;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-обозначение технических условий;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-дата изготовления (год, месяц);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-надпись «Сделано в России» или страна-изготовитель;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826027" w:rsidRPr="00826027" w:rsidRDefault="00826027" w:rsidP="008260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колясок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Упаковка должна обеспечивать защиту от воздействия механических и климатических факторов во время транспортирования и хранения опор.</w:t>
      </w:r>
    </w:p>
    <w:p w:rsidR="00826027" w:rsidRPr="00826027" w:rsidRDefault="00826027" w:rsidP="0082602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Маркировка, упаковка, хранение и транспортировка изделий к месту выдачи инвалидам (ветеранам) должна осуществляться с соблюдением требований ГОСТ </w:t>
      </w:r>
      <w:proofErr w:type="gramStart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6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54A35" w:rsidRDefault="00F54A35"/>
    <w:tbl>
      <w:tblPr>
        <w:tblW w:w="10237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300"/>
        <w:gridCol w:w="6378"/>
        <w:gridCol w:w="1559"/>
      </w:tblGrid>
      <w:tr w:rsidR="00826027" w:rsidRPr="00826027" w:rsidTr="001E3FBE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027" w:rsidRPr="00826027" w:rsidRDefault="00826027" w:rsidP="008260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Наименование</w:t>
            </w:r>
          </w:p>
          <w:p w:rsidR="00826027" w:rsidRPr="00826027" w:rsidRDefault="00826027" w:rsidP="008260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товара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27" w:rsidRPr="00826027" w:rsidRDefault="00826027" w:rsidP="00826027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Характеристики товара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27" w:rsidRPr="00826027" w:rsidRDefault="00826027" w:rsidP="008260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Количество, штук</w:t>
            </w:r>
          </w:p>
        </w:tc>
      </w:tr>
      <w:tr w:rsidR="00826027" w:rsidRPr="00826027" w:rsidTr="001E3FBE">
        <w:trPr>
          <w:trHeight w:val="709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027" w:rsidRPr="00826027" w:rsidRDefault="00826027" w:rsidP="008260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Кресло-коляска для больных ДЦП </w:t>
            </w:r>
            <w:proofErr w:type="gramStart"/>
            <w:r w:rsidRPr="00826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комнатная</w:t>
            </w:r>
            <w:proofErr w:type="gramEnd"/>
            <w:r w:rsidRPr="00826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 электроприводом,</w:t>
            </w: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том числе для детей-инвалидов </w:t>
            </w:r>
          </w:p>
          <w:p w:rsidR="00826027" w:rsidRPr="00826027" w:rsidRDefault="00826027" w:rsidP="008260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27" w:rsidRPr="00826027" w:rsidRDefault="00826027" w:rsidP="00826027">
            <w:pPr>
              <w:widowControl w:val="0"/>
              <w:snapToGrid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 xml:space="preserve">Кресло-коляска </w:t>
            </w: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больных ДЦП </w:t>
            </w:r>
            <w:proofErr w:type="gramStart"/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комнатная</w:t>
            </w:r>
            <w:proofErr w:type="gramEnd"/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602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>с электроприводом, предназначена для самостоятельного передвижения в помещениях инвалидов с нарушением опорно-двигательного аппарата.</w:t>
            </w:r>
          </w:p>
          <w:p w:rsidR="00826027" w:rsidRPr="00826027" w:rsidRDefault="00826027" w:rsidP="008260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изготовлена из металлических, пластиковых, либо иных высокопрочных материалов.</w:t>
            </w:r>
          </w:p>
          <w:p w:rsidR="00826027" w:rsidRPr="00826027" w:rsidRDefault="00826027" w:rsidP="008260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Поверхности металлических элементов кресла-коляски должны обеспечивать  антикоррозийную защиту и быть устойчивыми к дезинфекции.</w:t>
            </w:r>
          </w:p>
          <w:p w:rsidR="00826027" w:rsidRPr="00826027" w:rsidRDefault="00826027" w:rsidP="00826027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Оснащение: </w:t>
            </w:r>
          </w:p>
          <w:p w:rsidR="00826027" w:rsidRPr="00826027" w:rsidRDefault="00826027" w:rsidP="00826027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спинка, регулируемая по высоте и горизонтали, с регулируемым углом наклона,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высота спинки – 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82602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55 см</w:t>
              </w:r>
            </w:smartTag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глубина сидения –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2602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40 см</w:t>
              </w:r>
            </w:smartTag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ширина сидения – 43 см;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сиденье, регулируемое по высоте и горизонтали, с регулируемым углом наклона;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подлокотники, регулируемые по высоте, вращающиеся, откидывающиеся, опускающиеся;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подножки, регулируемые по высоте, с регулируемым углом наклона, с регулируемой опорой стопы.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Приспособления: боковые упоры для тела, валик для сохранения зазора между ногами, предохранительный пояс, держатели для ног, подставка под икры, регулируемая по глубине, приставной столик.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ширина коляски –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82602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65 см</w:t>
              </w:r>
            </w:smartTag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левой рукой.</w:t>
            </w:r>
          </w:p>
          <w:p w:rsidR="00826027" w:rsidRPr="00826027" w:rsidRDefault="00826027" w:rsidP="00826027">
            <w:pPr>
              <w:widowControl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 службы кресла-коляски с электроприводом, установленный изготовителем, должен составлять не менее 5-ти лет.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Гарантийный срок эксплуатации кресла-коляски – не менее </w:t>
            </w:r>
            <w:r w:rsidRPr="0082602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>24 месяцев со дня получения кресла-коляски потребителем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27" w:rsidRPr="00826027" w:rsidRDefault="00826027" w:rsidP="008260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826027" w:rsidRPr="00826027" w:rsidTr="001E3FBE">
        <w:trPr>
          <w:trHeight w:val="709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027" w:rsidRPr="00826027" w:rsidRDefault="00826027" w:rsidP="008260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Кресло-коляска для больных ДЦП </w:t>
            </w:r>
            <w:proofErr w:type="gramStart"/>
            <w:r w:rsidRPr="00826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прогулочная</w:t>
            </w:r>
            <w:proofErr w:type="gramEnd"/>
            <w:r w:rsidRPr="00826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 электроприводом,</w:t>
            </w: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том числе для детей-инвалидов </w:t>
            </w:r>
          </w:p>
          <w:p w:rsidR="00826027" w:rsidRPr="00826027" w:rsidRDefault="00826027" w:rsidP="008260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27" w:rsidRPr="00826027" w:rsidRDefault="00826027" w:rsidP="008260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 xml:space="preserve">Кресла-коляски </w:t>
            </w: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больных ДЦП </w:t>
            </w:r>
            <w:proofErr w:type="gramStart"/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прогулочная</w:t>
            </w:r>
            <w:proofErr w:type="gramEnd"/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602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 xml:space="preserve">с электроприводом, предназначена для самостоятельного передвижения </w:t>
            </w: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дорогах с любым покрытием, неровностями и бордюрами инвалидов с заболеваниями опорно-двигательного аппарата и повреждениями нижних конечностей. </w:t>
            </w:r>
          </w:p>
          <w:p w:rsidR="00826027" w:rsidRPr="00826027" w:rsidRDefault="00826027" w:rsidP="008260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изготовлена из металлических, пластиковых, либо иных высокопрочных материалов.</w:t>
            </w:r>
          </w:p>
          <w:p w:rsidR="00826027" w:rsidRPr="00826027" w:rsidRDefault="00826027" w:rsidP="008260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Поверхности металлических элементов кресла-коляски должны обеспечивать  антикоррозийную защиту и быть устойчивыми к дезинфекции.</w:t>
            </w:r>
          </w:p>
          <w:p w:rsidR="00826027" w:rsidRPr="00826027" w:rsidRDefault="00826027" w:rsidP="00826027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Оснащение: </w:t>
            </w:r>
          </w:p>
          <w:p w:rsidR="00826027" w:rsidRPr="00826027" w:rsidRDefault="00826027" w:rsidP="00826027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спинка, регулируемая по высоте и горизонтали, с регулируемым углом наклона,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высота спинки – 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82602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55 см</w:t>
              </w:r>
            </w:smartTag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глубина сидения –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2602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40 см</w:t>
              </w:r>
            </w:smartTag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ширина сидения –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2602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40 см</w:t>
              </w:r>
            </w:smartTag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сиденье, регулируемое по высоте и горизонтали, с регулируемым углом наклона;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подлокотники, регулируемые по высоте, вращающиеся, откидывающиеся, опускающиеся;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подножки, регулируемые по высоте, с регулируемым углом наклона, с регулируемой опорой стопы.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Приспособления: боковые упоры для тела, валик для сохранения зазора между ногами, предохранительный </w:t>
            </w: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пояс, держатели для ног, подставка под икры, регулируемая по глубине, приставной столик.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левой рукой.</w:t>
            </w:r>
          </w:p>
          <w:p w:rsidR="00826027" w:rsidRPr="00826027" w:rsidRDefault="00826027" w:rsidP="00826027">
            <w:pPr>
              <w:widowControl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 службы кресла-коляски с электроприводом, установленный изготовителем, должен составлять не менее 5-ти лет.</w:t>
            </w:r>
          </w:p>
          <w:p w:rsidR="00826027" w:rsidRPr="00826027" w:rsidRDefault="00826027" w:rsidP="0082602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Гарантийный срок эксплуатации кресла-коляски – не менее </w:t>
            </w:r>
            <w:r w:rsidRPr="0082602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>24 месяцев со дня получения кресла-коляски потребителем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27" w:rsidRPr="00826027" w:rsidRDefault="00826027" w:rsidP="008260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</w:tbl>
    <w:p w:rsidR="00826027" w:rsidRDefault="00826027"/>
    <w:p w:rsidR="00710300" w:rsidRPr="00710300" w:rsidRDefault="00710300" w:rsidP="001E3F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Описание объекта закупки производится на основании национальных стандартов, в соответствии с рекомендациями в индивидуальной программе реабилитации инвалида или </w:t>
      </w:r>
      <w:proofErr w:type="spellStart"/>
      <w:r w:rsidRPr="00710300">
        <w:rPr>
          <w:rFonts w:ascii="Times New Roman" w:eastAsia="Times New Roman" w:hAnsi="Times New Roman" w:cs="Times New Roman"/>
          <w:sz w:val="24"/>
          <w:szCs w:val="24"/>
          <w:lang w:eastAsia="ar-SA"/>
        </w:rPr>
        <w:t>абилитации</w:t>
      </w:r>
      <w:proofErr w:type="spellEnd"/>
      <w:r w:rsidRPr="00710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инвалида (далее – ИПРА), разработанной федеральным государственным учреждением медико-социальной экспертизы, и являющейся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 п</w:t>
      </w:r>
      <w:r w:rsidRPr="00710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Министерства труда и социальной защиты Российской Федерации № 214 н</w:t>
      </w:r>
      <w:proofErr w:type="gramEnd"/>
      <w:r w:rsidRPr="007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24.05.2013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2347-Р».</w:t>
      </w:r>
      <w:r w:rsidR="001E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Конкретные п</w:t>
      </w:r>
      <w:r w:rsidRPr="00710300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0300">
        <w:rPr>
          <w:rFonts w:ascii="Times New Roman" w:hAnsi="Times New Roman" w:cs="Times New Roman"/>
          <w:sz w:val="24"/>
          <w:szCs w:val="24"/>
        </w:rPr>
        <w:t xml:space="preserve"> товара</w:t>
      </w:r>
      <w:r>
        <w:rPr>
          <w:rFonts w:ascii="Times New Roman" w:hAnsi="Times New Roman" w:cs="Times New Roman"/>
          <w:sz w:val="24"/>
          <w:szCs w:val="24"/>
        </w:rPr>
        <w:t>, значения которых не могут меняться, установлены на основании ИПРА инвалида, для обеспечения которого техническими средствами реабилитации осуществляется закупка.</w:t>
      </w:r>
      <w:r w:rsidRPr="007103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6027" w:rsidRDefault="00826027"/>
    <w:p w:rsidR="00826027" w:rsidRDefault="00826027"/>
    <w:p w:rsidR="00826027" w:rsidRDefault="00826027"/>
    <w:sectPr w:rsidR="00826027" w:rsidSect="0082602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27"/>
    <w:rsid w:val="001E3FBE"/>
    <w:rsid w:val="00710300"/>
    <w:rsid w:val="00826027"/>
    <w:rsid w:val="00A17A98"/>
    <w:rsid w:val="00AB64BA"/>
    <w:rsid w:val="00F5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Санников_А</dc:creator>
  <cp:lastModifiedBy>Санников_А</cp:lastModifiedBy>
  <cp:revision>5</cp:revision>
  <dcterms:created xsi:type="dcterms:W3CDTF">2018-02-08T08:23:00Z</dcterms:created>
  <dcterms:modified xsi:type="dcterms:W3CDTF">2018-02-08T08:41:00Z</dcterms:modified>
</cp:coreProperties>
</file>