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5324" w:rsidRDefault="00F05324">
      <w:pPr>
        <w:ind w:left="284" w:firstLine="708"/>
        <w:jc w:val="right"/>
      </w:pPr>
    </w:p>
    <w:p w:rsidR="00FA3B96" w:rsidRPr="00F66C87" w:rsidRDefault="00FA3B96" w:rsidP="00F66C87">
      <w:pPr>
        <w:pStyle w:val="-"/>
        <w:keepNext w:val="0"/>
        <w:numPr>
          <w:ilvl w:val="0"/>
          <w:numId w:val="0"/>
        </w:numPr>
        <w:tabs>
          <w:tab w:val="clear" w:pos="540"/>
        </w:tabs>
        <w:spacing w:before="0" w:after="0"/>
        <w:outlineLvl w:val="9"/>
        <w:rPr>
          <w:caps w:val="0"/>
        </w:rPr>
      </w:pPr>
      <w:r w:rsidRPr="00F66C87">
        <w:rPr>
          <w:caps w:val="0"/>
        </w:rPr>
        <w:t>Техническое задание.</w:t>
      </w:r>
    </w:p>
    <w:p w:rsidR="00F05324" w:rsidRPr="00F66C87" w:rsidRDefault="00F05324" w:rsidP="00F66C87">
      <w:pPr>
        <w:pStyle w:val="-0"/>
      </w:pPr>
    </w:p>
    <w:p w:rsidR="00FA3B96" w:rsidRPr="00F66C87" w:rsidRDefault="00FA3B96" w:rsidP="00F66C87">
      <w:pPr>
        <w:pStyle w:val="5"/>
        <w:rPr>
          <w:rStyle w:val="label"/>
          <w:color w:val="000000"/>
        </w:rPr>
      </w:pPr>
      <w:r w:rsidRPr="00F66C87">
        <w:rPr>
          <w:rStyle w:val="label"/>
          <w:color w:val="000000"/>
        </w:rPr>
        <w:t>Наименование товара и назначение</w:t>
      </w:r>
    </w:p>
    <w:p w:rsidR="00AD4051" w:rsidRPr="00F66C87" w:rsidRDefault="00AD4051" w:rsidP="00F66C87">
      <w:pPr>
        <w:widowControl w:val="0"/>
        <w:ind w:firstLine="567"/>
        <w:jc w:val="both"/>
      </w:pPr>
      <w:r w:rsidRPr="00F66C87">
        <w:t>Кресла-коляски с электроприводом, в том числе для детей-инвалидов  - техническое средство реабилитации, предназначенное для самостоятельного передвижения в помещениях и уличных условиях инвалидов, с нарушениями функций опорно-двигательного аппарата.</w:t>
      </w:r>
    </w:p>
    <w:p w:rsidR="00370064" w:rsidRPr="00F66C87" w:rsidRDefault="00370064" w:rsidP="00F66C87">
      <w:pPr>
        <w:ind w:left="-51" w:firstLine="567"/>
        <w:jc w:val="both"/>
      </w:pPr>
      <w:r w:rsidRPr="00F66C87">
        <w:rPr>
          <w:rStyle w:val="label"/>
          <w:color w:val="000000"/>
        </w:rPr>
        <w:t xml:space="preserve">Классификация кресел-колясок </w:t>
      </w:r>
      <w:r w:rsidRPr="00F66C87">
        <w:t>представлены в представлены в Национальном стандарте ГОСТ Р ИСО 9999-2014 Вспомогательные средства для людей с ограничениями жизнедеятельности. Классификация и терминология.</w:t>
      </w:r>
    </w:p>
    <w:p w:rsidR="00F05324" w:rsidRPr="00F66C87" w:rsidRDefault="00F05324" w:rsidP="00F66C87">
      <w:pPr>
        <w:widowControl w:val="0"/>
        <w:ind w:firstLine="567"/>
        <w:jc w:val="both"/>
      </w:pPr>
    </w:p>
    <w:p w:rsidR="00FA3B96" w:rsidRPr="00F66C87" w:rsidRDefault="00FA3B96" w:rsidP="00F66C87">
      <w:pPr>
        <w:ind w:firstLine="567"/>
        <w:jc w:val="center"/>
        <w:rPr>
          <w:rStyle w:val="label"/>
          <w:color w:val="000000"/>
          <w:kern w:val="1"/>
          <w:u w:val="single"/>
        </w:rPr>
      </w:pPr>
      <w:r w:rsidRPr="00F66C87">
        <w:rPr>
          <w:rStyle w:val="label"/>
          <w:color w:val="000000"/>
          <w:kern w:val="1"/>
          <w:u w:val="single"/>
        </w:rPr>
        <w:t>Требования к качеству товара</w:t>
      </w:r>
    </w:p>
    <w:p w:rsidR="00740BDF" w:rsidRPr="00F66C87" w:rsidRDefault="00FA3B96" w:rsidP="00F66C87">
      <w:pPr>
        <w:widowControl w:val="0"/>
        <w:ind w:firstLine="567"/>
        <w:jc w:val="both"/>
      </w:pPr>
      <w:r w:rsidRPr="00F66C87">
        <w:t xml:space="preserve">Кресла-коляски с электроприводом, </w:t>
      </w:r>
      <w:r w:rsidR="00740BDF" w:rsidRPr="00F66C87">
        <w:t>в том числе для детей-инвалидов</w:t>
      </w:r>
      <w:r w:rsidRPr="00F66C87">
        <w:t xml:space="preserve">, предназначены для самостоятельного передвижения </w:t>
      </w:r>
      <w:r w:rsidR="000B646B" w:rsidRPr="00F66C87">
        <w:t xml:space="preserve">в помещениях и </w:t>
      </w:r>
      <w:r w:rsidRPr="00F66C87">
        <w:t>в уличных условиях инвалидов с нарушениями функций опорно-двигательного аппарата должны соответствовать требованиям следующих стандартов:</w:t>
      </w:r>
      <w:r w:rsidR="00740BDF" w:rsidRPr="00F66C87">
        <w:t xml:space="preserve"> </w:t>
      </w:r>
      <w:r w:rsidR="000D1336" w:rsidRPr="00F66C87">
        <w:t>ГОСТ Р 51083-97 Кресла-коляски. Общие технические характеристики.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52286-2004 Кресла-каталки транспортные реабилитационные. Основные параметры. Технические требования.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7176-1-2005 Кресла-коляски. Часть 1. Определение статической устойчивости.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7176-2-2005 Кресла-коляски. Часть 2. Определение динамической устойчивости кресел-колясок с электроприводом.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7176-3-2005 Кресла-коляски. Часть 3. Определение эффективности действия тормозной системы.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7176-4-2005 Кресла-коляски. Часть 4. Определение запаса хода кресел-колясок с электроприводом и скутеров путем измерения расхода энергии.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7176-5-2010 Кресла-коляски. Часть 5. Определение размеров, массы и площади для маневрирования.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 xml:space="preserve">ГОСТ Р ИСО 7176-6-2005 Кресла-коляски. Часть </w:t>
      </w:r>
      <w:r w:rsidR="00B74B87" w:rsidRPr="00F66C87">
        <w:t>6</w:t>
      </w:r>
      <w:r w:rsidRPr="00F66C87">
        <w:t xml:space="preserve">. Определение </w:t>
      </w:r>
      <w:r w:rsidR="00B74B87" w:rsidRPr="00F66C87">
        <w:t xml:space="preserve">максимальной скорости, ускорения и замедления </w:t>
      </w:r>
      <w:r w:rsidRPr="00F66C87">
        <w:t>кресел-колясок с электроприводом.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 xml:space="preserve"> ГОСТ Р ИСО 7176-7-96 Кресла-коляски. Часть 7. Измерение размеров сидения и колеса.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 xml:space="preserve"> ГОСТ Р ИСО 7176-8-97 Кресла-коляски. Часть 8. Требования и методы испытаний на статическую, ударную и усталостную прочность.</w:t>
      </w:r>
    </w:p>
    <w:p w:rsidR="00740BDF" w:rsidRPr="00F66C87" w:rsidRDefault="00B74B87" w:rsidP="00F66C87">
      <w:pPr>
        <w:widowControl w:val="0"/>
        <w:ind w:firstLine="567"/>
        <w:jc w:val="both"/>
      </w:pPr>
      <w:r w:rsidRPr="00F66C87">
        <w:t>ГОСТ Р ИСО 7176-9-2014 Кресла-коляски. Часть 9. Климатические испытания кресел-колясок с электроприводом.</w:t>
      </w:r>
    </w:p>
    <w:p w:rsidR="00740BDF" w:rsidRPr="00F66C87" w:rsidRDefault="00B74B87" w:rsidP="00F66C87">
      <w:pPr>
        <w:widowControl w:val="0"/>
        <w:ind w:firstLine="567"/>
        <w:jc w:val="both"/>
      </w:pPr>
      <w:r w:rsidRPr="00F66C87">
        <w:t>ГОСТ Р ИСО 7176-10-2012 Кресла-коляски. Часть 10. Определение способности кресел-колясок с электроприводом преодолевать препятствия.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7176-11-96 Кресла-коляски. Часть 11. Испытательные манекены.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7176-13-96 Кресла-коляски. Часть 13. Методы испытаний для определения коэффициента трения испытательной поверхности.</w:t>
      </w:r>
    </w:p>
    <w:p w:rsidR="00740BDF" w:rsidRPr="00F66C87" w:rsidRDefault="00CB04A9" w:rsidP="00F66C87">
      <w:pPr>
        <w:widowControl w:val="0"/>
        <w:ind w:firstLine="567"/>
        <w:jc w:val="both"/>
      </w:pPr>
      <w:r w:rsidRPr="00F66C87">
        <w:t xml:space="preserve">ГОСТ Р ИСО 7176-14-2012 Кресла-коляски. Часть 14. </w:t>
      </w:r>
      <w:proofErr w:type="spellStart"/>
      <w:r w:rsidRPr="00F66C87">
        <w:t>Электросистемы</w:t>
      </w:r>
      <w:proofErr w:type="spellEnd"/>
      <w:r w:rsidRPr="00F66C87">
        <w:t xml:space="preserve"> и системы управления  кресел-колясок с электроприводом и скутеров. Требования и методы испытаний.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7176-15-2007 Кресла-коляски. Часть 15. Требования к документации и маркировке для обеспечения доступности информации.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7176-16-2006 Кресла-коляски. Часть 16. Стойкость к возгоранию устройств поддержания положения тела.</w:t>
      </w:r>
    </w:p>
    <w:p w:rsidR="00740BDF" w:rsidRPr="00F66C87" w:rsidRDefault="003D716B" w:rsidP="00F66C87">
      <w:pPr>
        <w:widowControl w:val="0"/>
        <w:ind w:firstLine="567"/>
        <w:jc w:val="both"/>
      </w:pPr>
      <w:r w:rsidRPr="00F66C87">
        <w:t>ГОСТ Р ИСО 7176-21-2006 Кресла-коляски. Часть 21. Требования и методы испытаний для обеспечения электромагнитной совместимости  кресел-колясок с электроприводом и скутеров с зарядными устройствами.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7176-22-2004 Кресла-коляски. Часть 22. Правила установки.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7176-23-2009 Кресла-коляски. Часть 23. Требования и методы испытаний устройств для преодоления лестниц, управляемым сопровождающим лицом.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7176-24-2009 Кресла-коляски. Часть 24. Требования и методы испытаний устройств для преодоления лестниц, управляемым пользователем.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lastRenderedPageBreak/>
        <w:t>ГОСТ Р ИСО 7176-26-2011 Кресла-коляски. Часть 26. Словарь.</w:t>
      </w:r>
    </w:p>
    <w:p w:rsidR="00740BDF" w:rsidRPr="00F66C87" w:rsidRDefault="000D1336" w:rsidP="00F66C87">
      <w:pPr>
        <w:widowControl w:val="0"/>
        <w:ind w:firstLine="567"/>
        <w:jc w:val="both"/>
      </w:pPr>
      <w:r w:rsidRPr="00F66C87">
        <w:t>ГОСТ Р ИСО 10542-1-5-2011 Кресла-коляски.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Части 1-5.</w:t>
      </w:r>
    </w:p>
    <w:p w:rsidR="00740BDF" w:rsidRPr="00F66C87" w:rsidRDefault="00740BDF" w:rsidP="00F66C87">
      <w:pPr>
        <w:widowControl w:val="0"/>
        <w:ind w:firstLine="567"/>
        <w:jc w:val="both"/>
      </w:pPr>
      <w:r w:rsidRPr="00F66C87">
        <w:t>Г</w:t>
      </w:r>
      <w:r w:rsidR="000D1336" w:rsidRPr="00F66C87">
        <w:t>ОСТ Р ИСО 16840-1-2012 Сидения кресел-колясок. Часть 1. Словарь, условные обозначения опорных осей и размеров поверхностей, поддерживающих положение тела.</w:t>
      </w:r>
    </w:p>
    <w:p w:rsidR="000D1336" w:rsidRPr="00F66C87" w:rsidRDefault="000D1336" w:rsidP="00F66C87">
      <w:pPr>
        <w:widowControl w:val="0"/>
        <w:ind w:firstLine="567"/>
        <w:jc w:val="both"/>
      </w:pPr>
      <w:r w:rsidRPr="00F66C87">
        <w:t>ГОСТ Р ИСО 16840-3-2012 Сидения кресел-колясок. Часть 3. Определение статической, ударной и усталостной прочности устройств, поддерживающих положение тела.</w:t>
      </w:r>
    </w:p>
    <w:p w:rsidR="00740BDF" w:rsidRPr="00F66C87" w:rsidRDefault="00740BDF" w:rsidP="00F66C87">
      <w:pPr>
        <w:widowControl w:val="0"/>
        <w:ind w:firstLine="567"/>
        <w:jc w:val="both"/>
      </w:pPr>
    </w:p>
    <w:p w:rsidR="00FA3B96" w:rsidRPr="00F66C87" w:rsidRDefault="00FA3B96" w:rsidP="00F66C87">
      <w:pPr>
        <w:widowControl w:val="0"/>
        <w:ind w:firstLine="567"/>
        <w:jc w:val="center"/>
        <w:rPr>
          <w:u w:val="single"/>
        </w:rPr>
      </w:pPr>
      <w:r w:rsidRPr="00F66C87">
        <w:rPr>
          <w:u w:val="single"/>
        </w:rPr>
        <w:t>Требования к  безопасности кресел-колясок</w:t>
      </w:r>
    </w:p>
    <w:p w:rsidR="00FA3B96" w:rsidRPr="00F66C87" w:rsidRDefault="00FA3B96" w:rsidP="00F66C87">
      <w:pPr>
        <w:widowControl w:val="0"/>
        <w:ind w:firstLine="567"/>
        <w:jc w:val="both"/>
      </w:pPr>
      <w:r w:rsidRPr="00F66C87"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 ГОСТ Р ИСО 7176-16-2006 16 «Кресла-коляски. Сопротивление возгоранию частей с мягкой обивкой. Требования и методы испытаний». Применяемые для изготовления колясок материалы не должны 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FA3B96" w:rsidRPr="00F66C87" w:rsidRDefault="00FA3B96" w:rsidP="00F66C87">
      <w:pPr>
        <w:widowControl w:val="0"/>
        <w:ind w:firstLine="567"/>
        <w:jc w:val="both"/>
      </w:pPr>
      <w:r w:rsidRPr="00F66C87">
        <w:t>Наружные поверхности кресла-коляски должны быть устойчивы к воздействию 1%-</w:t>
      </w:r>
      <w:proofErr w:type="spellStart"/>
      <w:r w:rsidRPr="00F66C87">
        <w:t>го</w:t>
      </w:r>
      <w:proofErr w:type="spellEnd"/>
      <w:r w:rsidRPr="00F66C87">
        <w:t xml:space="preserve"> раствора монохлорамина ХБ по ГОСТ 14193 и растворов моющих средств, применяемых при дезинфекции. </w:t>
      </w:r>
    </w:p>
    <w:p w:rsidR="00FA3B96" w:rsidRPr="00F66C87" w:rsidRDefault="00FA3B96" w:rsidP="00F66C87">
      <w:pPr>
        <w:widowControl w:val="0"/>
        <w:ind w:firstLine="567"/>
        <w:jc w:val="both"/>
      </w:pPr>
      <w:r w:rsidRPr="00F66C87"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FA3B96" w:rsidRPr="00F66C87" w:rsidRDefault="00FA3B96" w:rsidP="00F66C87">
      <w:pPr>
        <w:widowControl w:val="0"/>
        <w:shd w:val="clear" w:color="auto" w:fill="FFFFFF"/>
        <w:autoSpaceDE w:val="0"/>
        <w:ind w:firstLine="567"/>
        <w:jc w:val="both"/>
        <w:rPr>
          <w:color w:val="212121"/>
        </w:rPr>
      </w:pPr>
      <w:r w:rsidRPr="00F66C87">
        <w:rPr>
          <w:color w:val="212121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F05324" w:rsidRPr="00F66C87" w:rsidRDefault="00F05324" w:rsidP="00F66C87">
      <w:pPr>
        <w:widowControl w:val="0"/>
        <w:shd w:val="clear" w:color="auto" w:fill="FFFFFF"/>
        <w:autoSpaceDE w:val="0"/>
        <w:ind w:firstLine="567"/>
        <w:jc w:val="both"/>
        <w:rPr>
          <w:color w:val="212121"/>
        </w:rPr>
      </w:pPr>
    </w:p>
    <w:p w:rsidR="00B25BCA" w:rsidRPr="00F66C87" w:rsidRDefault="00B25BCA" w:rsidP="00F66C87">
      <w:pPr>
        <w:ind w:firstLine="567"/>
        <w:jc w:val="center"/>
        <w:rPr>
          <w:u w:val="single"/>
        </w:rPr>
      </w:pPr>
      <w:r w:rsidRPr="00F66C87">
        <w:rPr>
          <w:u w:val="single"/>
        </w:rPr>
        <w:t>Сроки предоставления гарантий качества кресел-колясок.</w:t>
      </w:r>
    </w:p>
    <w:p w:rsidR="00FA3B96" w:rsidRPr="00F66C87" w:rsidRDefault="00FA3B96" w:rsidP="00F66C87">
      <w:pPr>
        <w:widowControl w:val="0"/>
        <w:ind w:firstLine="567"/>
        <w:jc w:val="both"/>
        <w:rPr>
          <w:rStyle w:val="label"/>
          <w:color w:val="000000"/>
        </w:rPr>
      </w:pPr>
      <w:r w:rsidRPr="00F66C87">
        <w:rPr>
          <w:bCs/>
          <w:kern w:val="1"/>
        </w:rPr>
        <w:t xml:space="preserve">Гарантийный срок эксплуатации кресел-колясок – </w:t>
      </w:r>
      <w:r w:rsidRPr="00F66C87">
        <w:rPr>
          <w:rStyle w:val="label"/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</w:t>
      </w:r>
    </w:p>
    <w:p w:rsidR="00317818" w:rsidRPr="00F66C87" w:rsidRDefault="00317818" w:rsidP="00F66C87">
      <w:pPr>
        <w:ind w:firstLine="567"/>
        <w:jc w:val="both"/>
        <w:rPr>
          <w:rStyle w:val="label"/>
          <w:color w:val="000000"/>
        </w:rPr>
      </w:pPr>
      <w:r w:rsidRPr="00F66C87">
        <w:rPr>
          <w:rStyle w:val="label"/>
          <w:color w:val="000000"/>
        </w:rPr>
        <w:t>Кресло-коляска должно иметь установленный производителем  срок службы с момента передачи его получателю не менее срока пользования креслом-коляской, утвержденного 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24.05.2013г №215н</w:t>
      </w:r>
      <w:r w:rsidR="00FA3B96" w:rsidRPr="00F66C87">
        <w:rPr>
          <w:rStyle w:val="label"/>
          <w:color w:val="000000"/>
        </w:rPr>
        <w:tab/>
      </w:r>
    </w:p>
    <w:p w:rsidR="00FA3B96" w:rsidRPr="00F66C87" w:rsidRDefault="00FA3B96" w:rsidP="00F66C87">
      <w:pPr>
        <w:ind w:firstLine="567"/>
        <w:jc w:val="both"/>
      </w:pPr>
      <w:r w:rsidRPr="00F66C87">
        <w:rPr>
          <w:rStyle w:val="label"/>
          <w:color w:val="000000"/>
        </w:rPr>
        <w:t xml:space="preserve">Обязательно наличие гарантийных </w:t>
      </w:r>
      <w:r w:rsidR="00F66C87">
        <w:rPr>
          <w:rStyle w:val="label"/>
          <w:color w:val="000000"/>
        </w:rPr>
        <w:t>документов</w:t>
      </w:r>
      <w:r w:rsidRPr="00F66C87">
        <w:rPr>
          <w:rStyle w:val="label"/>
          <w:color w:val="000000"/>
        </w:rPr>
        <w:t>, дающих право на бесплатный ремонт изделия во время гарантийного срока пользования</w:t>
      </w:r>
      <w:r w:rsidR="00F66C87">
        <w:rPr>
          <w:rStyle w:val="label"/>
          <w:color w:val="000000"/>
        </w:rPr>
        <w:t>, с</w:t>
      </w:r>
      <w:r w:rsidRPr="00F66C87">
        <w:rPr>
          <w:rStyle w:val="label"/>
          <w:color w:val="000000"/>
        </w:rPr>
        <w:t xml:space="preserve"> указание адресов специализированных мастерских, в которые следует обращаться для гарантийного ремонта изделия или устранения неисправностей. </w:t>
      </w:r>
      <w:r w:rsidRPr="00F66C87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F05324" w:rsidRPr="00F66C87" w:rsidRDefault="00F05324" w:rsidP="00F66C87">
      <w:pPr>
        <w:widowControl w:val="0"/>
        <w:ind w:firstLine="567"/>
        <w:jc w:val="both"/>
      </w:pPr>
    </w:p>
    <w:p w:rsidR="00FA3B96" w:rsidRPr="00F66C87" w:rsidRDefault="00FA3B96" w:rsidP="00F66C87">
      <w:pPr>
        <w:widowControl w:val="0"/>
        <w:ind w:firstLine="567"/>
        <w:jc w:val="center"/>
        <w:rPr>
          <w:bCs/>
          <w:kern w:val="1"/>
          <w:u w:val="single"/>
        </w:rPr>
      </w:pPr>
      <w:r w:rsidRPr="00F66C87">
        <w:rPr>
          <w:bCs/>
          <w:kern w:val="1"/>
          <w:u w:val="single"/>
        </w:rPr>
        <w:t>Требования к комплектности, упаковке, отгрузке кресел-колясок :</w:t>
      </w:r>
    </w:p>
    <w:p w:rsidR="00FA3B96" w:rsidRPr="00F66C87" w:rsidRDefault="00FA3B96" w:rsidP="00F66C87">
      <w:pPr>
        <w:pStyle w:val="a9"/>
        <w:ind w:firstLine="567"/>
        <w:rPr>
          <w:bCs/>
          <w:kern w:val="1"/>
          <w:szCs w:val="24"/>
        </w:rPr>
      </w:pPr>
      <w:r w:rsidRPr="00F66C87">
        <w:rPr>
          <w:bCs/>
          <w:kern w:val="1"/>
          <w:szCs w:val="24"/>
        </w:rPr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FA3B96" w:rsidRPr="00F66C87" w:rsidRDefault="00FA3B96" w:rsidP="00F66C87">
      <w:pPr>
        <w:pStyle w:val="a9"/>
        <w:ind w:firstLine="567"/>
        <w:rPr>
          <w:bCs/>
          <w:kern w:val="1"/>
          <w:szCs w:val="24"/>
        </w:rPr>
      </w:pPr>
      <w:r w:rsidRPr="00F66C87">
        <w:rPr>
          <w:bCs/>
          <w:kern w:val="1"/>
          <w:szCs w:val="24"/>
        </w:rPr>
        <w:t>В комплект кресла-коляски должна входить эксплуатационная документация, выполненная по ГОСТ 2.061.</w:t>
      </w:r>
    </w:p>
    <w:p w:rsidR="00FA3B96" w:rsidRPr="00F66C87" w:rsidRDefault="00FA3B96" w:rsidP="00F66C87">
      <w:pPr>
        <w:pStyle w:val="a9"/>
        <w:ind w:firstLine="567"/>
        <w:rPr>
          <w:bCs/>
          <w:kern w:val="1"/>
          <w:szCs w:val="24"/>
        </w:rPr>
      </w:pPr>
      <w:r w:rsidRPr="00F66C87">
        <w:rPr>
          <w:bCs/>
          <w:kern w:val="1"/>
          <w:szCs w:val="24"/>
        </w:rPr>
        <w:t>На каждой кресле-коляске должна быть табличка, выполненная по ГОСТ Р ИСО (</w:t>
      </w:r>
      <w:r w:rsidRPr="00F66C87">
        <w:rPr>
          <w:bCs/>
          <w:kern w:val="1"/>
          <w:szCs w:val="24"/>
          <w:lang w:val="en-US"/>
        </w:rPr>
        <w:t>ISO</w:t>
      </w:r>
      <w:r w:rsidRPr="00F66C87">
        <w:rPr>
          <w:bCs/>
          <w:kern w:val="1"/>
          <w:szCs w:val="24"/>
        </w:rPr>
        <w:t>) 7176-15-2007 «Кресла-коляски. Требования к документации и маркировке для обеспечения доступной информации”, на которой должны быть указаны:</w:t>
      </w:r>
    </w:p>
    <w:p w:rsidR="00FA3B96" w:rsidRPr="00F66C87" w:rsidRDefault="00FA3B96" w:rsidP="00F66C87">
      <w:pPr>
        <w:pStyle w:val="a9"/>
        <w:ind w:firstLine="567"/>
        <w:rPr>
          <w:bCs/>
          <w:kern w:val="1"/>
          <w:szCs w:val="24"/>
        </w:rPr>
      </w:pPr>
      <w:r w:rsidRPr="00F66C87">
        <w:rPr>
          <w:bCs/>
          <w:kern w:val="1"/>
          <w:szCs w:val="24"/>
        </w:rPr>
        <w:t>-товарный знак предприятия-изготовителя;</w:t>
      </w:r>
    </w:p>
    <w:p w:rsidR="00FA3B96" w:rsidRPr="00F66C87" w:rsidRDefault="00FA3B96" w:rsidP="00F66C87">
      <w:pPr>
        <w:pStyle w:val="a9"/>
        <w:ind w:firstLine="567"/>
        <w:rPr>
          <w:bCs/>
          <w:kern w:val="1"/>
          <w:szCs w:val="24"/>
        </w:rPr>
      </w:pPr>
      <w:r w:rsidRPr="00F66C87">
        <w:rPr>
          <w:bCs/>
          <w:kern w:val="1"/>
          <w:szCs w:val="24"/>
        </w:rPr>
        <w:t>-обозначение типа (модели) кресла-коляски;</w:t>
      </w:r>
    </w:p>
    <w:p w:rsidR="00FA3B96" w:rsidRPr="00F66C87" w:rsidRDefault="00FA3B96" w:rsidP="00F66C87">
      <w:pPr>
        <w:pStyle w:val="a9"/>
        <w:ind w:firstLine="567"/>
        <w:rPr>
          <w:bCs/>
          <w:kern w:val="1"/>
          <w:szCs w:val="24"/>
        </w:rPr>
      </w:pPr>
      <w:r w:rsidRPr="00F66C87">
        <w:rPr>
          <w:bCs/>
          <w:kern w:val="1"/>
          <w:szCs w:val="24"/>
        </w:rPr>
        <w:lastRenderedPageBreak/>
        <w:t>-обозначение технических условий;</w:t>
      </w:r>
    </w:p>
    <w:p w:rsidR="00FA3B96" w:rsidRPr="00F66C87" w:rsidRDefault="00FA3B96" w:rsidP="00F66C87">
      <w:pPr>
        <w:pStyle w:val="a9"/>
        <w:ind w:firstLine="567"/>
        <w:rPr>
          <w:bCs/>
          <w:kern w:val="1"/>
          <w:szCs w:val="24"/>
        </w:rPr>
      </w:pPr>
      <w:r w:rsidRPr="00F66C87">
        <w:rPr>
          <w:bCs/>
          <w:kern w:val="1"/>
          <w:szCs w:val="24"/>
        </w:rPr>
        <w:t>-дата изготовления (год, месяц);</w:t>
      </w:r>
    </w:p>
    <w:p w:rsidR="00FA3B96" w:rsidRPr="00F66C87" w:rsidRDefault="00FA3B96" w:rsidP="00F66C87">
      <w:pPr>
        <w:pStyle w:val="a9"/>
        <w:ind w:firstLine="567"/>
        <w:rPr>
          <w:bCs/>
          <w:kern w:val="1"/>
          <w:szCs w:val="24"/>
        </w:rPr>
      </w:pPr>
      <w:r w:rsidRPr="00F66C87">
        <w:rPr>
          <w:bCs/>
          <w:kern w:val="1"/>
          <w:szCs w:val="24"/>
        </w:rPr>
        <w:t>-надпись «Сделано в России» или страна-изготовитель;</w:t>
      </w:r>
    </w:p>
    <w:p w:rsidR="00FA3B96" w:rsidRPr="00F66C87" w:rsidRDefault="00FA3B96" w:rsidP="00F66C87">
      <w:pPr>
        <w:pStyle w:val="a9"/>
        <w:ind w:firstLine="567"/>
        <w:rPr>
          <w:bCs/>
          <w:kern w:val="1"/>
          <w:szCs w:val="24"/>
        </w:rPr>
      </w:pPr>
      <w:r w:rsidRPr="00F66C87">
        <w:rPr>
          <w:bCs/>
          <w:kern w:val="1"/>
          <w:szCs w:val="24"/>
        </w:rPr>
        <w:t>-знак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F05324" w:rsidRPr="00F66C87" w:rsidRDefault="00F05324" w:rsidP="00F66C87">
      <w:pPr>
        <w:ind w:firstLine="567"/>
        <w:jc w:val="both"/>
      </w:pPr>
      <w:r w:rsidRPr="00F66C87">
        <w:t>Упаковка колясок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Упаковка должна обеспечивать защиту от воздействия механических и климатических факторов во время транспортирования и хранения опор.</w:t>
      </w:r>
    </w:p>
    <w:p w:rsidR="00F05324" w:rsidRPr="00F66C87" w:rsidRDefault="00F05324" w:rsidP="00F66C87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</w:pPr>
      <w:r w:rsidRPr="00F66C87"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15150.</w:t>
      </w:r>
    </w:p>
    <w:p w:rsidR="00F05324" w:rsidRPr="00F66C87" w:rsidRDefault="00F05324" w:rsidP="00427F5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567"/>
        <w:jc w:val="both"/>
      </w:pPr>
      <w:r w:rsidRPr="00F66C87">
        <w:t>Маркировка, упаковка, хранение и транспортировка изделий к месту выдачи инвалидам (ветеранам)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05324" w:rsidRPr="00F66C87" w:rsidRDefault="00F05324" w:rsidP="00427F5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567"/>
        <w:jc w:val="both"/>
      </w:pPr>
    </w:p>
    <w:p w:rsidR="00FA3B96" w:rsidRDefault="00B25BCA" w:rsidP="00427F5C">
      <w:pPr>
        <w:pStyle w:val="a9"/>
        <w:suppressAutoHyphens w:val="0"/>
        <w:ind w:firstLine="567"/>
        <w:rPr>
          <w:szCs w:val="24"/>
          <w:u w:val="single"/>
        </w:rPr>
      </w:pPr>
      <w:r w:rsidRPr="00F66C87">
        <w:rPr>
          <w:szCs w:val="24"/>
          <w:u w:val="single"/>
        </w:rPr>
        <w:t xml:space="preserve">Требования к техническим, функциональным, </w:t>
      </w:r>
      <w:r w:rsidR="009D5473" w:rsidRPr="00F66C87">
        <w:rPr>
          <w:szCs w:val="24"/>
          <w:u w:val="single"/>
        </w:rPr>
        <w:t>эксплуатационным</w:t>
      </w:r>
      <w:r w:rsidRPr="00F66C87">
        <w:rPr>
          <w:szCs w:val="24"/>
          <w:u w:val="single"/>
        </w:rPr>
        <w:t xml:space="preserve"> характеристикам товара</w:t>
      </w:r>
    </w:p>
    <w:p w:rsidR="00427F5C" w:rsidRDefault="00427F5C" w:rsidP="00427F5C">
      <w:pPr>
        <w:pStyle w:val="a9"/>
        <w:suppressAutoHyphens w:val="0"/>
        <w:ind w:firstLine="567"/>
        <w:rPr>
          <w:szCs w:val="24"/>
          <w:u w:val="single"/>
        </w:rPr>
      </w:pPr>
    </w:p>
    <w:p w:rsidR="00427F5C" w:rsidRPr="00427F5C" w:rsidRDefault="00427F5C" w:rsidP="00427F5C">
      <w:pPr>
        <w:pStyle w:val="a9"/>
        <w:suppressAutoHyphens w:val="0"/>
        <w:rPr>
          <w:b/>
          <w:szCs w:val="24"/>
        </w:rPr>
      </w:pPr>
      <w:r w:rsidRPr="00427F5C">
        <w:rPr>
          <w:b/>
          <w:szCs w:val="24"/>
        </w:rPr>
        <w:t xml:space="preserve">1. Кресло-коляска с электроприводом, в том числе для детей-инвалидов, </w:t>
      </w:r>
      <w:proofErr w:type="gramStart"/>
      <w:r w:rsidRPr="00427F5C">
        <w:rPr>
          <w:b/>
          <w:szCs w:val="24"/>
        </w:rPr>
        <w:t>комнатная</w:t>
      </w:r>
      <w:proofErr w:type="gramEnd"/>
      <w:r w:rsidRPr="00427F5C">
        <w:rPr>
          <w:b/>
          <w:szCs w:val="24"/>
        </w:rPr>
        <w:t>.</w:t>
      </w:r>
    </w:p>
    <w:p w:rsidR="00427F5C" w:rsidRPr="00427F5C" w:rsidRDefault="00427F5C" w:rsidP="00427F5C">
      <w:pPr>
        <w:pStyle w:val="a9"/>
        <w:suppressAutoHyphens w:val="0"/>
        <w:rPr>
          <w:szCs w:val="24"/>
        </w:rPr>
      </w:pPr>
      <w:r>
        <w:rPr>
          <w:szCs w:val="24"/>
        </w:rPr>
        <w:t xml:space="preserve">Количество товара – </w:t>
      </w:r>
      <w:r w:rsidR="00A00B1C">
        <w:rPr>
          <w:szCs w:val="24"/>
        </w:rPr>
        <w:t>5</w:t>
      </w:r>
      <w:bookmarkStart w:id="0" w:name="_GoBack"/>
      <w:bookmarkEnd w:id="0"/>
      <w:r>
        <w:rPr>
          <w:szCs w:val="24"/>
        </w:rPr>
        <w:t xml:space="preserve"> штук.</w:t>
      </w:r>
    </w:p>
    <w:p w:rsidR="00427F5C" w:rsidRDefault="00427F5C" w:rsidP="00427F5C">
      <w:pPr>
        <w:widowControl w:val="0"/>
        <w:suppressAutoHyphens w:val="0"/>
        <w:snapToGrid w:val="0"/>
        <w:ind w:firstLine="567"/>
        <w:jc w:val="both"/>
      </w:pP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</w:pPr>
      <w:r w:rsidRPr="00F66C87">
        <w:t>Кресло-коляска должна соответствовать следующим требованиям: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 w:rsidRPr="00F66C87">
        <w:rPr>
          <w:rStyle w:val="label"/>
          <w:color w:val="000000"/>
          <w:kern w:val="1"/>
        </w:rPr>
        <w:t>Кресла-коляски с электроприводом, предназначены для самостоятельного передвижения в помещениях инвалидов с нарушением опорно-двигательного аппарата.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</w:pPr>
      <w:r w:rsidRPr="00F66C87">
        <w:t>Основные технические характеристики: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  <w:rPr>
          <w:kern w:val="1"/>
        </w:rPr>
      </w:pPr>
      <w:r w:rsidRPr="00F66C87">
        <w:rPr>
          <w:kern w:val="1"/>
        </w:rPr>
        <w:t>Кресло-коляска должно быть изготовлено из металлических, пластиковых, либо иных высокопрочных материалов.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  <w:rPr>
          <w:kern w:val="1"/>
        </w:rPr>
      </w:pPr>
      <w:r w:rsidRPr="00F66C87">
        <w:rPr>
          <w:kern w:val="1"/>
        </w:rPr>
        <w:t>Поверхности металлических элементов кресла-коляски должны обеспечивать  антикоррозийную защиту и быть устойчивыми к дезинфекции.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  <w:rPr>
          <w:kern w:val="1"/>
        </w:rPr>
      </w:pPr>
      <w:r w:rsidRPr="00F66C87">
        <w:rPr>
          <w:kern w:val="1"/>
        </w:rPr>
        <w:t>Возможность складывания и раскладывания кресла-коляски без применения инструмента.</w:t>
      </w:r>
    </w:p>
    <w:p w:rsidR="00427F5C" w:rsidRPr="00F66C87" w:rsidRDefault="00427F5C" w:rsidP="00427F5C">
      <w:pPr>
        <w:widowControl w:val="0"/>
        <w:tabs>
          <w:tab w:val="left" w:pos="0"/>
          <w:tab w:val="left" w:pos="360"/>
        </w:tabs>
        <w:suppressAutoHyphens w:val="0"/>
        <w:ind w:firstLine="567"/>
        <w:jc w:val="both"/>
      </w:pPr>
      <w:r w:rsidRPr="00F66C87">
        <w:t>Масса кресла-коляски (с аккумуляторами) не более 65 кг.</w:t>
      </w:r>
    </w:p>
    <w:p w:rsidR="00427F5C" w:rsidRPr="00F66C87" w:rsidRDefault="00427F5C" w:rsidP="00427F5C">
      <w:pPr>
        <w:widowControl w:val="0"/>
        <w:tabs>
          <w:tab w:val="left" w:pos="0"/>
          <w:tab w:val="left" w:pos="360"/>
        </w:tabs>
        <w:suppressAutoHyphens w:val="0"/>
        <w:ind w:firstLine="567"/>
        <w:jc w:val="both"/>
      </w:pPr>
      <w:r w:rsidRPr="00F66C87">
        <w:rPr>
          <w:kern w:val="1"/>
        </w:rPr>
        <w:t>Максимальная допустимая нагрузка на кресло-коляску не менее</w:t>
      </w:r>
      <w:r w:rsidRPr="00F66C87">
        <w:t xml:space="preserve"> 100 кг.</w:t>
      </w:r>
    </w:p>
    <w:p w:rsidR="00427F5C" w:rsidRPr="00F66C87" w:rsidRDefault="00427F5C" w:rsidP="00427F5C">
      <w:pPr>
        <w:widowControl w:val="0"/>
        <w:tabs>
          <w:tab w:val="left" w:pos="0"/>
          <w:tab w:val="left" w:pos="360"/>
        </w:tabs>
        <w:suppressAutoHyphens w:val="0"/>
        <w:ind w:firstLine="567"/>
        <w:jc w:val="both"/>
      </w:pPr>
      <w:r w:rsidRPr="00F66C87">
        <w:rPr>
          <w:kern w:val="1"/>
        </w:rPr>
        <w:t>Широкий выбор ширины сиденья</w:t>
      </w:r>
      <w:r w:rsidRPr="00F66C87">
        <w:t xml:space="preserve"> от 400 до 500 мм включительно</w:t>
      </w:r>
      <w:r>
        <w:t xml:space="preserve"> (</w:t>
      </w:r>
      <w:r w:rsidRPr="00F66C87">
        <w:t>не менее 4-х типоразмеров</w:t>
      </w:r>
      <w:r>
        <w:t>)</w:t>
      </w:r>
      <w:r w:rsidRPr="00F66C87">
        <w:t xml:space="preserve">, </w:t>
      </w:r>
      <w:r w:rsidRPr="00F66C87">
        <w:rPr>
          <w:kern w:val="1"/>
        </w:rPr>
        <w:t>подбор ширины сидения осуществляется с учетом индивидуальных потребностей инвалида.</w:t>
      </w:r>
    </w:p>
    <w:p w:rsidR="00427F5C" w:rsidRPr="00F66C87" w:rsidRDefault="00427F5C" w:rsidP="00427F5C">
      <w:pPr>
        <w:widowControl w:val="0"/>
        <w:tabs>
          <w:tab w:val="left" w:pos="0"/>
          <w:tab w:val="left" w:pos="360"/>
        </w:tabs>
        <w:suppressAutoHyphens w:val="0"/>
        <w:ind w:firstLine="567"/>
        <w:jc w:val="both"/>
      </w:pPr>
      <w:r w:rsidRPr="00F66C87">
        <w:t>Ходовые характеристики  должны соответствовать следующим параметрам: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</w:pPr>
      <w:r w:rsidRPr="00F66C87">
        <w:t>Максимальная скорость – не менее 6 км/ч;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</w:pPr>
      <w:r w:rsidRPr="00F66C87">
        <w:t xml:space="preserve">Запас хода </w:t>
      </w:r>
      <w:r>
        <w:t>-</w:t>
      </w:r>
      <w:r w:rsidRPr="00F66C87">
        <w:t xml:space="preserve"> не менее 25 км.</w:t>
      </w:r>
    </w:p>
    <w:p w:rsidR="00427F5C" w:rsidRPr="00F66C87" w:rsidRDefault="00427F5C" w:rsidP="00427F5C">
      <w:pPr>
        <w:widowControl w:val="0"/>
        <w:tabs>
          <w:tab w:val="left" w:pos="36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 w:rsidRPr="00F66C87">
        <w:rPr>
          <w:rStyle w:val="label"/>
          <w:color w:val="000000"/>
          <w:kern w:val="1"/>
        </w:rPr>
        <w:t>Аккумуляторные батареи</w:t>
      </w:r>
      <w:r>
        <w:rPr>
          <w:rStyle w:val="label"/>
          <w:color w:val="000000"/>
          <w:kern w:val="1"/>
        </w:rPr>
        <w:t xml:space="preserve"> - наличие</w:t>
      </w:r>
      <w:r w:rsidRPr="00F66C87">
        <w:rPr>
          <w:rStyle w:val="label"/>
          <w:color w:val="000000"/>
          <w:kern w:val="1"/>
        </w:rPr>
        <w:t xml:space="preserve">. </w:t>
      </w:r>
    </w:p>
    <w:p w:rsidR="00427F5C" w:rsidRPr="00F66C87" w:rsidRDefault="00427F5C" w:rsidP="00427F5C">
      <w:pPr>
        <w:widowControl w:val="0"/>
        <w:tabs>
          <w:tab w:val="left" w:pos="36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 w:rsidRPr="00F66C87">
        <w:rPr>
          <w:rStyle w:val="label"/>
          <w:color w:val="000000"/>
          <w:kern w:val="1"/>
        </w:rPr>
        <w:t xml:space="preserve">Оснащение: </w:t>
      </w:r>
    </w:p>
    <w:p w:rsidR="00427F5C" w:rsidRPr="00F66C87" w:rsidRDefault="00427F5C" w:rsidP="00427F5C">
      <w:pPr>
        <w:widowControl w:val="0"/>
        <w:numPr>
          <w:ilvl w:val="0"/>
          <w:numId w:val="3"/>
        </w:numPr>
        <w:tabs>
          <w:tab w:val="clear" w:pos="0"/>
          <w:tab w:val="left" w:pos="360"/>
          <w:tab w:val="left" w:pos="54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 xml:space="preserve"> Б</w:t>
      </w:r>
      <w:r w:rsidRPr="00F66C87">
        <w:rPr>
          <w:rStyle w:val="label"/>
          <w:color w:val="000000"/>
          <w:kern w:val="1"/>
        </w:rPr>
        <w:t xml:space="preserve">ыстросъемные опоры для ног (подножки), имеющие регулировку по высоте и возможность откидывания в стороны. Подножки должны быть укомплектованы опорными ремнями для пяточной части ступней ног. </w:t>
      </w:r>
    </w:p>
    <w:p w:rsidR="00427F5C" w:rsidRPr="00F66C87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>2. К</w:t>
      </w:r>
      <w:r w:rsidRPr="00F66C87">
        <w:rPr>
          <w:rStyle w:val="label"/>
          <w:color w:val="000000"/>
          <w:kern w:val="1"/>
        </w:rPr>
        <w:t xml:space="preserve">ресло-коляска должны быть </w:t>
      </w:r>
      <w:proofErr w:type="gramStart"/>
      <w:r w:rsidRPr="00F66C87">
        <w:rPr>
          <w:rStyle w:val="label"/>
          <w:color w:val="000000"/>
          <w:kern w:val="1"/>
        </w:rPr>
        <w:t>оборудована</w:t>
      </w:r>
      <w:proofErr w:type="gramEnd"/>
      <w:r w:rsidRPr="00F66C87">
        <w:rPr>
          <w:rStyle w:val="label"/>
          <w:color w:val="000000"/>
          <w:kern w:val="1"/>
        </w:rPr>
        <w:t xml:space="preserve"> </w:t>
      </w:r>
      <w:proofErr w:type="spellStart"/>
      <w:r w:rsidRPr="00F66C87">
        <w:rPr>
          <w:rStyle w:val="label"/>
          <w:color w:val="000000"/>
          <w:kern w:val="1"/>
        </w:rPr>
        <w:t>антиопрокидывающим</w:t>
      </w:r>
      <w:proofErr w:type="spellEnd"/>
      <w:r w:rsidRPr="00F66C87">
        <w:rPr>
          <w:rStyle w:val="label"/>
          <w:color w:val="000000"/>
          <w:kern w:val="1"/>
        </w:rPr>
        <w:t xml:space="preserve"> устройством.</w:t>
      </w:r>
    </w:p>
    <w:p w:rsidR="00427F5C" w:rsidRPr="00F66C87" w:rsidRDefault="00427F5C" w:rsidP="00427F5C">
      <w:pPr>
        <w:widowControl w:val="0"/>
        <w:tabs>
          <w:tab w:val="left" w:pos="540"/>
        </w:tabs>
        <w:suppressAutoHyphens w:val="0"/>
        <w:ind w:firstLine="567"/>
        <w:jc w:val="both"/>
      </w:pPr>
      <w:r>
        <w:t>3. П</w:t>
      </w:r>
      <w:r w:rsidRPr="00F66C87">
        <w:t xml:space="preserve">ередние  колеса кресла-коляски должны быть самоориентирующимися, литыми. </w:t>
      </w:r>
    </w:p>
    <w:p w:rsidR="00427F5C" w:rsidRPr="00F66C87" w:rsidRDefault="00427F5C" w:rsidP="00427F5C">
      <w:pPr>
        <w:widowControl w:val="0"/>
        <w:tabs>
          <w:tab w:val="left" w:pos="90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>4. З</w:t>
      </w:r>
      <w:r w:rsidRPr="00F66C87">
        <w:rPr>
          <w:rStyle w:val="label"/>
          <w:color w:val="000000"/>
          <w:kern w:val="1"/>
        </w:rPr>
        <w:t>адние колеса  кресел-колясок должны быть пневматическими или литыми</w:t>
      </w:r>
    </w:p>
    <w:p w:rsidR="00427F5C" w:rsidRPr="00F66C87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>5. П</w:t>
      </w:r>
      <w:r w:rsidRPr="00F66C87">
        <w:rPr>
          <w:rStyle w:val="label"/>
          <w:color w:val="000000"/>
          <w:kern w:val="1"/>
        </w:rPr>
        <w:t xml:space="preserve">ульт управления кресла-коляски должен устанавливаться по </w:t>
      </w:r>
      <w:proofErr w:type="gramStart"/>
      <w:r w:rsidRPr="00F66C87">
        <w:rPr>
          <w:rStyle w:val="label"/>
          <w:color w:val="000000"/>
          <w:kern w:val="1"/>
        </w:rPr>
        <w:t>заявке</w:t>
      </w:r>
      <w:proofErr w:type="gramEnd"/>
      <w:r w:rsidRPr="00F66C87">
        <w:rPr>
          <w:rStyle w:val="label"/>
          <w:color w:val="000000"/>
          <w:kern w:val="1"/>
        </w:rPr>
        <w:t xml:space="preserve"> как под левую так и под правую руку</w:t>
      </w:r>
      <w:r>
        <w:rPr>
          <w:rStyle w:val="label"/>
          <w:color w:val="000000"/>
          <w:kern w:val="1"/>
        </w:rPr>
        <w:t>,</w:t>
      </w:r>
      <w:r w:rsidRPr="00F66C87">
        <w:rPr>
          <w:rStyle w:val="label"/>
          <w:color w:val="000000"/>
          <w:kern w:val="1"/>
        </w:rPr>
        <w:t xml:space="preserve"> иметь регулировку по длине, в зависимости от индивидуальных особенностей пользователя. Плавная регулировка  хода. </w:t>
      </w:r>
    </w:p>
    <w:p w:rsidR="00427F5C" w:rsidRPr="00F66C87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 w:rsidRPr="00427F5C">
        <w:rPr>
          <w:rStyle w:val="label"/>
          <w:color w:val="000000"/>
          <w:kern w:val="1"/>
        </w:rPr>
        <w:t>Наличие возможности быстрого отключения питания.</w:t>
      </w:r>
    </w:p>
    <w:p w:rsidR="00427F5C" w:rsidRPr="00F66C87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 w:rsidRPr="00F66C87">
        <w:rPr>
          <w:rStyle w:val="label"/>
          <w:color w:val="000000"/>
          <w:kern w:val="1"/>
        </w:rPr>
        <w:t xml:space="preserve">Кресла-коляски должны быть оснащены быстросъемным аккумуляторным блоком с защитным поддоном под батареи. </w:t>
      </w:r>
    </w:p>
    <w:p w:rsidR="00427F5C" w:rsidRPr="00F66C87" w:rsidRDefault="00427F5C" w:rsidP="00427F5C">
      <w:pPr>
        <w:widowControl w:val="0"/>
        <w:suppressAutoHyphens w:val="0"/>
        <w:ind w:firstLine="567"/>
        <w:jc w:val="both"/>
        <w:rPr>
          <w:bCs/>
          <w:kern w:val="1"/>
        </w:rPr>
      </w:pPr>
      <w:r w:rsidRPr="00F66C87">
        <w:rPr>
          <w:bCs/>
          <w:kern w:val="1"/>
        </w:rPr>
        <w:t>Срок службы кресел-колясок с электроприводом, установленный изготовителем, должен составлять не менее 5-ти лет.</w:t>
      </w:r>
    </w:p>
    <w:p w:rsidR="00427F5C" w:rsidRDefault="00427F5C" w:rsidP="00427F5C">
      <w:pPr>
        <w:pStyle w:val="a9"/>
        <w:suppressAutoHyphens w:val="0"/>
        <w:ind w:firstLine="567"/>
        <w:rPr>
          <w:szCs w:val="24"/>
          <w:u w:val="single"/>
        </w:rPr>
      </w:pPr>
      <w:r w:rsidRPr="00F66C87">
        <w:rPr>
          <w:bCs/>
          <w:kern w:val="1"/>
        </w:rPr>
        <w:lastRenderedPageBreak/>
        <w:t xml:space="preserve">Гарантийный срок эксплуатации кресел-колясок – </w:t>
      </w:r>
      <w:r w:rsidRPr="00F66C87">
        <w:rPr>
          <w:rStyle w:val="label"/>
          <w:color w:val="000000"/>
        </w:rPr>
        <w:t>24 месяца со дня получения кресла-коляски потребителем</w:t>
      </w:r>
    </w:p>
    <w:p w:rsidR="00427F5C" w:rsidRDefault="00427F5C" w:rsidP="00427F5C">
      <w:pPr>
        <w:pStyle w:val="a9"/>
        <w:suppressAutoHyphens w:val="0"/>
        <w:ind w:firstLine="567"/>
        <w:rPr>
          <w:szCs w:val="24"/>
          <w:u w:val="single"/>
        </w:rPr>
      </w:pPr>
    </w:p>
    <w:p w:rsidR="00427F5C" w:rsidRDefault="00427F5C" w:rsidP="00427F5C">
      <w:pPr>
        <w:pStyle w:val="a9"/>
        <w:suppressAutoHyphens w:val="0"/>
        <w:ind w:firstLine="567"/>
        <w:rPr>
          <w:szCs w:val="24"/>
          <w:u w:val="single"/>
        </w:rPr>
      </w:pPr>
    </w:p>
    <w:p w:rsidR="00427F5C" w:rsidRPr="00427F5C" w:rsidRDefault="00427F5C" w:rsidP="00427F5C">
      <w:pPr>
        <w:widowControl w:val="0"/>
        <w:suppressAutoHyphens w:val="0"/>
        <w:snapToGrid w:val="0"/>
        <w:jc w:val="both"/>
        <w:rPr>
          <w:b/>
          <w:kern w:val="1"/>
        </w:rPr>
      </w:pPr>
      <w:r w:rsidRPr="00427F5C">
        <w:rPr>
          <w:b/>
          <w:kern w:val="1"/>
        </w:rPr>
        <w:t>2. Кресло-коляска с электроприводом,</w:t>
      </w:r>
      <w:r w:rsidRPr="00427F5C">
        <w:rPr>
          <w:b/>
        </w:rPr>
        <w:t xml:space="preserve"> в том числе для детей-инвалидов. </w:t>
      </w:r>
      <w:proofErr w:type="gramStart"/>
      <w:r w:rsidRPr="00427F5C">
        <w:rPr>
          <w:b/>
        </w:rPr>
        <w:t>прогулочная</w:t>
      </w:r>
      <w:proofErr w:type="gramEnd"/>
    </w:p>
    <w:p w:rsidR="00427F5C" w:rsidRPr="00427F5C" w:rsidRDefault="00427F5C" w:rsidP="00427F5C">
      <w:pPr>
        <w:pStyle w:val="a9"/>
        <w:suppressAutoHyphens w:val="0"/>
        <w:rPr>
          <w:szCs w:val="24"/>
        </w:rPr>
      </w:pPr>
      <w:r>
        <w:rPr>
          <w:szCs w:val="24"/>
        </w:rPr>
        <w:t>Количество товара – 15 штук.</w:t>
      </w:r>
    </w:p>
    <w:p w:rsidR="00427F5C" w:rsidRDefault="00427F5C" w:rsidP="00427F5C">
      <w:pPr>
        <w:pStyle w:val="a9"/>
        <w:suppressAutoHyphens w:val="0"/>
        <w:ind w:firstLine="567"/>
        <w:rPr>
          <w:szCs w:val="24"/>
          <w:u w:val="single"/>
        </w:rPr>
      </w:pP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</w:pPr>
      <w:r w:rsidRPr="00F66C87">
        <w:t>Кресло-коляска должна соответствовать следующим требованиям: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 w:rsidRPr="00F66C87">
        <w:rPr>
          <w:rStyle w:val="label"/>
          <w:color w:val="000000"/>
          <w:kern w:val="1"/>
        </w:rPr>
        <w:t>Кресла-коляски с электроприводом, предназначены для самостоятельного передвижения в уличных условиях инвалидов с нарушением опорно-двигательного аппарата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</w:pPr>
      <w:r w:rsidRPr="00F66C87">
        <w:t>Основные технические характеристики: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  <w:rPr>
          <w:kern w:val="1"/>
        </w:rPr>
      </w:pPr>
      <w:r w:rsidRPr="00F66C87">
        <w:rPr>
          <w:kern w:val="1"/>
        </w:rPr>
        <w:t>Кресло-коляска должно быть изготовлено из металлических, пластиковых, либо иных высокопрочных материалов.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  <w:rPr>
          <w:kern w:val="1"/>
        </w:rPr>
      </w:pPr>
      <w:r w:rsidRPr="00F66C87">
        <w:rPr>
          <w:kern w:val="1"/>
        </w:rPr>
        <w:t>Поверхности металлических элементов кресла-коляски должны обеспечивать  антикоррозийную защиту и быть устойчивыми к дезинфекции.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  <w:rPr>
          <w:kern w:val="1"/>
        </w:rPr>
      </w:pPr>
      <w:r w:rsidRPr="00F66C87">
        <w:rPr>
          <w:kern w:val="1"/>
        </w:rPr>
        <w:t>Возможность складывания и раскладывания кресла-коляски без применения инструмента.</w:t>
      </w:r>
    </w:p>
    <w:p w:rsidR="00427F5C" w:rsidRPr="00F66C87" w:rsidRDefault="00427F5C" w:rsidP="00427F5C">
      <w:pPr>
        <w:widowControl w:val="0"/>
        <w:tabs>
          <w:tab w:val="left" w:pos="0"/>
          <w:tab w:val="left" w:pos="360"/>
        </w:tabs>
        <w:suppressAutoHyphens w:val="0"/>
        <w:ind w:firstLine="567"/>
        <w:jc w:val="both"/>
      </w:pPr>
      <w:r w:rsidRPr="00F66C87">
        <w:t>Масса кресла-коляски (с аккумуляторами) не более 65 кг.</w:t>
      </w:r>
    </w:p>
    <w:p w:rsidR="00427F5C" w:rsidRPr="00F66C87" w:rsidRDefault="00427F5C" w:rsidP="00427F5C">
      <w:pPr>
        <w:widowControl w:val="0"/>
        <w:tabs>
          <w:tab w:val="left" w:pos="0"/>
          <w:tab w:val="left" w:pos="360"/>
        </w:tabs>
        <w:suppressAutoHyphens w:val="0"/>
        <w:ind w:firstLine="567"/>
        <w:jc w:val="both"/>
      </w:pPr>
      <w:r w:rsidRPr="00F66C87">
        <w:rPr>
          <w:kern w:val="1"/>
        </w:rPr>
        <w:t>Максимальная допустимая нагрузка на кресло-коляску не менее</w:t>
      </w:r>
      <w:r w:rsidRPr="00F66C87">
        <w:t xml:space="preserve"> 100 кг.</w:t>
      </w:r>
    </w:p>
    <w:p w:rsidR="00427F5C" w:rsidRPr="00F66C87" w:rsidRDefault="00427F5C" w:rsidP="00427F5C">
      <w:pPr>
        <w:widowControl w:val="0"/>
        <w:tabs>
          <w:tab w:val="left" w:pos="0"/>
          <w:tab w:val="left" w:pos="360"/>
        </w:tabs>
        <w:suppressAutoHyphens w:val="0"/>
        <w:ind w:firstLine="567"/>
        <w:jc w:val="both"/>
      </w:pPr>
      <w:r w:rsidRPr="00F66C87">
        <w:rPr>
          <w:kern w:val="1"/>
        </w:rPr>
        <w:t>Широкий выбор ширины сиденья</w:t>
      </w:r>
      <w:r w:rsidRPr="00F66C87">
        <w:t xml:space="preserve"> от 400 до 500 мм включительно</w:t>
      </w:r>
      <w:r>
        <w:t xml:space="preserve"> (</w:t>
      </w:r>
      <w:r w:rsidRPr="00F66C87">
        <w:t>не менее 4-х типоразмеров</w:t>
      </w:r>
      <w:r>
        <w:t>)</w:t>
      </w:r>
      <w:r w:rsidRPr="00F66C87">
        <w:t xml:space="preserve">, </w:t>
      </w:r>
      <w:r w:rsidRPr="00F66C87">
        <w:rPr>
          <w:kern w:val="1"/>
        </w:rPr>
        <w:t>подбор ширины сидения осуществляется с учетом индивидуальных потребностей инвалида.</w:t>
      </w:r>
    </w:p>
    <w:p w:rsidR="00427F5C" w:rsidRPr="00F66C87" w:rsidRDefault="00427F5C" w:rsidP="00427F5C">
      <w:pPr>
        <w:widowControl w:val="0"/>
        <w:tabs>
          <w:tab w:val="left" w:pos="0"/>
          <w:tab w:val="left" w:pos="360"/>
        </w:tabs>
        <w:suppressAutoHyphens w:val="0"/>
        <w:ind w:firstLine="567"/>
        <w:jc w:val="both"/>
      </w:pPr>
      <w:r w:rsidRPr="00F66C87">
        <w:t>Ходовые характеристики  должны соответствовать следующим параметрам: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</w:pPr>
      <w:r w:rsidRPr="00F66C87">
        <w:t>Максимальная скорость – не менее 6 км/ч;</w:t>
      </w:r>
    </w:p>
    <w:p w:rsidR="00427F5C" w:rsidRPr="00F66C87" w:rsidRDefault="00427F5C" w:rsidP="00427F5C">
      <w:pPr>
        <w:widowControl w:val="0"/>
        <w:suppressAutoHyphens w:val="0"/>
        <w:snapToGrid w:val="0"/>
        <w:ind w:firstLine="567"/>
        <w:jc w:val="both"/>
      </w:pPr>
      <w:r w:rsidRPr="00F66C87">
        <w:t xml:space="preserve">Запас хода  </w:t>
      </w:r>
      <w:r>
        <w:t xml:space="preserve">- </w:t>
      </w:r>
      <w:r w:rsidRPr="00F66C87">
        <w:t>не менее 25 км.</w:t>
      </w:r>
    </w:p>
    <w:p w:rsidR="00427F5C" w:rsidRPr="00F66C87" w:rsidRDefault="00427F5C" w:rsidP="00427F5C">
      <w:pPr>
        <w:widowControl w:val="0"/>
        <w:tabs>
          <w:tab w:val="left" w:pos="36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 w:rsidRPr="00F66C87">
        <w:rPr>
          <w:rStyle w:val="label"/>
          <w:color w:val="000000"/>
          <w:kern w:val="1"/>
        </w:rPr>
        <w:t>Аккумуляторные батареи</w:t>
      </w:r>
      <w:r>
        <w:rPr>
          <w:rStyle w:val="label"/>
          <w:color w:val="000000"/>
          <w:kern w:val="1"/>
        </w:rPr>
        <w:t xml:space="preserve"> - наличие</w:t>
      </w:r>
      <w:r w:rsidRPr="00F66C87">
        <w:rPr>
          <w:rStyle w:val="label"/>
          <w:color w:val="000000"/>
          <w:kern w:val="1"/>
        </w:rPr>
        <w:t xml:space="preserve">. </w:t>
      </w:r>
    </w:p>
    <w:p w:rsidR="00427F5C" w:rsidRPr="00F66C87" w:rsidRDefault="00427F5C" w:rsidP="00427F5C">
      <w:pPr>
        <w:widowControl w:val="0"/>
        <w:tabs>
          <w:tab w:val="left" w:pos="36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 w:rsidRPr="00F66C87">
        <w:rPr>
          <w:rStyle w:val="label"/>
          <w:color w:val="000000"/>
          <w:kern w:val="1"/>
        </w:rPr>
        <w:t xml:space="preserve">Оснащение: </w:t>
      </w:r>
    </w:p>
    <w:p w:rsidR="00427F5C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ab/>
        <w:t>1. Б</w:t>
      </w:r>
      <w:r w:rsidRPr="00F66C87">
        <w:rPr>
          <w:rStyle w:val="label"/>
          <w:color w:val="000000"/>
          <w:kern w:val="1"/>
        </w:rPr>
        <w:t xml:space="preserve">ыстросъемные опоры для ног (подножки), имеющие регулировку по высоте и возможность откидывания в стороны. Подножки должны быть укомплектованы опорными ремнями для пяточной части ступней ног. </w:t>
      </w:r>
    </w:p>
    <w:p w:rsidR="00427F5C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ab/>
        <w:t>2. К</w:t>
      </w:r>
      <w:r w:rsidRPr="00F66C87">
        <w:rPr>
          <w:rStyle w:val="label"/>
          <w:color w:val="000000"/>
          <w:kern w:val="1"/>
        </w:rPr>
        <w:t xml:space="preserve">ресло-коляска должны быть </w:t>
      </w:r>
      <w:proofErr w:type="gramStart"/>
      <w:r w:rsidRPr="00F66C87">
        <w:rPr>
          <w:rStyle w:val="label"/>
          <w:color w:val="000000"/>
          <w:kern w:val="1"/>
        </w:rPr>
        <w:t>оборудована</w:t>
      </w:r>
      <w:proofErr w:type="gramEnd"/>
      <w:r w:rsidRPr="00F66C87">
        <w:rPr>
          <w:rStyle w:val="label"/>
          <w:color w:val="000000"/>
          <w:kern w:val="1"/>
        </w:rPr>
        <w:t xml:space="preserve"> </w:t>
      </w:r>
      <w:proofErr w:type="spellStart"/>
      <w:r w:rsidRPr="00F66C87">
        <w:rPr>
          <w:rStyle w:val="label"/>
          <w:color w:val="000000"/>
          <w:kern w:val="1"/>
        </w:rPr>
        <w:t>антиопрокидывающим</w:t>
      </w:r>
      <w:proofErr w:type="spellEnd"/>
      <w:r w:rsidRPr="00F66C87">
        <w:rPr>
          <w:rStyle w:val="label"/>
          <w:color w:val="000000"/>
          <w:kern w:val="1"/>
        </w:rPr>
        <w:t xml:space="preserve"> устройством.</w:t>
      </w:r>
    </w:p>
    <w:p w:rsidR="00427F5C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ind w:firstLine="567"/>
        <w:jc w:val="both"/>
      </w:pPr>
      <w:r>
        <w:rPr>
          <w:rStyle w:val="label"/>
          <w:color w:val="000000"/>
          <w:kern w:val="1"/>
        </w:rPr>
        <w:tab/>
        <w:t>3. П</w:t>
      </w:r>
      <w:r w:rsidRPr="00F66C87">
        <w:t xml:space="preserve">ередние  колеса кресла-коляски должны быть самоориентирующимися, литыми. </w:t>
      </w:r>
    </w:p>
    <w:p w:rsidR="00427F5C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>
        <w:tab/>
        <w:t>4. З</w:t>
      </w:r>
      <w:r w:rsidRPr="00F66C87">
        <w:rPr>
          <w:rStyle w:val="label"/>
          <w:color w:val="000000"/>
          <w:kern w:val="1"/>
        </w:rPr>
        <w:t>адние колеса  кресел-колясок должны быть пневматическими.</w:t>
      </w:r>
    </w:p>
    <w:p w:rsidR="00427F5C" w:rsidRPr="00F66C87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ind w:firstLine="567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ab/>
        <w:t>5. П</w:t>
      </w:r>
      <w:r w:rsidRPr="00F66C87">
        <w:rPr>
          <w:rStyle w:val="label"/>
          <w:color w:val="000000"/>
          <w:kern w:val="1"/>
        </w:rPr>
        <w:t xml:space="preserve">ульт управления кресла-коляски должен устанавливаться по </w:t>
      </w:r>
      <w:proofErr w:type="gramStart"/>
      <w:r w:rsidRPr="00F66C87">
        <w:rPr>
          <w:rStyle w:val="label"/>
          <w:color w:val="000000"/>
          <w:kern w:val="1"/>
        </w:rPr>
        <w:t>заявке</w:t>
      </w:r>
      <w:proofErr w:type="gramEnd"/>
      <w:r w:rsidRPr="00F66C87">
        <w:rPr>
          <w:rStyle w:val="label"/>
          <w:color w:val="000000"/>
          <w:kern w:val="1"/>
        </w:rPr>
        <w:t xml:space="preserve"> как под левую так и под правую руку иметь регулировку по длине, в зависимости от индивидуальных особенностей пользователя. Плавная регулировка  хода. </w:t>
      </w:r>
    </w:p>
    <w:p w:rsidR="00427F5C" w:rsidRPr="00F66C87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ab/>
      </w:r>
      <w:r>
        <w:rPr>
          <w:rStyle w:val="label"/>
          <w:color w:val="000000"/>
          <w:kern w:val="1"/>
        </w:rPr>
        <w:tab/>
        <w:t>Наличие в</w:t>
      </w:r>
      <w:r w:rsidRPr="00F66C87">
        <w:rPr>
          <w:rStyle w:val="label"/>
          <w:color w:val="000000"/>
          <w:kern w:val="1"/>
        </w:rPr>
        <w:t>озможност</w:t>
      </w:r>
      <w:r>
        <w:rPr>
          <w:rStyle w:val="label"/>
          <w:color w:val="000000"/>
          <w:kern w:val="1"/>
        </w:rPr>
        <w:t>и</w:t>
      </w:r>
      <w:r w:rsidRPr="00F66C87">
        <w:rPr>
          <w:rStyle w:val="label"/>
          <w:color w:val="000000"/>
          <w:kern w:val="1"/>
        </w:rPr>
        <w:t xml:space="preserve"> быстрого отключения питания.</w:t>
      </w:r>
    </w:p>
    <w:p w:rsidR="00427F5C" w:rsidRPr="00F66C87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ab/>
      </w:r>
      <w:r>
        <w:rPr>
          <w:rStyle w:val="label"/>
          <w:color w:val="000000"/>
          <w:kern w:val="1"/>
        </w:rPr>
        <w:tab/>
      </w:r>
      <w:r w:rsidRPr="00F66C87">
        <w:rPr>
          <w:rStyle w:val="label"/>
          <w:color w:val="000000"/>
          <w:kern w:val="1"/>
        </w:rPr>
        <w:t xml:space="preserve">Кресла-коляски должны быть оснащены быстросъемным аккумуляторным блоком с защитным поддоном под батареи. </w:t>
      </w:r>
    </w:p>
    <w:p w:rsidR="00427F5C" w:rsidRPr="00F66C87" w:rsidRDefault="00427F5C" w:rsidP="00427F5C">
      <w:pPr>
        <w:widowControl w:val="0"/>
        <w:tabs>
          <w:tab w:val="left" w:pos="360"/>
          <w:tab w:val="left" w:pos="540"/>
        </w:tabs>
        <w:suppressAutoHyphens w:val="0"/>
        <w:snapToGrid w:val="0"/>
        <w:jc w:val="both"/>
        <w:rPr>
          <w:rStyle w:val="label"/>
          <w:color w:val="000000"/>
          <w:kern w:val="1"/>
        </w:rPr>
      </w:pPr>
      <w:r>
        <w:rPr>
          <w:rStyle w:val="label"/>
          <w:color w:val="000000"/>
          <w:kern w:val="1"/>
        </w:rPr>
        <w:tab/>
      </w:r>
      <w:r>
        <w:rPr>
          <w:rStyle w:val="label"/>
          <w:color w:val="000000"/>
          <w:kern w:val="1"/>
        </w:rPr>
        <w:tab/>
      </w:r>
      <w:proofErr w:type="gramStart"/>
      <w:r w:rsidRPr="00F66C87">
        <w:rPr>
          <w:rStyle w:val="label"/>
          <w:color w:val="000000"/>
          <w:kern w:val="1"/>
        </w:rPr>
        <w:t>Кресло-коляски</w:t>
      </w:r>
      <w:proofErr w:type="gramEnd"/>
      <w:r w:rsidRPr="00F66C87">
        <w:rPr>
          <w:rStyle w:val="label"/>
          <w:color w:val="000000"/>
          <w:kern w:val="1"/>
        </w:rPr>
        <w:t xml:space="preserve"> должны быть оборудованы светоотражающими элементами </w:t>
      </w:r>
    </w:p>
    <w:p w:rsidR="00427F5C" w:rsidRPr="00F66C87" w:rsidRDefault="00427F5C" w:rsidP="00427F5C">
      <w:pPr>
        <w:widowControl w:val="0"/>
        <w:suppressAutoHyphens w:val="0"/>
        <w:ind w:firstLine="567"/>
        <w:jc w:val="both"/>
        <w:rPr>
          <w:bCs/>
          <w:kern w:val="1"/>
        </w:rPr>
      </w:pPr>
      <w:r w:rsidRPr="00F66C87">
        <w:rPr>
          <w:bCs/>
          <w:kern w:val="1"/>
        </w:rPr>
        <w:t>Срок службы кресел-колясок с электроприводом, установленный изготовителем, должен составлять не менее 5-ти лет.</w:t>
      </w:r>
    </w:p>
    <w:p w:rsidR="00427F5C" w:rsidRDefault="00427F5C" w:rsidP="00427F5C">
      <w:pPr>
        <w:pStyle w:val="a9"/>
        <w:suppressAutoHyphens w:val="0"/>
        <w:ind w:firstLine="567"/>
        <w:rPr>
          <w:szCs w:val="24"/>
          <w:u w:val="single"/>
        </w:rPr>
      </w:pPr>
      <w:r w:rsidRPr="00F66C87">
        <w:rPr>
          <w:bCs/>
          <w:kern w:val="1"/>
        </w:rPr>
        <w:t xml:space="preserve">Гарантийный срок эксплуатации кресел-колясок – </w:t>
      </w:r>
      <w:r w:rsidRPr="00F66C87">
        <w:rPr>
          <w:rStyle w:val="label"/>
          <w:color w:val="000000"/>
        </w:rPr>
        <w:t>24 месяца со дня получения кресла-коляски потребителем</w:t>
      </w:r>
    </w:p>
    <w:p w:rsidR="00317818" w:rsidRDefault="003D716B" w:rsidP="00427F5C">
      <w:pPr>
        <w:widowControl w:val="0"/>
        <w:suppressAutoHyphens w:val="0"/>
        <w:autoSpaceDE w:val="0"/>
        <w:ind w:firstLine="567"/>
        <w:jc w:val="both"/>
      </w:pPr>
      <w:proofErr w:type="gramStart"/>
      <w:r w:rsidRPr="00F66C87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F66C87">
        <w:t>абилитации</w:t>
      </w:r>
      <w:proofErr w:type="spellEnd"/>
      <w:r w:rsidRPr="00F66C87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п</w:t>
      </w:r>
      <w:r w:rsidRPr="00F66C87">
        <w:rPr>
          <w:lang w:eastAsia="ru-RU"/>
        </w:rPr>
        <w:t>риказом Министерства труда и социальной защиты Российской Федерации № 214 н</w:t>
      </w:r>
      <w:proofErr w:type="gramEnd"/>
      <w:r w:rsidRPr="00F66C87">
        <w:rPr>
          <w:lang w:eastAsia="ru-RU"/>
        </w:rPr>
        <w:t xml:space="preserve"> от 24.05.2013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2347-Р».</w:t>
      </w:r>
    </w:p>
    <w:sectPr w:rsidR="00317818" w:rsidSect="00E83BB3">
      <w:footerReference w:type="default" r:id="rId9"/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4B" w:rsidRDefault="00FC454B">
      <w:r>
        <w:separator/>
      </w:r>
    </w:p>
  </w:endnote>
  <w:endnote w:type="continuationSeparator" w:id="0">
    <w:p w:rsidR="00FC454B" w:rsidRDefault="00FC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00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68" w:rsidRDefault="00F66C87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6089650</wp:posOffset>
              </wp:positionH>
              <wp:positionV relativeFrom="paragraph">
                <wp:posOffset>635</wp:posOffset>
              </wp:positionV>
              <wp:extent cx="915670" cy="132715"/>
              <wp:effectExtent l="3175" t="635" r="508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68" w:rsidRDefault="004F0568">
                          <w:pPr>
                            <w:pStyle w:val="af1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5pt;margin-top:.05pt;width:72.1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6S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" stroked="f">
              <v:fill opacity="0"/>
              <v:textbox inset="0,0,0,0">
                <w:txbxContent>
                  <w:p w:rsidR="004F0568" w:rsidRDefault="004F0568">
                    <w:pPr>
                      <w:pStyle w:val="af1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4B" w:rsidRDefault="00FC454B">
      <w:r>
        <w:separator/>
      </w:r>
    </w:p>
  </w:footnote>
  <w:footnote w:type="continuationSeparator" w:id="0">
    <w:p w:rsidR="00FC454B" w:rsidRDefault="00FC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4in;height:6in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21CAC9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</w:pPr>
    </w:lvl>
    <w:lvl w:ilvl="1">
      <w:start w:val="1"/>
      <w:numFmt w:val="decimal"/>
      <w:pStyle w:val="-"/>
      <w:suff w:val="nothing"/>
      <w:lvlText w:val="%2."/>
      <w:lvlJc w:val="center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62A0E28"/>
    <w:multiLevelType w:val="hybridMultilevel"/>
    <w:tmpl w:val="2A6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3DC4"/>
    <w:multiLevelType w:val="hybridMultilevel"/>
    <w:tmpl w:val="D79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7B35"/>
    <w:multiLevelType w:val="singleLevel"/>
    <w:tmpl w:val="04C65B4E"/>
    <w:lvl w:ilvl="0">
      <w:start w:val="1"/>
      <w:numFmt w:val="decimal"/>
      <w:lvlText w:val="2.3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346F55C5"/>
    <w:multiLevelType w:val="hybridMultilevel"/>
    <w:tmpl w:val="19E4B382"/>
    <w:lvl w:ilvl="0" w:tplc="A6B0594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81173"/>
    <w:multiLevelType w:val="hybridMultilevel"/>
    <w:tmpl w:val="9742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06313"/>
    <w:multiLevelType w:val="hybridMultilevel"/>
    <w:tmpl w:val="F8D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978CE"/>
    <w:multiLevelType w:val="hybridMultilevel"/>
    <w:tmpl w:val="12E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654F5"/>
    <w:multiLevelType w:val="hybridMultilevel"/>
    <w:tmpl w:val="98D6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58E0D4E"/>
    <w:multiLevelType w:val="hybridMultilevel"/>
    <w:tmpl w:val="FA14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DB"/>
    <w:rsid w:val="00014461"/>
    <w:rsid w:val="00024D86"/>
    <w:rsid w:val="00040799"/>
    <w:rsid w:val="00071ABF"/>
    <w:rsid w:val="000A72B3"/>
    <w:rsid w:val="000B013C"/>
    <w:rsid w:val="000B646B"/>
    <w:rsid w:val="000D1336"/>
    <w:rsid w:val="000F3D01"/>
    <w:rsid w:val="00105E4F"/>
    <w:rsid w:val="00183C5A"/>
    <w:rsid w:val="001A49B0"/>
    <w:rsid w:val="001C1842"/>
    <w:rsid w:val="001C71EB"/>
    <w:rsid w:val="001C7940"/>
    <w:rsid w:val="0020083E"/>
    <w:rsid w:val="00227C82"/>
    <w:rsid w:val="00231C26"/>
    <w:rsid w:val="00241A98"/>
    <w:rsid w:val="00251B66"/>
    <w:rsid w:val="002A5F09"/>
    <w:rsid w:val="002E1E68"/>
    <w:rsid w:val="00310D9F"/>
    <w:rsid w:val="00317818"/>
    <w:rsid w:val="00347252"/>
    <w:rsid w:val="00370064"/>
    <w:rsid w:val="003B3505"/>
    <w:rsid w:val="003C4BD9"/>
    <w:rsid w:val="003D716B"/>
    <w:rsid w:val="003E2816"/>
    <w:rsid w:val="00427F5C"/>
    <w:rsid w:val="004829D5"/>
    <w:rsid w:val="00497D74"/>
    <w:rsid w:val="004C29ED"/>
    <w:rsid w:val="004E09BD"/>
    <w:rsid w:val="004F0568"/>
    <w:rsid w:val="0050090F"/>
    <w:rsid w:val="00504A7A"/>
    <w:rsid w:val="005166D2"/>
    <w:rsid w:val="00524F37"/>
    <w:rsid w:val="00574431"/>
    <w:rsid w:val="005C6DD1"/>
    <w:rsid w:val="005E71CB"/>
    <w:rsid w:val="00672EDB"/>
    <w:rsid w:val="006748AB"/>
    <w:rsid w:val="006763AD"/>
    <w:rsid w:val="006924F7"/>
    <w:rsid w:val="006B7484"/>
    <w:rsid w:val="006D0B2B"/>
    <w:rsid w:val="00740BDF"/>
    <w:rsid w:val="00752253"/>
    <w:rsid w:val="0078453E"/>
    <w:rsid w:val="007C557B"/>
    <w:rsid w:val="00846C63"/>
    <w:rsid w:val="00892B6A"/>
    <w:rsid w:val="008C371E"/>
    <w:rsid w:val="008C378F"/>
    <w:rsid w:val="009042A4"/>
    <w:rsid w:val="009352A8"/>
    <w:rsid w:val="00951F28"/>
    <w:rsid w:val="009861A8"/>
    <w:rsid w:val="009A5DB9"/>
    <w:rsid w:val="009D5473"/>
    <w:rsid w:val="009E7588"/>
    <w:rsid w:val="00A00B1C"/>
    <w:rsid w:val="00A02F1B"/>
    <w:rsid w:val="00A11B05"/>
    <w:rsid w:val="00A6739B"/>
    <w:rsid w:val="00AC5500"/>
    <w:rsid w:val="00AC6DA9"/>
    <w:rsid w:val="00AD4051"/>
    <w:rsid w:val="00AF7D7E"/>
    <w:rsid w:val="00B01213"/>
    <w:rsid w:val="00B015D5"/>
    <w:rsid w:val="00B21BC7"/>
    <w:rsid w:val="00B25BCA"/>
    <w:rsid w:val="00B357CC"/>
    <w:rsid w:val="00B70603"/>
    <w:rsid w:val="00B74B87"/>
    <w:rsid w:val="00C31CCA"/>
    <w:rsid w:val="00C7378D"/>
    <w:rsid w:val="00CB04A9"/>
    <w:rsid w:val="00CF6959"/>
    <w:rsid w:val="00D41B67"/>
    <w:rsid w:val="00D44795"/>
    <w:rsid w:val="00D60FE3"/>
    <w:rsid w:val="00DB0173"/>
    <w:rsid w:val="00DD10BA"/>
    <w:rsid w:val="00DF7CF7"/>
    <w:rsid w:val="00E00EAF"/>
    <w:rsid w:val="00E14E4C"/>
    <w:rsid w:val="00E50486"/>
    <w:rsid w:val="00E60B8C"/>
    <w:rsid w:val="00E74405"/>
    <w:rsid w:val="00E771FA"/>
    <w:rsid w:val="00E83BB3"/>
    <w:rsid w:val="00EB132F"/>
    <w:rsid w:val="00EC6665"/>
    <w:rsid w:val="00F04C56"/>
    <w:rsid w:val="00F05324"/>
    <w:rsid w:val="00F12D7D"/>
    <w:rsid w:val="00F324B8"/>
    <w:rsid w:val="00F66C87"/>
    <w:rsid w:val="00F8335B"/>
    <w:rsid w:val="00F86F3E"/>
    <w:rsid w:val="00F91CA6"/>
    <w:rsid w:val="00FA3B96"/>
    <w:rsid w:val="00FC454B"/>
    <w:rsid w:val="00FD5F95"/>
    <w:rsid w:val="00FE1FD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widowControl w:val="0"/>
      <w:spacing w:line="300" w:lineRule="auto"/>
      <w:ind w:firstLine="700"/>
      <w:jc w:val="both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pPr>
      <w:keepNext/>
      <w:snapToGrid w:val="0"/>
      <w:jc w:val="right"/>
      <w:outlineLvl w:val="3"/>
    </w:pPr>
    <w:rPr>
      <w:b/>
      <w:bCs/>
      <w:color w:val="000000"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rFonts w:cs="Arial"/>
      <w:color w:val="000000"/>
      <w:u w:val="single"/>
    </w:rPr>
  </w:style>
  <w:style w:type="paragraph" w:styleId="7">
    <w:name w:val="heading 7"/>
    <w:basedOn w:val="a"/>
    <w:next w:val="a"/>
    <w:link w:val="70"/>
    <w:qFormat/>
    <w:pPr>
      <w:keepNext/>
      <w:snapToGri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ind w:left="-90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widowControl w:val="0"/>
      <w:shd w:val="clear" w:color="auto" w:fill="FFFFFF"/>
      <w:tabs>
        <w:tab w:val="left" w:pos="0"/>
      </w:tabs>
      <w:autoSpaceDE w:val="0"/>
      <w:jc w:val="both"/>
      <w:outlineLvl w:val="8"/>
    </w:pPr>
    <w:rPr>
      <w:rFonts w:eastAsia="Lucida Sans Unicode" w:cs="Tahoma"/>
      <w:b/>
      <w:spacing w:val="-1"/>
      <w:kern w:val="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">
    <w:name w:val="WW-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1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1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Times New Roman"/>
      <w:sz w:val="16"/>
    </w:rPr>
  </w:style>
  <w:style w:type="character" w:customStyle="1" w:styleId="WW8Num27z0">
    <w:name w:val="WW8Num27z0"/>
    <w:rPr>
      <w:rFonts w:ascii="Times New Roman" w:hAnsi="Times New Roman"/>
      <w:color w:val="00000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30z0">
    <w:name w:val="WW8Num30z0"/>
    <w:rPr>
      <w:rFonts w:ascii="Times New Roman" w:hAnsi="Times New Roman"/>
      <w:sz w:val="20"/>
    </w:rPr>
  </w:style>
  <w:style w:type="character" w:customStyle="1" w:styleId="WW8Num31z0">
    <w:name w:val="WW8Num31z0"/>
    <w:rPr>
      <w:rFonts w:ascii="Symbol" w:hAnsi="Symbol" w:cs="Times New Roman"/>
      <w:sz w:val="16"/>
    </w:rPr>
  </w:style>
  <w:style w:type="character" w:customStyle="1" w:styleId="WW8Num32z0">
    <w:name w:val="WW8Num32z0"/>
    <w:rPr>
      <w:sz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4z0">
    <w:name w:val="WW8Num54z0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70z0">
    <w:name w:val="WW8Num70z0"/>
    <w:rPr>
      <w:i w:val="0"/>
    </w:rPr>
  </w:style>
  <w:style w:type="character" w:customStyle="1" w:styleId="WW8Num71z0">
    <w:name w:val="WW8Num71z0"/>
    <w:rPr>
      <w:b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Times New Roman" w:hAnsi="Times New Roman" w:cs="Times New Roman"/>
    </w:rPr>
  </w:style>
  <w:style w:type="character" w:customStyle="1" w:styleId="WW8Num85z0">
    <w:name w:val="WW8Num85z0"/>
    <w:rPr>
      <w:rFonts w:ascii="Times New Roman" w:hAnsi="Times New Roman" w:cs="Times New Roman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b w:val="0"/>
    </w:rPr>
  </w:style>
  <w:style w:type="character" w:customStyle="1" w:styleId="WW8Num94z1">
    <w:name w:val="WW8Num94z1"/>
    <w:rPr>
      <w:rFonts w:ascii="Times New Roman" w:eastAsia="Times New Roman" w:hAnsi="Times New Roman"/>
      <w:b/>
    </w:rPr>
  </w:style>
  <w:style w:type="character" w:customStyle="1" w:styleId="WW8Num96z0">
    <w:name w:val="WW8Num96z0"/>
    <w:rPr>
      <w:b/>
    </w:rPr>
  </w:style>
  <w:style w:type="character" w:customStyle="1" w:styleId="WW8Num97z0">
    <w:name w:val="WW8Num97z0"/>
    <w:rPr>
      <w:rFonts w:ascii="Times New Roman" w:hAnsi="Times New Roman"/>
    </w:rPr>
  </w:style>
  <w:style w:type="character" w:customStyle="1" w:styleId="WW8Num99z0">
    <w:name w:val="WW8Num99z0"/>
    <w:rPr>
      <w:b w:val="0"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9z0">
    <w:name w:val="WW8Num109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Times New Roman" w:eastAsia="Times New Roman" w:hAnsi="Times New Roman" w:cs="Times New Roman"/>
    </w:rPr>
  </w:style>
  <w:style w:type="character" w:customStyle="1" w:styleId="WW8Num112z1">
    <w:name w:val="WW8Num112z1"/>
    <w:rPr>
      <w:rFonts w:ascii="Courier New" w:hAnsi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Times New Roman" w:hAnsi="Times New Roman" w:cs="Times New Roman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color w:val="000000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5z1">
    <w:name w:val="WW8Num125z1"/>
    <w:rPr>
      <w:rFonts w:ascii="Courier New" w:hAnsi="Courier New"/>
    </w:rPr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6z1">
    <w:name w:val="WW8Num126z1"/>
    <w:rPr>
      <w:b/>
    </w:rPr>
  </w:style>
  <w:style w:type="character" w:customStyle="1" w:styleId="WW8Num130z0">
    <w:name w:val="WW8Num130z0"/>
    <w:rPr>
      <w:rFonts w:ascii="Times New Roman" w:hAnsi="Times New Roman" w:cs="Times New Roman"/>
    </w:rPr>
  </w:style>
  <w:style w:type="character" w:customStyle="1" w:styleId="WW8Num133z0">
    <w:name w:val="WW8Num133z0"/>
    <w:rPr>
      <w:rFonts w:ascii="Times New Roman" w:hAnsi="Times New Roman"/>
    </w:rPr>
  </w:style>
  <w:style w:type="character" w:customStyle="1" w:styleId="WW8Num138z0">
    <w:name w:val="WW8Num138z0"/>
    <w:rPr>
      <w:sz w:val="20"/>
    </w:rPr>
  </w:style>
  <w:style w:type="character" w:customStyle="1" w:styleId="WW8Num139z0">
    <w:name w:val="WW8Num139z0"/>
    <w:rPr>
      <w:rFonts w:ascii="Times New Roman" w:hAnsi="Times New Roman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6z0">
    <w:name w:val="WW8Num146z0"/>
    <w:rPr>
      <w:i w:val="0"/>
    </w:rPr>
  </w:style>
  <w:style w:type="character" w:customStyle="1" w:styleId="WW8Num147z0">
    <w:name w:val="WW8Num147z0"/>
    <w:rPr>
      <w:color w:val="auto"/>
    </w:rPr>
  </w:style>
  <w:style w:type="character" w:customStyle="1" w:styleId="WW8Num152z0">
    <w:name w:val="WW8Num152z0"/>
    <w:rPr>
      <w:b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5z1">
    <w:name w:val="WW8Num165z1"/>
    <w:rPr>
      <w:rFonts w:ascii="Times New Roman" w:eastAsia="Times New Roman" w:hAnsi="Times New Roman" w:cs="Times New Roman"/>
    </w:rPr>
  </w:style>
  <w:style w:type="character" w:customStyle="1" w:styleId="WW8Num166z0">
    <w:name w:val="WW8Num166z0"/>
    <w:rPr>
      <w:b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WW8Num172z0">
    <w:name w:val="WW8Num172z0"/>
    <w:rPr>
      <w:b/>
    </w:rPr>
  </w:style>
  <w:style w:type="character" w:customStyle="1" w:styleId="WW8Num175z0">
    <w:name w:val="WW8Num175z0"/>
    <w:rPr>
      <w:b/>
    </w:rPr>
  </w:style>
  <w:style w:type="character" w:customStyle="1" w:styleId="WW8Num187z0">
    <w:name w:val="WW8Num187z0"/>
    <w:rPr>
      <w:rFonts w:ascii="Times New Roman" w:eastAsia="Times New Roman" w:hAnsi="Times New Roman" w:cs="Times New Roman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7z3">
    <w:name w:val="WW8Num187z3"/>
    <w:rPr>
      <w:rFonts w:ascii="Symbol" w:hAnsi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2z0">
    <w:name w:val="WW8Num192z0"/>
    <w:rPr>
      <w:rFonts w:ascii="Times New Roman" w:eastAsia="Times New Roman" w:hAnsi="Times New Roman" w:cs="Times New Roman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2z3">
    <w:name w:val="WW8Num192z3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7z0">
    <w:name w:val="WW8Num197z0"/>
    <w:rPr>
      <w:rFonts w:ascii="Times New Roman" w:hAnsi="Times New Roman" w:cs="Times New Roman"/>
    </w:rPr>
  </w:style>
  <w:style w:type="character" w:customStyle="1" w:styleId="WW8Num198z0">
    <w:name w:val="WW8Num198z0"/>
    <w:rPr>
      <w:rFonts w:ascii="Times New Roman" w:eastAsia="Times New Roman" w:hAnsi="Times New Roman" w:cs="Times New Roman"/>
    </w:rPr>
  </w:style>
  <w:style w:type="character" w:customStyle="1" w:styleId="WW8Num202z0">
    <w:name w:val="WW8Num202z0"/>
    <w:rPr>
      <w:u w:val="single"/>
    </w:rPr>
  </w:style>
  <w:style w:type="character" w:customStyle="1" w:styleId="WW8Num203z0">
    <w:name w:val="WW8Num203z0"/>
    <w:rPr>
      <w:color w:val="000000"/>
    </w:rPr>
  </w:style>
  <w:style w:type="character" w:customStyle="1" w:styleId="WW8Num209z0">
    <w:name w:val="WW8Num209z0"/>
    <w:rPr>
      <w:b w:val="0"/>
      <w:color w:val="auto"/>
    </w:rPr>
  </w:style>
  <w:style w:type="character" w:customStyle="1" w:styleId="WW8Num210z0">
    <w:name w:val="WW8Num210z0"/>
    <w:rPr>
      <w:rFonts w:ascii="Times New Roman" w:hAnsi="Times New Roman" w:cs="Times New Roman"/>
    </w:rPr>
  </w:style>
  <w:style w:type="character" w:customStyle="1" w:styleId="WW8Num213z0">
    <w:name w:val="WW8Num213z0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3z1">
    <w:name w:val="WW8Num213z1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3z2">
    <w:name w:val="WW8Num213z2"/>
    <w:rPr>
      <w:rFonts w:ascii="Times New Roman" w:hAnsi="Times New Roman"/>
      <w:b w:val="0"/>
      <w:bCs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4z0">
    <w:name w:val="WW8Num214z0"/>
    <w:rPr>
      <w:rFonts w:ascii="Times New Roman" w:hAnsi="Times New Roman" w:cs="Times New Roman"/>
    </w:rPr>
  </w:style>
  <w:style w:type="character" w:customStyle="1" w:styleId="WW8Num219z0">
    <w:name w:val="WW8Num219z0"/>
    <w:rPr>
      <w:rFonts w:ascii="Times New Roman" w:hAnsi="Times New Roman"/>
    </w:rPr>
  </w:style>
  <w:style w:type="character" w:customStyle="1" w:styleId="WW8Num221z0">
    <w:name w:val="WW8Num221z0"/>
    <w:rPr>
      <w:b/>
    </w:rPr>
  </w:style>
  <w:style w:type="character" w:customStyle="1" w:styleId="WW8Num221z1">
    <w:name w:val="WW8Num221z1"/>
    <w:rPr>
      <w:rFonts w:ascii="Times New Roman" w:eastAsia="Times New Roman" w:hAnsi="Times New Roman" w:cs="Times New Roman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5z1">
    <w:name w:val="WW8Num225z1"/>
    <w:rPr>
      <w:b/>
    </w:rPr>
  </w:style>
  <w:style w:type="character" w:customStyle="1" w:styleId="WW8Num232z0">
    <w:name w:val="WW8Num232z0"/>
    <w:rPr>
      <w:rFonts w:ascii="Times New Roman" w:eastAsia="Times New Roman" w:hAnsi="Times New Roman" w:cs="Times New Roman"/>
    </w:rPr>
  </w:style>
  <w:style w:type="character" w:customStyle="1" w:styleId="WW8Num233z1">
    <w:name w:val="WW8Num233z1"/>
    <w:rPr>
      <w:rFonts w:ascii="Times New Roman" w:eastAsia="Times New Roman" w:hAnsi="Times New Roman" w:cs="Times New Roman"/>
    </w:rPr>
  </w:style>
  <w:style w:type="character" w:customStyle="1" w:styleId="WW8Num237z0">
    <w:name w:val="WW8Num237z0"/>
    <w:rPr>
      <w:rFonts w:ascii="Symbol" w:hAnsi="Symbol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/>
    </w:rPr>
  </w:style>
  <w:style w:type="character" w:customStyle="1" w:styleId="WW8Num244z0">
    <w:name w:val="WW8Num244z0"/>
    <w:rPr>
      <w:rFonts w:ascii="Times New Roman" w:hAnsi="Times New Roman" w:cs="Times New Roman"/>
    </w:rPr>
  </w:style>
  <w:style w:type="character" w:customStyle="1" w:styleId="WW8Num245z0">
    <w:name w:val="WW8Num245z0"/>
    <w:rPr>
      <w:rFonts w:ascii="Times New Roman" w:eastAsia="Times New Roman" w:hAnsi="Times New Roman" w:cs="Times New Roman"/>
    </w:rPr>
  </w:style>
  <w:style w:type="character" w:customStyle="1" w:styleId="WW8Num247z0">
    <w:name w:val="WW8Num247z0"/>
    <w:rPr>
      <w:rFonts w:ascii="Times New Roman" w:hAnsi="Times New Roman" w:cs="Times New Roman"/>
      <w:b/>
      <w:sz w:val="24"/>
    </w:rPr>
  </w:style>
  <w:style w:type="character" w:customStyle="1" w:styleId="WW8Num257z1">
    <w:name w:val="WW8Num257z1"/>
    <w:rPr>
      <w:color w:val="auto"/>
    </w:rPr>
  </w:style>
  <w:style w:type="character" w:customStyle="1" w:styleId="WW8Num258z0">
    <w:name w:val="WW8Num258z0"/>
    <w:rPr>
      <w:b/>
    </w:rPr>
  </w:style>
  <w:style w:type="character" w:customStyle="1" w:styleId="WW8Num259z0">
    <w:name w:val="WW8Num259z0"/>
    <w:rPr>
      <w:rFonts w:ascii="Times New Roman" w:eastAsia="Times New Roman" w:hAnsi="Times New Roman" w:cs="Times New Roman"/>
    </w:rPr>
  </w:style>
  <w:style w:type="character" w:customStyle="1" w:styleId="WW8Num259z1">
    <w:name w:val="WW8Num259z1"/>
    <w:rPr>
      <w:rFonts w:ascii="Courier New" w:hAnsi="Courier New"/>
    </w:rPr>
  </w:style>
  <w:style w:type="character" w:customStyle="1" w:styleId="WW8Num259z2">
    <w:name w:val="WW8Num259z2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0z0">
    <w:name w:val="WW8Num260z0"/>
    <w:rPr>
      <w:b/>
    </w:rPr>
  </w:style>
  <w:style w:type="character" w:customStyle="1" w:styleId="WW8Num263z0">
    <w:name w:val="WW8Num263z0"/>
    <w:rPr>
      <w:rFonts w:ascii="Wingdings" w:hAnsi="Wingdings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3">
    <w:name w:val="WW8Num263z3"/>
    <w:rPr>
      <w:rFonts w:ascii="Symbol" w:hAnsi="Symbol"/>
    </w:rPr>
  </w:style>
  <w:style w:type="character" w:customStyle="1" w:styleId="WW8Num265z0">
    <w:name w:val="WW8Num265z0"/>
    <w:rPr>
      <w:i w:val="0"/>
    </w:rPr>
  </w:style>
  <w:style w:type="character" w:customStyle="1" w:styleId="WW8Num267z0">
    <w:name w:val="WW8Num267z0"/>
    <w:rPr>
      <w:b/>
    </w:rPr>
  </w:style>
  <w:style w:type="character" w:customStyle="1" w:styleId="WW8Num268z0">
    <w:name w:val="WW8Num268z0"/>
    <w:rPr>
      <w:rFonts w:ascii="Times New Roman" w:eastAsia="Times New Roman" w:hAnsi="Times New Roman" w:cs="Times New Roman"/>
    </w:rPr>
  </w:style>
  <w:style w:type="character" w:customStyle="1" w:styleId="WW8Num268z1">
    <w:name w:val="WW8Num268z1"/>
    <w:rPr>
      <w:rFonts w:ascii="Courier New" w:hAnsi="Courier New"/>
    </w:rPr>
  </w:style>
  <w:style w:type="character" w:customStyle="1" w:styleId="WW8Num268z2">
    <w:name w:val="WW8Num268z2"/>
    <w:rPr>
      <w:rFonts w:ascii="Wingdings" w:hAnsi="Wingdings"/>
    </w:rPr>
  </w:style>
  <w:style w:type="character" w:customStyle="1" w:styleId="WW8Num268z3">
    <w:name w:val="WW8Num268z3"/>
    <w:rPr>
      <w:rFonts w:ascii="Symbol" w:hAnsi="Symbol"/>
    </w:rPr>
  </w:style>
  <w:style w:type="character" w:customStyle="1" w:styleId="WW8Num270z0">
    <w:name w:val="WW8Num270z0"/>
    <w:rPr>
      <w:rFonts w:ascii="Times New Roman" w:hAnsi="Times New Roman"/>
    </w:rPr>
  </w:style>
  <w:style w:type="character" w:customStyle="1" w:styleId="WW8Num271z0">
    <w:name w:val="WW8Num271z0"/>
    <w:rPr>
      <w:b/>
    </w:rPr>
  </w:style>
  <w:style w:type="character" w:customStyle="1" w:styleId="WW8Num276z0">
    <w:name w:val="WW8Num276z0"/>
    <w:rPr>
      <w:rFonts w:ascii="Times New Roman" w:hAnsi="Times New Roman"/>
    </w:rPr>
  </w:style>
  <w:style w:type="character" w:customStyle="1" w:styleId="WW8Num278z0">
    <w:name w:val="WW8Num278z0"/>
    <w:rPr>
      <w:sz w:val="20"/>
    </w:rPr>
  </w:style>
  <w:style w:type="character" w:customStyle="1" w:styleId="WW8Num284z0">
    <w:name w:val="WW8Num284z0"/>
    <w:rPr>
      <w:b/>
    </w:rPr>
  </w:style>
  <w:style w:type="character" w:customStyle="1" w:styleId="WW8Num285z1">
    <w:name w:val="WW8Num285z1"/>
    <w:rPr>
      <w:color w:val="000000"/>
    </w:rPr>
  </w:style>
  <w:style w:type="character" w:customStyle="1" w:styleId="WW8Num288z0">
    <w:name w:val="WW8Num288z0"/>
    <w:rPr>
      <w:b/>
    </w:rPr>
  </w:style>
  <w:style w:type="character" w:customStyle="1" w:styleId="WW8Num290z0">
    <w:name w:val="WW8Num290z0"/>
    <w:rPr>
      <w:sz w:val="40"/>
      <w:szCs w:val="40"/>
    </w:rPr>
  </w:style>
  <w:style w:type="character" w:customStyle="1" w:styleId="WW8Num293z0">
    <w:name w:val="WW8Num293z0"/>
    <w:rPr>
      <w:rFonts w:ascii="Times New Roman" w:hAnsi="Times New Roman" w:cs="Times New Roman"/>
      <w:sz w:val="24"/>
      <w:szCs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2">
    <w:name w:val="WW8Num293z2"/>
    <w:rPr>
      <w:rFonts w:ascii="Wingdings" w:hAnsi="Wingdings"/>
    </w:rPr>
  </w:style>
  <w:style w:type="character" w:customStyle="1" w:styleId="WW8Num293z3">
    <w:name w:val="WW8Num293z3"/>
    <w:rPr>
      <w:rFonts w:ascii="Symbol" w:hAnsi="Symbol"/>
    </w:rPr>
  </w:style>
  <w:style w:type="character" w:customStyle="1" w:styleId="WW8Num295z0">
    <w:name w:val="WW8Num295z0"/>
    <w:rPr>
      <w:b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9z0">
    <w:name w:val="WW8Num299z0"/>
    <w:rPr>
      <w:b/>
    </w:rPr>
  </w:style>
  <w:style w:type="character" w:customStyle="1" w:styleId="WW8Num300z1">
    <w:name w:val="WW8Num300z1"/>
    <w:rPr>
      <w:rFonts w:cs="Times New Roman"/>
    </w:rPr>
  </w:style>
  <w:style w:type="character" w:customStyle="1" w:styleId="WW8Num301z0">
    <w:name w:val="WW8Num301z0"/>
    <w:rPr>
      <w:rFonts w:ascii="Times New Roman" w:eastAsia="Times New Roman" w:hAnsi="Times New Roman" w:cs="Times New Roman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2">
    <w:name w:val="WW8Num302z2"/>
    <w:rPr>
      <w:b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3z1">
    <w:name w:val="WW8Num303z1"/>
    <w:rPr>
      <w:rFonts w:ascii="Courier New" w:hAnsi="Courier New"/>
    </w:rPr>
  </w:style>
  <w:style w:type="character" w:customStyle="1" w:styleId="WW8Num303z2">
    <w:name w:val="WW8Num303z2"/>
    <w:rPr>
      <w:rFonts w:ascii="Wingdings" w:hAnsi="Wingdings"/>
    </w:rPr>
  </w:style>
  <w:style w:type="character" w:customStyle="1" w:styleId="WW8Num306z0">
    <w:name w:val="WW8Num306z0"/>
    <w:rPr>
      <w:rFonts w:ascii="Times New Roman" w:hAnsi="Times New Roman" w:cs="Times New Roman"/>
    </w:rPr>
  </w:style>
  <w:style w:type="character" w:customStyle="1" w:styleId="WW8Num308z0">
    <w:name w:val="WW8Num308z0"/>
    <w:rPr>
      <w:rFonts w:ascii="Times New Roman" w:hAnsi="Times New Roman" w:cs="Times New Roman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09z1">
    <w:name w:val="WW8Num309z1"/>
    <w:rPr>
      <w:rFonts w:ascii="Times New Roman" w:eastAsia="Lucida Sans Unicode" w:hAnsi="Times New Roman" w:cs="Times New Roman"/>
    </w:rPr>
  </w:style>
  <w:style w:type="character" w:customStyle="1" w:styleId="WW8Num309z2">
    <w:name w:val="WW8Num309z2"/>
    <w:rPr>
      <w:rFonts w:ascii="Wingdings" w:hAnsi="Wingdings"/>
    </w:rPr>
  </w:style>
  <w:style w:type="character" w:customStyle="1" w:styleId="WW8Num309z4">
    <w:name w:val="WW8Num309z4"/>
    <w:rPr>
      <w:rFonts w:ascii="Courier New" w:hAnsi="Courier New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62z0">
    <w:name w:val="WW8NumSt62z0"/>
    <w:rPr>
      <w:rFonts w:ascii="Times New Roman" w:hAnsi="Times New Roman"/>
    </w:rPr>
  </w:style>
  <w:style w:type="character" w:customStyle="1" w:styleId="WW8NumSt63z0">
    <w:name w:val="WW8NumSt63z0"/>
    <w:rPr>
      <w:rFonts w:ascii="Times New Roman" w:hAnsi="Times New Roman"/>
    </w:rPr>
  </w:style>
  <w:style w:type="character" w:customStyle="1" w:styleId="WW8NumSt64z0">
    <w:name w:val="WW8NumSt64z0"/>
    <w:rPr>
      <w:rFonts w:ascii="Times New Roman" w:hAnsi="Times New Roman"/>
    </w:rPr>
  </w:style>
  <w:style w:type="character" w:customStyle="1" w:styleId="WW8NumSt65z0">
    <w:name w:val="WW8NumSt65z0"/>
    <w:rPr>
      <w:rFonts w:ascii="Times New Roman" w:hAnsi="Times New Roman"/>
    </w:rPr>
  </w:style>
  <w:style w:type="character" w:customStyle="1" w:styleId="WW8NumSt66z0">
    <w:name w:val="WW8NumSt66z0"/>
    <w:rPr>
      <w:rFonts w:ascii="Times New Roman" w:hAnsi="Times New Roman"/>
    </w:rPr>
  </w:style>
  <w:style w:type="character" w:customStyle="1" w:styleId="WW8NumSt67z0">
    <w:name w:val="WW8NumSt67z0"/>
    <w:rPr>
      <w:rFonts w:ascii="Times New Roman" w:hAnsi="Times New Roman"/>
    </w:rPr>
  </w:style>
  <w:style w:type="character" w:customStyle="1" w:styleId="WW8NumSt68z0">
    <w:name w:val="WW8NumSt68z0"/>
    <w:rPr>
      <w:rFonts w:ascii="Times New Roman" w:hAnsi="Times New Roman"/>
    </w:rPr>
  </w:style>
  <w:style w:type="character" w:customStyle="1" w:styleId="WW8NumSt69z0">
    <w:name w:val="WW8NumSt69z0"/>
    <w:rPr>
      <w:rFonts w:ascii="Times New Roman" w:hAnsi="Times New Roman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108z0">
    <w:name w:val="WW8NumSt108z0"/>
    <w:rPr>
      <w:rFonts w:ascii="Times New Roman" w:hAnsi="Times New Roman"/>
    </w:rPr>
  </w:style>
  <w:style w:type="character" w:customStyle="1" w:styleId="WW8NumSt192z0">
    <w:name w:val="WW8NumSt192z0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label">
    <w:name w:val="label"/>
    <w:basedOn w:val="1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/>
    </w:rPr>
  </w:style>
  <w:style w:type="paragraph" w:customStyle="1" w:styleId="a8">
    <w:name w:val="Заголовок"/>
    <w:basedOn w:val="a"/>
    <w:next w:val="a9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9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a"/>
    <w:pPr>
      <w:widowControl w:val="0"/>
      <w:jc w:val="both"/>
    </w:pPr>
    <w:rPr>
      <w:szCs w:val="22"/>
    </w:rPr>
  </w:style>
  <w:style w:type="paragraph" w:styleId="ab">
    <w:name w:val="List"/>
    <w:basedOn w:val="a9"/>
    <w:rPr>
      <w:rFonts w:ascii="Arial" w:hAnsi="Arial" w:cs="Tahoma"/>
    </w:rPr>
  </w:style>
  <w:style w:type="paragraph" w:styleId="ac">
    <w:name w:val="Title"/>
    <w:basedOn w:val="a"/>
    <w:next w:val="ad"/>
    <w:link w:val="ae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d">
    <w:name w:val="Subtitle"/>
    <w:basedOn w:val="a8"/>
    <w:next w:val="a9"/>
    <w:link w:val="af"/>
    <w:qFormat/>
    <w:pPr>
      <w:jc w:val="center"/>
    </w:pPr>
    <w:rPr>
      <w:i/>
      <w:iCs/>
    </w:rPr>
  </w:style>
  <w:style w:type="paragraph" w:styleId="af0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210">
    <w:name w:val="Основной текст с отступом 21"/>
    <w:basedOn w:val="a"/>
    <w:pPr>
      <w:widowControl w:val="0"/>
      <w:spacing w:line="252" w:lineRule="auto"/>
      <w:ind w:firstLine="720"/>
    </w:pPr>
    <w:rPr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footer"/>
    <w:basedOn w:val="a"/>
    <w:link w:val="af2"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pPr>
      <w:snapToGrid w:val="0"/>
      <w:jc w:val="both"/>
    </w:pPr>
    <w:rPr>
      <w:kern w:val="1"/>
      <w:sz w:val="26"/>
      <w:szCs w:val="26"/>
    </w:rPr>
  </w:style>
  <w:style w:type="paragraph" w:customStyle="1" w:styleId="212">
    <w:name w:val="Продолжение списка 21"/>
    <w:basedOn w:val="a"/>
    <w:pPr>
      <w:widowControl w:val="0"/>
      <w:spacing w:after="120"/>
      <w:ind w:left="566"/>
    </w:pPr>
    <w:rPr>
      <w:rFonts w:ascii="Arial" w:eastAsia="Lucida Sans Unicode" w:hAnsi="Arial" w:cs="Tahoma"/>
      <w:kern w:val="1"/>
      <w:sz w:val="20"/>
    </w:rPr>
  </w:style>
  <w:style w:type="paragraph" w:customStyle="1" w:styleId="af5">
    <w:name w:val="Пункт"/>
    <w:basedOn w:val="a"/>
    <w:pPr>
      <w:jc w:val="both"/>
    </w:pPr>
    <w:rPr>
      <w:szCs w:val="28"/>
    </w:rPr>
  </w:style>
  <w:style w:type="paragraph" w:customStyle="1" w:styleId="-">
    <w:name w:val="Контракт-раздел"/>
    <w:basedOn w:val="a"/>
    <w:next w:val="-0"/>
    <w:pPr>
      <w:keepNext/>
      <w:numPr>
        <w:ilvl w:val="1"/>
        <w:numId w:val="1"/>
      </w:numPr>
      <w:tabs>
        <w:tab w:val="left" w:pos="540"/>
      </w:tabs>
      <w:spacing w:before="360" w:after="120"/>
      <w:jc w:val="center"/>
      <w:outlineLvl w:val="1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6">
    <w:name w:val="Body Text Indent"/>
    <w:basedOn w:val="a"/>
    <w:link w:val="af7"/>
    <w:pPr>
      <w:shd w:val="clear" w:color="auto" w:fill="FFFFFF"/>
      <w:ind w:firstLine="720"/>
      <w:jc w:val="both"/>
    </w:pPr>
    <w:rPr>
      <w:sz w:val="26"/>
      <w:szCs w:val="26"/>
    </w:rPr>
  </w:style>
  <w:style w:type="paragraph" w:styleId="af8">
    <w:name w:val="Normal (Web)"/>
    <w:basedOn w:val="a"/>
    <w:qFormat/>
    <w:pPr>
      <w:spacing w:before="280" w:after="280"/>
    </w:pPr>
  </w:style>
  <w:style w:type="paragraph" w:customStyle="1" w:styleId="14">
    <w:name w:val="Название объекта1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styleId="15">
    <w:name w:val="index 1"/>
    <w:basedOn w:val="a"/>
    <w:next w:val="a"/>
    <w:uiPriority w:val="99"/>
    <w:semiHidden/>
    <w:pPr>
      <w:ind w:left="240" w:hanging="240"/>
    </w:pPr>
  </w:style>
  <w:style w:type="paragraph" w:customStyle="1" w:styleId="af9">
    <w:name w:val="Содержимое таблицы"/>
    <w:basedOn w:val="a"/>
    <w:pPr>
      <w:widowControl w:val="0"/>
      <w:suppressLineNumbers/>
    </w:pPr>
    <w:rPr>
      <w:rFonts w:ascii="Arial" w:eastAsia="Lucida Sans Unicode" w:hAnsi="Arial" w:cs="Tahoma"/>
      <w:kern w:val="1"/>
      <w:sz w:val="20"/>
    </w:rPr>
  </w:style>
  <w:style w:type="paragraph" w:customStyle="1" w:styleId="afa">
    <w:name w:val="Горизонтальная линия"/>
    <w:basedOn w:val="a"/>
    <w:next w:val="a9"/>
    <w:pPr>
      <w:widowControl w:val="0"/>
      <w:suppressLineNumbers/>
      <w:pBdr>
        <w:bottom w:val="double" w:sz="1" w:space="0" w:color="808080"/>
      </w:pBdr>
      <w:spacing w:after="283"/>
    </w:pPr>
    <w:rPr>
      <w:rFonts w:ascii="Arial" w:eastAsia="Lucida Sans Unicode" w:hAnsi="Arial" w:cs="Tahoma"/>
      <w:kern w:val="1"/>
      <w:sz w:val="12"/>
      <w:szCs w:val="12"/>
    </w:rPr>
  </w:style>
  <w:style w:type="paragraph" w:customStyle="1" w:styleId="afb">
    <w:name w:val="Заголовок таблицы"/>
    <w:basedOn w:val="af9"/>
    <w:pPr>
      <w:jc w:val="center"/>
    </w:pPr>
    <w:rPr>
      <w:b/>
      <w:bCs/>
    </w:rPr>
  </w:style>
  <w:style w:type="paragraph" w:customStyle="1" w:styleId="16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320">
    <w:name w:val="Основной текст с отступом 32"/>
    <w:basedOn w:val="a"/>
    <w:pPr>
      <w:tabs>
        <w:tab w:val="left" w:pos="0"/>
        <w:tab w:val="left" w:pos="1418"/>
      </w:tabs>
      <w:spacing w:line="100" w:lineRule="atLeast"/>
      <w:ind w:firstLine="709"/>
      <w:jc w:val="both"/>
    </w:pPr>
    <w:rPr>
      <w:rFonts w:ascii="Arial" w:eastAsia="Lucida Sans Unicode" w:hAnsi="Arial" w:cs="Tahoma"/>
      <w:kern w:val="1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spacing w:line="100" w:lineRule="atLeas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spacing w:line="100" w:lineRule="atLeast"/>
      <w:textAlignment w:val="baseline"/>
    </w:pPr>
    <w:rPr>
      <w:rFonts w:ascii="Gelvetsky 12pt" w:eastAsia="Lucida Sans Unicode" w:hAnsi="Gelvetsky 12pt" w:cs="Tahoma"/>
      <w:kern w:val="1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213">
    <w:name w:val="Маркированный список 2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312">
    <w:name w:val="Маркированный список 3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41">
    <w:name w:val="Маркированный список 4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51">
    <w:name w:val="Маркированный список 5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afc">
    <w:name w:val="Внутренний адрес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214">
    <w:name w:val="Список 21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afd">
    <w:name w:val="Абзац нумерованный"/>
    <w:basedOn w:val="a"/>
    <w:pPr>
      <w:widowControl w:val="0"/>
      <w:spacing w:line="100" w:lineRule="atLeast"/>
      <w:jc w:val="both"/>
      <w:textAlignment w:val="baseline"/>
    </w:pPr>
    <w:rPr>
      <w:rFonts w:eastAsia="Lucida Sans Unicode" w:cs="Tahoma"/>
      <w:color w:val="000000"/>
      <w:szCs w:val="20"/>
    </w:rPr>
  </w:style>
  <w:style w:type="paragraph" w:customStyle="1" w:styleId="afe">
    <w:name w:val="Содержимое врезки"/>
    <w:basedOn w:val="a9"/>
  </w:style>
  <w:style w:type="paragraph" w:customStyle="1" w:styleId="aff">
    <w:name w:val="Содержимое списка"/>
    <w:basedOn w:val="a"/>
    <w:pPr>
      <w:ind w:left="567"/>
    </w:pPr>
  </w:style>
  <w:style w:type="paragraph" w:styleId="aff0">
    <w:name w:val="Balloon Text"/>
    <w:basedOn w:val="a"/>
    <w:link w:val="aff1"/>
    <w:uiPriority w:val="99"/>
    <w:unhideWhenUsed/>
    <w:rPr>
      <w:rFonts w:ascii="Tahoma" w:hAnsi="Tahoma" w:cs="Tahoma"/>
      <w:sz w:val="16"/>
      <w:szCs w:val="16"/>
    </w:rPr>
  </w:style>
  <w:style w:type="character" w:customStyle="1" w:styleId="aff2">
    <w:name w:val="Знак"/>
    <w:semiHidden/>
    <w:rPr>
      <w:rFonts w:ascii="Tahoma" w:hAnsi="Tahoma" w:cs="Tahoma"/>
      <w:sz w:val="16"/>
      <w:szCs w:val="16"/>
      <w:lang w:eastAsia="ar-SA"/>
    </w:rPr>
  </w:style>
  <w:style w:type="character" w:customStyle="1" w:styleId="24">
    <w:name w:val="Знак2"/>
    <w:rPr>
      <w:i/>
      <w:iCs/>
      <w:lang w:val="ru-RU" w:eastAsia="ar-SA" w:bidi="ar-SA"/>
    </w:rPr>
  </w:style>
  <w:style w:type="character" w:customStyle="1" w:styleId="17">
    <w:name w:val="Знак1"/>
    <w:semiHidden/>
    <w:rPr>
      <w:sz w:val="24"/>
      <w:szCs w:val="24"/>
      <w:lang w:val="ru-RU" w:eastAsia="ar-SA" w:bidi="ar-SA"/>
    </w:rPr>
  </w:style>
  <w:style w:type="character" w:styleId="aff3">
    <w:name w:val="Strong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321">
    <w:name w:val="Основной текст 32"/>
    <w:basedOn w:val="a"/>
    <w:pPr>
      <w:jc w:val="center"/>
    </w:pPr>
    <w:rPr>
      <w:b/>
      <w:bCs/>
      <w:sz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pPr>
      <w:widowControl w:val="0"/>
      <w:suppressAutoHyphens w:val="0"/>
      <w:autoSpaceDE w:val="0"/>
    </w:pPr>
  </w:style>
  <w:style w:type="paragraph" w:customStyle="1" w:styleId="Style2">
    <w:name w:val="Style2"/>
    <w:basedOn w:val="a"/>
    <w:pPr>
      <w:widowControl w:val="0"/>
      <w:suppressAutoHyphens w:val="0"/>
      <w:autoSpaceDE w:val="0"/>
    </w:pPr>
  </w:style>
  <w:style w:type="character" w:customStyle="1" w:styleId="af2">
    <w:name w:val="Нижний колонтитул Знак"/>
    <w:link w:val="af1"/>
    <w:rsid w:val="003B3505"/>
    <w:rPr>
      <w:i/>
      <w:iCs/>
      <w:lang w:eastAsia="ar-SA"/>
    </w:rPr>
  </w:style>
  <w:style w:type="character" w:customStyle="1" w:styleId="10">
    <w:name w:val="Заголовок 1 Знак"/>
    <w:link w:val="1"/>
    <w:uiPriority w:val="9"/>
    <w:rsid w:val="005166D2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5166D2"/>
    <w:rPr>
      <w:b/>
      <w:bCs/>
      <w:sz w:val="22"/>
      <w:lang w:eastAsia="ar-SA"/>
    </w:rPr>
  </w:style>
  <w:style w:type="character" w:customStyle="1" w:styleId="30">
    <w:name w:val="Заголовок 3 Знак"/>
    <w:link w:val="3"/>
    <w:uiPriority w:val="9"/>
    <w:rsid w:val="005166D2"/>
    <w:rPr>
      <w:b/>
      <w:bCs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rsid w:val="005166D2"/>
    <w:rPr>
      <w:b/>
      <w:bCs/>
      <w:color w:val="000000"/>
      <w:sz w:val="28"/>
      <w:szCs w:val="24"/>
      <w:lang w:eastAsia="ar-SA"/>
    </w:rPr>
  </w:style>
  <w:style w:type="character" w:customStyle="1" w:styleId="50">
    <w:name w:val="Заголовок 5 Знак"/>
    <w:link w:val="5"/>
    <w:rsid w:val="005166D2"/>
    <w:rPr>
      <w:sz w:val="24"/>
      <w:szCs w:val="24"/>
      <w:u w:val="single"/>
      <w:lang w:eastAsia="ar-SA"/>
    </w:rPr>
  </w:style>
  <w:style w:type="character" w:customStyle="1" w:styleId="60">
    <w:name w:val="Заголовок 6 Знак"/>
    <w:link w:val="6"/>
    <w:rsid w:val="005166D2"/>
    <w:rPr>
      <w:rFonts w:cs="Arial"/>
      <w:color w:val="000000"/>
      <w:sz w:val="24"/>
      <w:szCs w:val="24"/>
      <w:u w:val="single"/>
      <w:lang w:eastAsia="ar-SA"/>
    </w:rPr>
  </w:style>
  <w:style w:type="character" w:customStyle="1" w:styleId="70">
    <w:name w:val="Заголовок 7 Знак"/>
    <w:link w:val="7"/>
    <w:rsid w:val="005166D2"/>
    <w:rPr>
      <w:b/>
      <w:bCs/>
      <w:lang w:eastAsia="ar-SA"/>
    </w:rPr>
  </w:style>
  <w:style w:type="character" w:customStyle="1" w:styleId="80">
    <w:name w:val="Заголовок 8 Знак"/>
    <w:link w:val="8"/>
    <w:rsid w:val="005166D2"/>
    <w:rPr>
      <w:b/>
      <w:bCs/>
      <w:lang w:eastAsia="ar-SA"/>
    </w:rPr>
  </w:style>
  <w:style w:type="character" w:customStyle="1" w:styleId="90">
    <w:name w:val="Заголовок 9 Знак"/>
    <w:link w:val="9"/>
    <w:rsid w:val="005166D2"/>
    <w:rPr>
      <w:rFonts w:eastAsia="Lucida Sans Unicode" w:cs="Tahoma"/>
      <w:b/>
      <w:spacing w:val="-1"/>
      <w:kern w:val="1"/>
      <w:sz w:val="26"/>
      <w:szCs w:val="24"/>
      <w:shd w:val="clear" w:color="auto" w:fill="FFFFFF"/>
      <w:lang w:eastAsia="ar-SA"/>
    </w:rPr>
  </w:style>
  <w:style w:type="character" w:customStyle="1" w:styleId="aa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9"/>
    <w:rsid w:val="005166D2"/>
    <w:rPr>
      <w:sz w:val="24"/>
      <w:szCs w:val="22"/>
      <w:lang w:val="ru-RU" w:eastAsia="ar-SA"/>
    </w:rPr>
  </w:style>
  <w:style w:type="character" w:customStyle="1" w:styleId="ae">
    <w:name w:val="Название Знак"/>
    <w:link w:val="ac"/>
    <w:rsid w:val="005166D2"/>
    <w:rPr>
      <w:rFonts w:ascii="Arial" w:hAnsi="Arial" w:cs="Tahoma"/>
      <w:i/>
      <w:iCs/>
      <w:szCs w:val="24"/>
      <w:lang w:eastAsia="ar-SA"/>
    </w:rPr>
  </w:style>
  <w:style w:type="character" w:customStyle="1" w:styleId="af">
    <w:name w:val="Подзаголовок Знак"/>
    <w:link w:val="ad"/>
    <w:rsid w:val="005166D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HTML0">
    <w:name w:val="Стандартный HTML Знак"/>
    <w:link w:val="HTML"/>
    <w:rsid w:val="005166D2"/>
    <w:rPr>
      <w:rFonts w:ascii="Arial Unicode MS" w:eastAsia="Arial Unicode MS" w:hAnsi="Arial Unicode MS" w:cs="Arial Unicode MS"/>
      <w:lang w:eastAsia="ar-SA"/>
    </w:rPr>
  </w:style>
  <w:style w:type="character" w:customStyle="1" w:styleId="af4">
    <w:name w:val="Верхний колонтитул Знак"/>
    <w:link w:val="af3"/>
    <w:rsid w:val="005166D2"/>
    <w:rPr>
      <w:sz w:val="24"/>
      <w:szCs w:val="24"/>
      <w:lang w:eastAsia="ar-SA"/>
    </w:rPr>
  </w:style>
  <w:style w:type="character" w:customStyle="1" w:styleId="af7">
    <w:name w:val="Основной текст с отступом Знак"/>
    <w:link w:val="af6"/>
    <w:rsid w:val="005166D2"/>
    <w:rPr>
      <w:sz w:val="26"/>
      <w:szCs w:val="26"/>
      <w:shd w:val="clear" w:color="auto" w:fill="FFFFFF"/>
      <w:lang w:eastAsia="ar-SA"/>
    </w:rPr>
  </w:style>
  <w:style w:type="character" w:customStyle="1" w:styleId="aff1">
    <w:name w:val="Текст выноски Знак"/>
    <w:link w:val="aff0"/>
    <w:uiPriority w:val="99"/>
    <w:rsid w:val="005166D2"/>
    <w:rPr>
      <w:rFonts w:ascii="Tahoma" w:hAnsi="Tahoma" w:cs="Tahoma"/>
      <w:sz w:val="16"/>
      <w:szCs w:val="16"/>
      <w:lang w:eastAsia="ar-SA"/>
    </w:rPr>
  </w:style>
  <w:style w:type="table" w:styleId="aff4">
    <w:name w:val="Table Grid"/>
    <w:basedOn w:val="a1"/>
    <w:uiPriority w:val="59"/>
    <w:rsid w:val="00516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4"/>
    <w:uiPriority w:val="59"/>
    <w:rsid w:val="005166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4"/>
    <w:uiPriority w:val="59"/>
    <w:rsid w:val="005166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5166D2"/>
  </w:style>
  <w:style w:type="table" w:customStyle="1" w:styleId="34">
    <w:name w:val="Сетка таблицы3"/>
    <w:basedOn w:val="a1"/>
    <w:next w:val="aff4"/>
    <w:uiPriority w:val="59"/>
    <w:rsid w:val="005166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66D2"/>
  </w:style>
  <w:style w:type="character" w:customStyle="1" w:styleId="111">
    <w:name w:val="Заголовок 1 Знак1"/>
    <w:rsid w:val="005166D2"/>
    <w:rPr>
      <w:rFonts w:ascii="Times New Roman" w:hAnsi="Times New Roman" w:cs="Times New Roman"/>
      <w:b/>
      <w:bCs w:val="0"/>
      <w:sz w:val="28"/>
      <w:szCs w:val="18"/>
      <w:lang w:val="ru-RU" w:eastAsia="ar-SA" w:bidi="ar-SA"/>
    </w:rPr>
  </w:style>
  <w:style w:type="paragraph" w:styleId="26">
    <w:name w:val="Body Text 2"/>
    <w:basedOn w:val="a"/>
    <w:link w:val="27"/>
    <w:semiHidden/>
    <w:rsid w:val="005166D2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sid w:val="005166D2"/>
    <w:rPr>
      <w:sz w:val="24"/>
      <w:szCs w:val="24"/>
      <w:lang w:eastAsia="ar-SA"/>
    </w:rPr>
  </w:style>
  <w:style w:type="paragraph" w:customStyle="1" w:styleId="aff5">
    <w:name w:val="Знак"/>
    <w:basedOn w:val="a"/>
    <w:rsid w:val="005166D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rsid w:val="005166D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52">
    <w:name w:val="Знак5"/>
    <w:basedOn w:val="a"/>
    <w:rsid w:val="005166D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5">
    <w:name w:val="Body Text 3"/>
    <w:basedOn w:val="a"/>
    <w:link w:val="36"/>
    <w:semiHidden/>
    <w:rsid w:val="005166D2"/>
    <w:pPr>
      <w:jc w:val="both"/>
    </w:pPr>
  </w:style>
  <w:style w:type="character" w:customStyle="1" w:styleId="36">
    <w:name w:val="Основной текст 3 Знак"/>
    <w:link w:val="35"/>
    <w:semiHidden/>
    <w:rsid w:val="005166D2"/>
    <w:rPr>
      <w:sz w:val="24"/>
      <w:szCs w:val="24"/>
      <w:lang w:eastAsia="ar-SA"/>
    </w:rPr>
  </w:style>
  <w:style w:type="paragraph" w:customStyle="1" w:styleId="Web">
    <w:name w:val="Обычный (Web)"/>
    <w:basedOn w:val="a"/>
    <w:rsid w:val="005166D2"/>
    <w:pPr>
      <w:suppressAutoHyphens w:val="0"/>
      <w:spacing w:before="280" w:after="119"/>
    </w:pPr>
    <w:rPr>
      <w:rFonts w:cs="Times New Roman CYR"/>
    </w:rPr>
  </w:style>
  <w:style w:type="character" w:customStyle="1" w:styleId="WW-Absatz-Standardschriftart11111111111111111111111">
    <w:name w:val="WW-Absatz-Standardschriftart11111111111111111111111"/>
    <w:rsid w:val="005166D2"/>
  </w:style>
  <w:style w:type="character" w:customStyle="1" w:styleId="WW-Absatz-Standardschriftart111111111111111111111111">
    <w:name w:val="WW-Absatz-Standardschriftart111111111111111111111111"/>
    <w:rsid w:val="005166D2"/>
  </w:style>
  <w:style w:type="character" w:customStyle="1" w:styleId="WW-Absatz-Standardschriftart1111111111111111111111111">
    <w:name w:val="WW-Absatz-Standardschriftart1111111111111111111111111"/>
    <w:rsid w:val="005166D2"/>
  </w:style>
  <w:style w:type="character" w:customStyle="1" w:styleId="WW-Absatz-Standardschriftart11111111111111111111111111">
    <w:name w:val="WW-Absatz-Standardschriftart11111111111111111111111111"/>
    <w:rsid w:val="005166D2"/>
  </w:style>
  <w:style w:type="character" w:customStyle="1" w:styleId="WW-Absatz-Standardschriftart111111111111111111111111111">
    <w:name w:val="WW-Absatz-Standardschriftart111111111111111111111111111"/>
    <w:rsid w:val="005166D2"/>
  </w:style>
  <w:style w:type="character" w:customStyle="1" w:styleId="WW-Absatz-Standardschriftart1111111111111111111111111111">
    <w:name w:val="WW-Absatz-Standardschriftart1111111111111111111111111111"/>
    <w:rsid w:val="005166D2"/>
  </w:style>
  <w:style w:type="character" w:customStyle="1" w:styleId="WW-Absatz-Standardschriftart11111111111111111111111111111">
    <w:name w:val="WW-Absatz-Standardschriftart11111111111111111111111111111"/>
    <w:rsid w:val="005166D2"/>
  </w:style>
  <w:style w:type="character" w:customStyle="1" w:styleId="WW-Absatz-Standardschriftart111111111111111111111111111111">
    <w:name w:val="WW-Absatz-Standardschriftart111111111111111111111111111111"/>
    <w:rsid w:val="005166D2"/>
  </w:style>
  <w:style w:type="character" w:customStyle="1" w:styleId="WW-Absatz-Standardschriftart1111111111111111111111111111111">
    <w:name w:val="WW-Absatz-Standardschriftart1111111111111111111111111111111"/>
    <w:rsid w:val="005166D2"/>
  </w:style>
  <w:style w:type="character" w:customStyle="1" w:styleId="WW-Absatz-Standardschriftart11111111111111111111111111111111">
    <w:name w:val="WW-Absatz-Standardschriftart11111111111111111111111111111111"/>
    <w:rsid w:val="005166D2"/>
  </w:style>
  <w:style w:type="character" w:customStyle="1" w:styleId="WW-Absatz-Standardschriftart111111111111111111111111111111111">
    <w:name w:val="WW-Absatz-Standardschriftart111111111111111111111111111111111"/>
    <w:rsid w:val="005166D2"/>
  </w:style>
  <w:style w:type="character" w:customStyle="1" w:styleId="WW-Absatz-Standardschriftart1111111111111111111111111111111111">
    <w:name w:val="WW-Absatz-Standardschriftart1111111111111111111111111111111111"/>
    <w:rsid w:val="005166D2"/>
  </w:style>
  <w:style w:type="character" w:customStyle="1" w:styleId="WW-Absatz-Standardschriftart11111111111111111111111111111111111">
    <w:name w:val="WW-Absatz-Standardschriftart11111111111111111111111111111111111"/>
    <w:rsid w:val="005166D2"/>
  </w:style>
  <w:style w:type="character" w:customStyle="1" w:styleId="WW-Absatz-Standardschriftart111111111111111111111111111111111111">
    <w:name w:val="WW-Absatz-Standardschriftart111111111111111111111111111111111111"/>
    <w:rsid w:val="005166D2"/>
  </w:style>
  <w:style w:type="character" w:customStyle="1" w:styleId="WW-Absatz-Standardschriftart1111111111111111111111111111111111111">
    <w:name w:val="WW-Absatz-Standardschriftart1111111111111111111111111111111111111"/>
    <w:rsid w:val="005166D2"/>
  </w:style>
  <w:style w:type="character" w:customStyle="1" w:styleId="WW-Absatz-Standardschriftart11111111111111111111111111111111111111">
    <w:name w:val="WW-Absatz-Standardschriftart11111111111111111111111111111111111111"/>
    <w:rsid w:val="005166D2"/>
  </w:style>
  <w:style w:type="character" w:customStyle="1" w:styleId="WW-Absatz-Standardschriftart111111111111111111111111111111111111111">
    <w:name w:val="WW-Absatz-Standardschriftart111111111111111111111111111111111111111"/>
    <w:rsid w:val="005166D2"/>
  </w:style>
  <w:style w:type="character" w:customStyle="1" w:styleId="WW-Absatz-Standardschriftart1111111111111111111111111111111111111111">
    <w:name w:val="WW-Absatz-Standardschriftart1111111111111111111111111111111111111111"/>
    <w:rsid w:val="005166D2"/>
  </w:style>
  <w:style w:type="character" w:customStyle="1" w:styleId="WW-Absatz-Standardschriftart11111111111111111111111111111111111111111">
    <w:name w:val="WW-Absatz-Standardschriftart11111111111111111111111111111111111111111"/>
    <w:rsid w:val="005166D2"/>
  </w:style>
  <w:style w:type="character" w:customStyle="1" w:styleId="WW-Absatz-Standardschriftart111111111111111111111111111111111111111111">
    <w:name w:val="WW-Absatz-Standardschriftart111111111111111111111111111111111111111111"/>
    <w:rsid w:val="005166D2"/>
  </w:style>
  <w:style w:type="character" w:customStyle="1" w:styleId="WW-Absatz-Standardschriftart1111111111111111111111111111111111111111111">
    <w:name w:val="WW-Absatz-Standardschriftart1111111111111111111111111111111111111111111"/>
    <w:rsid w:val="005166D2"/>
  </w:style>
  <w:style w:type="character" w:customStyle="1" w:styleId="WW-Absatz-Standardschriftart11111111111111111111111111111111111111111111">
    <w:name w:val="WW-Absatz-Standardschriftart11111111111111111111111111111111111111111111"/>
    <w:rsid w:val="005166D2"/>
  </w:style>
  <w:style w:type="character" w:customStyle="1" w:styleId="WW-Absatz-Standardschriftart111111111111111111111111111111111111111111111">
    <w:name w:val="WW-Absatz-Standardschriftart111111111111111111111111111111111111111111111"/>
    <w:rsid w:val="005166D2"/>
  </w:style>
  <w:style w:type="character" w:customStyle="1" w:styleId="WW-Absatz-Standardschriftart1111111111111111111111111111111111111111111111">
    <w:name w:val="WW-Absatz-Standardschriftart1111111111111111111111111111111111111111111111"/>
    <w:rsid w:val="005166D2"/>
  </w:style>
  <w:style w:type="character" w:customStyle="1" w:styleId="WW-Absatz-Standardschriftart11111111111111111111111111111111111111111111111">
    <w:name w:val="WW-Absatz-Standardschriftart11111111111111111111111111111111111111111111111"/>
    <w:rsid w:val="005166D2"/>
  </w:style>
  <w:style w:type="character" w:customStyle="1" w:styleId="WW-Absatz-Standardschriftart111111111111111111111111111111111111111111111111">
    <w:name w:val="WW-Absatz-Standardschriftart111111111111111111111111111111111111111111111111"/>
    <w:rsid w:val="005166D2"/>
  </w:style>
  <w:style w:type="character" w:customStyle="1" w:styleId="WW-Absatz-Standardschriftart1111111111111111111111111111111111111111111111111">
    <w:name w:val="WW-Absatz-Standardschriftart1111111111111111111111111111111111111111111111111"/>
    <w:rsid w:val="005166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166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166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166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166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166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166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166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166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166D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166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166D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166D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166D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166D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166D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166D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166D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166D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166D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166D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166D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166D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166D2"/>
  </w:style>
  <w:style w:type="character" w:customStyle="1" w:styleId="WW-1">
    <w:name w:val="WW-Основной шрифт абзаца1"/>
    <w:rsid w:val="005166D2"/>
  </w:style>
  <w:style w:type="character" w:customStyle="1" w:styleId="WW-11">
    <w:name w:val="WW-Основной шрифт абзаца11"/>
    <w:rsid w:val="005166D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166D2"/>
  </w:style>
  <w:style w:type="character" w:customStyle="1" w:styleId="WW-111">
    <w:name w:val="WW-Основной шрифт абзаца111"/>
    <w:rsid w:val="005166D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166D2"/>
  </w:style>
  <w:style w:type="character" w:customStyle="1" w:styleId="WW-1111">
    <w:name w:val="WW-Основной шрифт абзаца1111"/>
    <w:rsid w:val="005166D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166D2"/>
  </w:style>
  <w:style w:type="character" w:customStyle="1" w:styleId="WW-11111">
    <w:name w:val="WW-Основной шрифт абзаца11111"/>
    <w:rsid w:val="005166D2"/>
  </w:style>
  <w:style w:type="character" w:customStyle="1" w:styleId="53">
    <w:name w:val="Основной шрифт абзаца5"/>
    <w:rsid w:val="005166D2"/>
  </w:style>
  <w:style w:type="character" w:customStyle="1" w:styleId="aff6">
    <w:name w:val="Цветовое выделение"/>
    <w:rsid w:val="005166D2"/>
    <w:rPr>
      <w:b/>
      <w:bCs/>
      <w:color w:val="000080"/>
    </w:rPr>
  </w:style>
  <w:style w:type="paragraph" w:customStyle="1" w:styleId="1a">
    <w:name w:val="Обычный1"/>
    <w:rsid w:val="005166D2"/>
    <w:pPr>
      <w:widowControl w:val="0"/>
      <w:suppressAutoHyphens/>
    </w:pPr>
    <w:rPr>
      <w:rFonts w:ascii="Arial" w:eastAsia="Lucida Sans Unicode" w:hAnsi="Arial"/>
      <w:szCs w:val="24"/>
      <w:lang w:eastAsia="ar-SA"/>
    </w:rPr>
  </w:style>
  <w:style w:type="paragraph" w:customStyle="1" w:styleId="28">
    <w:name w:val="Обычный2"/>
    <w:rsid w:val="005166D2"/>
    <w:pPr>
      <w:widowControl w:val="0"/>
      <w:suppressAutoHyphens/>
      <w:spacing w:after="200" w:line="276" w:lineRule="auto"/>
    </w:pPr>
    <w:rPr>
      <w:rFonts w:ascii="Arial" w:eastAsia="Lucida Sans Unicode" w:hAnsi="Arial"/>
      <w:sz w:val="22"/>
      <w:szCs w:val="22"/>
      <w:lang w:eastAsia="en-US"/>
    </w:rPr>
  </w:style>
  <w:style w:type="paragraph" w:customStyle="1" w:styleId="aff7">
    <w:name w:val="ë‡žÖ’žŽ"/>
    <w:rsid w:val="005166D2"/>
    <w:pPr>
      <w:widowControl w:val="0"/>
      <w:suppressAutoHyphens/>
    </w:pPr>
    <w:rPr>
      <w:rFonts w:eastAsia="Arial"/>
      <w:lang w:val="de-DE" w:eastAsia="ar-SA"/>
    </w:rPr>
  </w:style>
  <w:style w:type="paragraph" w:customStyle="1" w:styleId="220">
    <w:name w:val="Основной текст 22"/>
    <w:basedOn w:val="a"/>
    <w:rsid w:val="005166D2"/>
    <w:pPr>
      <w:spacing w:after="120" w:line="480" w:lineRule="auto"/>
    </w:pPr>
    <w:rPr>
      <w:lang w:eastAsia="en-US" w:bidi="en-US"/>
    </w:rPr>
  </w:style>
  <w:style w:type="paragraph" w:customStyle="1" w:styleId="ConsPlusDocList">
    <w:name w:val="ConsPlusDocList"/>
    <w:next w:val="a"/>
    <w:rsid w:val="005166D2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Cell">
    <w:name w:val="ConsPlusCell"/>
    <w:next w:val="a"/>
    <w:rsid w:val="005166D2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Title">
    <w:name w:val="ConsPlusTitle"/>
    <w:next w:val="a"/>
    <w:rsid w:val="005166D2"/>
    <w:pPr>
      <w:widowControl w:val="0"/>
      <w:suppressAutoHyphens/>
      <w:autoSpaceDE w:val="0"/>
    </w:pPr>
    <w:rPr>
      <w:rFonts w:ascii="Arial" w:eastAsia="Arial" w:hAnsi="Arial"/>
      <w:b/>
      <w:bCs/>
      <w:lang w:eastAsia="en-US"/>
    </w:rPr>
  </w:style>
  <w:style w:type="paragraph" w:styleId="aff8">
    <w:name w:val="footnote text"/>
    <w:basedOn w:val="a"/>
    <w:link w:val="aff9"/>
    <w:uiPriority w:val="99"/>
    <w:semiHidden/>
    <w:unhideWhenUsed/>
    <w:rsid w:val="005166D2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link w:val="aff8"/>
    <w:uiPriority w:val="99"/>
    <w:semiHidden/>
    <w:rsid w:val="005166D2"/>
    <w:rPr>
      <w:rFonts w:ascii="Calibri" w:eastAsia="Calibri" w:hAnsi="Calibri"/>
      <w:lang w:eastAsia="en-US"/>
    </w:rPr>
  </w:style>
  <w:style w:type="character" w:styleId="affa">
    <w:name w:val="footnote reference"/>
    <w:uiPriority w:val="99"/>
    <w:rsid w:val="005166D2"/>
    <w:rPr>
      <w:vertAlign w:val="superscript"/>
    </w:rPr>
  </w:style>
  <w:style w:type="paragraph" w:customStyle="1" w:styleId="affb">
    <w:name w:val="Знак Знак"/>
    <w:basedOn w:val="a"/>
    <w:uiPriority w:val="99"/>
    <w:rsid w:val="00740BD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List Paragraph"/>
    <w:basedOn w:val="a"/>
    <w:uiPriority w:val="34"/>
    <w:qFormat/>
    <w:rsid w:val="0042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widowControl w:val="0"/>
      <w:spacing w:line="300" w:lineRule="auto"/>
      <w:ind w:firstLine="700"/>
      <w:jc w:val="both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pPr>
      <w:keepNext/>
      <w:snapToGrid w:val="0"/>
      <w:jc w:val="right"/>
      <w:outlineLvl w:val="3"/>
    </w:pPr>
    <w:rPr>
      <w:b/>
      <w:bCs/>
      <w:color w:val="000000"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rFonts w:cs="Arial"/>
      <w:color w:val="000000"/>
      <w:u w:val="single"/>
    </w:rPr>
  </w:style>
  <w:style w:type="paragraph" w:styleId="7">
    <w:name w:val="heading 7"/>
    <w:basedOn w:val="a"/>
    <w:next w:val="a"/>
    <w:link w:val="70"/>
    <w:qFormat/>
    <w:pPr>
      <w:keepNext/>
      <w:snapToGri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ind w:left="-90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widowControl w:val="0"/>
      <w:shd w:val="clear" w:color="auto" w:fill="FFFFFF"/>
      <w:tabs>
        <w:tab w:val="left" w:pos="0"/>
      </w:tabs>
      <w:autoSpaceDE w:val="0"/>
      <w:jc w:val="both"/>
      <w:outlineLvl w:val="8"/>
    </w:pPr>
    <w:rPr>
      <w:rFonts w:eastAsia="Lucida Sans Unicode" w:cs="Tahoma"/>
      <w:b/>
      <w:spacing w:val="-1"/>
      <w:kern w:val="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">
    <w:name w:val="WW-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1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1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Times New Roman"/>
      <w:sz w:val="16"/>
    </w:rPr>
  </w:style>
  <w:style w:type="character" w:customStyle="1" w:styleId="WW8Num27z0">
    <w:name w:val="WW8Num27z0"/>
    <w:rPr>
      <w:rFonts w:ascii="Times New Roman" w:hAnsi="Times New Roman"/>
      <w:color w:val="00000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30z0">
    <w:name w:val="WW8Num30z0"/>
    <w:rPr>
      <w:rFonts w:ascii="Times New Roman" w:hAnsi="Times New Roman"/>
      <w:sz w:val="20"/>
    </w:rPr>
  </w:style>
  <w:style w:type="character" w:customStyle="1" w:styleId="WW8Num31z0">
    <w:name w:val="WW8Num31z0"/>
    <w:rPr>
      <w:rFonts w:ascii="Symbol" w:hAnsi="Symbol" w:cs="Times New Roman"/>
      <w:sz w:val="16"/>
    </w:rPr>
  </w:style>
  <w:style w:type="character" w:customStyle="1" w:styleId="WW8Num32z0">
    <w:name w:val="WW8Num32z0"/>
    <w:rPr>
      <w:sz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4z0">
    <w:name w:val="WW8Num54z0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70z0">
    <w:name w:val="WW8Num70z0"/>
    <w:rPr>
      <w:i w:val="0"/>
    </w:rPr>
  </w:style>
  <w:style w:type="character" w:customStyle="1" w:styleId="WW8Num71z0">
    <w:name w:val="WW8Num71z0"/>
    <w:rPr>
      <w:b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Times New Roman" w:hAnsi="Times New Roman" w:cs="Times New Roman"/>
    </w:rPr>
  </w:style>
  <w:style w:type="character" w:customStyle="1" w:styleId="WW8Num85z0">
    <w:name w:val="WW8Num85z0"/>
    <w:rPr>
      <w:rFonts w:ascii="Times New Roman" w:hAnsi="Times New Roman" w:cs="Times New Roman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b w:val="0"/>
    </w:rPr>
  </w:style>
  <w:style w:type="character" w:customStyle="1" w:styleId="WW8Num94z1">
    <w:name w:val="WW8Num94z1"/>
    <w:rPr>
      <w:rFonts w:ascii="Times New Roman" w:eastAsia="Times New Roman" w:hAnsi="Times New Roman"/>
      <w:b/>
    </w:rPr>
  </w:style>
  <w:style w:type="character" w:customStyle="1" w:styleId="WW8Num96z0">
    <w:name w:val="WW8Num96z0"/>
    <w:rPr>
      <w:b/>
    </w:rPr>
  </w:style>
  <w:style w:type="character" w:customStyle="1" w:styleId="WW8Num97z0">
    <w:name w:val="WW8Num97z0"/>
    <w:rPr>
      <w:rFonts w:ascii="Times New Roman" w:hAnsi="Times New Roman"/>
    </w:rPr>
  </w:style>
  <w:style w:type="character" w:customStyle="1" w:styleId="WW8Num99z0">
    <w:name w:val="WW8Num99z0"/>
    <w:rPr>
      <w:b w:val="0"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9z0">
    <w:name w:val="WW8Num109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Times New Roman" w:eastAsia="Times New Roman" w:hAnsi="Times New Roman" w:cs="Times New Roman"/>
    </w:rPr>
  </w:style>
  <w:style w:type="character" w:customStyle="1" w:styleId="WW8Num112z1">
    <w:name w:val="WW8Num112z1"/>
    <w:rPr>
      <w:rFonts w:ascii="Courier New" w:hAnsi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Times New Roman" w:hAnsi="Times New Roman" w:cs="Times New Roman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color w:val="000000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5z1">
    <w:name w:val="WW8Num125z1"/>
    <w:rPr>
      <w:rFonts w:ascii="Courier New" w:hAnsi="Courier New"/>
    </w:rPr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6z1">
    <w:name w:val="WW8Num126z1"/>
    <w:rPr>
      <w:b/>
    </w:rPr>
  </w:style>
  <w:style w:type="character" w:customStyle="1" w:styleId="WW8Num130z0">
    <w:name w:val="WW8Num130z0"/>
    <w:rPr>
      <w:rFonts w:ascii="Times New Roman" w:hAnsi="Times New Roman" w:cs="Times New Roman"/>
    </w:rPr>
  </w:style>
  <w:style w:type="character" w:customStyle="1" w:styleId="WW8Num133z0">
    <w:name w:val="WW8Num133z0"/>
    <w:rPr>
      <w:rFonts w:ascii="Times New Roman" w:hAnsi="Times New Roman"/>
    </w:rPr>
  </w:style>
  <w:style w:type="character" w:customStyle="1" w:styleId="WW8Num138z0">
    <w:name w:val="WW8Num138z0"/>
    <w:rPr>
      <w:sz w:val="20"/>
    </w:rPr>
  </w:style>
  <w:style w:type="character" w:customStyle="1" w:styleId="WW8Num139z0">
    <w:name w:val="WW8Num139z0"/>
    <w:rPr>
      <w:rFonts w:ascii="Times New Roman" w:hAnsi="Times New Roman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6z0">
    <w:name w:val="WW8Num146z0"/>
    <w:rPr>
      <w:i w:val="0"/>
    </w:rPr>
  </w:style>
  <w:style w:type="character" w:customStyle="1" w:styleId="WW8Num147z0">
    <w:name w:val="WW8Num147z0"/>
    <w:rPr>
      <w:color w:val="auto"/>
    </w:rPr>
  </w:style>
  <w:style w:type="character" w:customStyle="1" w:styleId="WW8Num152z0">
    <w:name w:val="WW8Num152z0"/>
    <w:rPr>
      <w:b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5z1">
    <w:name w:val="WW8Num165z1"/>
    <w:rPr>
      <w:rFonts w:ascii="Times New Roman" w:eastAsia="Times New Roman" w:hAnsi="Times New Roman" w:cs="Times New Roman"/>
    </w:rPr>
  </w:style>
  <w:style w:type="character" w:customStyle="1" w:styleId="WW8Num166z0">
    <w:name w:val="WW8Num166z0"/>
    <w:rPr>
      <w:b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WW8Num172z0">
    <w:name w:val="WW8Num172z0"/>
    <w:rPr>
      <w:b/>
    </w:rPr>
  </w:style>
  <w:style w:type="character" w:customStyle="1" w:styleId="WW8Num175z0">
    <w:name w:val="WW8Num175z0"/>
    <w:rPr>
      <w:b/>
    </w:rPr>
  </w:style>
  <w:style w:type="character" w:customStyle="1" w:styleId="WW8Num187z0">
    <w:name w:val="WW8Num187z0"/>
    <w:rPr>
      <w:rFonts w:ascii="Times New Roman" w:eastAsia="Times New Roman" w:hAnsi="Times New Roman" w:cs="Times New Roman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7z3">
    <w:name w:val="WW8Num187z3"/>
    <w:rPr>
      <w:rFonts w:ascii="Symbol" w:hAnsi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2z0">
    <w:name w:val="WW8Num192z0"/>
    <w:rPr>
      <w:rFonts w:ascii="Times New Roman" w:eastAsia="Times New Roman" w:hAnsi="Times New Roman" w:cs="Times New Roman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2z3">
    <w:name w:val="WW8Num192z3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7z0">
    <w:name w:val="WW8Num197z0"/>
    <w:rPr>
      <w:rFonts w:ascii="Times New Roman" w:hAnsi="Times New Roman" w:cs="Times New Roman"/>
    </w:rPr>
  </w:style>
  <w:style w:type="character" w:customStyle="1" w:styleId="WW8Num198z0">
    <w:name w:val="WW8Num198z0"/>
    <w:rPr>
      <w:rFonts w:ascii="Times New Roman" w:eastAsia="Times New Roman" w:hAnsi="Times New Roman" w:cs="Times New Roman"/>
    </w:rPr>
  </w:style>
  <w:style w:type="character" w:customStyle="1" w:styleId="WW8Num202z0">
    <w:name w:val="WW8Num202z0"/>
    <w:rPr>
      <w:u w:val="single"/>
    </w:rPr>
  </w:style>
  <w:style w:type="character" w:customStyle="1" w:styleId="WW8Num203z0">
    <w:name w:val="WW8Num203z0"/>
    <w:rPr>
      <w:color w:val="000000"/>
    </w:rPr>
  </w:style>
  <w:style w:type="character" w:customStyle="1" w:styleId="WW8Num209z0">
    <w:name w:val="WW8Num209z0"/>
    <w:rPr>
      <w:b w:val="0"/>
      <w:color w:val="auto"/>
    </w:rPr>
  </w:style>
  <w:style w:type="character" w:customStyle="1" w:styleId="WW8Num210z0">
    <w:name w:val="WW8Num210z0"/>
    <w:rPr>
      <w:rFonts w:ascii="Times New Roman" w:hAnsi="Times New Roman" w:cs="Times New Roman"/>
    </w:rPr>
  </w:style>
  <w:style w:type="character" w:customStyle="1" w:styleId="WW8Num213z0">
    <w:name w:val="WW8Num213z0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3z1">
    <w:name w:val="WW8Num213z1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3z2">
    <w:name w:val="WW8Num213z2"/>
    <w:rPr>
      <w:rFonts w:ascii="Times New Roman" w:hAnsi="Times New Roman"/>
      <w:b w:val="0"/>
      <w:bCs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4z0">
    <w:name w:val="WW8Num214z0"/>
    <w:rPr>
      <w:rFonts w:ascii="Times New Roman" w:hAnsi="Times New Roman" w:cs="Times New Roman"/>
    </w:rPr>
  </w:style>
  <w:style w:type="character" w:customStyle="1" w:styleId="WW8Num219z0">
    <w:name w:val="WW8Num219z0"/>
    <w:rPr>
      <w:rFonts w:ascii="Times New Roman" w:hAnsi="Times New Roman"/>
    </w:rPr>
  </w:style>
  <w:style w:type="character" w:customStyle="1" w:styleId="WW8Num221z0">
    <w:name w:val="WW8Num221z0"/>
    <w:rPr>
      <w:b/>
    </w:rPr>
  </w:style>
  <w:style w:type="character" w:customStyle="1" w:styleId="WW8Num221z1">
    <w:name w:val="WW8Num221z1"/>
    <w:rPr>
      <w:rFonts w:ascii="Times New Roman" w:eastAsia="Times New Roman" w:hAnsi="Times New Roman" w:cs="Times New Roman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5z1">
    <w:name w:val="WW8Num225z1"/>
    <w:rPr>
      <w:b/>
    </w:rPr>
  </w:style>
  <w:style w:type="character" w:customStyle="1" w:styleId="WW8Num232z0">
    <w:name w:val="WW8Num232z0"/>
    <w:rPr>
      <w:rFonts w:ascii="Times New Roman" w:eastAsia="Times New Roman" w:hAnsi="Times New Roman" w:cs="Times New Roman"/>
    </w:rPr>
  </w:style>
  <w:style w:type="character" w:customStyle="1" w:styleId="WW8Num233z1">
    <w:name w:val="WW8Num233z1"/>
    <w:rPr>
      <w:rFonts w:ascii="Times New Roman" w:eastAsia="Times New Roman" w:hAnsi="Times New Roman" w:cs="Times New Roman"/>
    </w:rPr>
  </w:style>
  <w:style w:type="character" w:customStyle="1" w:styleId="WW8Num237z0">
    <w:name w:val="WW8Num237z0"/>
    <w:rPr>
      <w:rFonts w:ascii="Symbol" w:hAnsi="Symbol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/>
    </w:rPr>
  </w:style>
  <w:style w:type="character" w:customStyle="1" w:styleId="WW8Num244z0">
    <w:name w:val="WW8Num244z0"/>
    <w:rPr>
      <w:rFonts w:ascii="Times New Roman" w:hAnsi="Times New Roman" w:cs="Times New Roman"/>
    </w:rPr>
  </w:style>
  <w:style w:type="character" w:customStyle="1" w:styleId="WW8Num245z0">
    <w:name w:val="WW8Num245z0"/>
    <w:rPr>
      <w:rFonts w:ascii="Times New Roman" w:eastAsia="Times New Roman" w:hAnsi="Times New Roman" w:cs="Times New Roman"/>
    </w:rPr>
  </w:style>
  <w:style w:type="character" w:customStyle="1" w:styleId="WW8Num247z0">
    <w:name w:val="WW8Num247z0"/>
    <w:rPr>
      <w:rFonts w:ascii="Times New Roman" w:hAnsi="Times New Roman" w:cs="Times New Roman"/>
      <w:b/>
      <w:sz w:val="24"/>
    </w:rPr>
  </w:style>
  <w:style w:type="character" w:customStyle="1" w:styleId="WW8Num257z1">
    <w:name w:val="WW8Num257z1"/>
    <w:rPr>
      <w:color w:val="auto"/>
    </w:rPr>
  </w:style>
  <w:style w:type="character" w:customStyle="1" w:styleId="WW8Num258z0">
    <w:name w:val="WW8Num258z0"/>
    <w:rPr>
      <w:b/>
    </w:rPr>
  </w:style>
  <w:style w:type="character" w:customStyle="1" w:styleId="WW8Num259z0">
    <w:name w:val="WW8Num259z0"/>
    <w:rPr>
      <w:rFonts w:ascii="Times New Roman" w:eastAsia="Times New Roman" w:hAnsi="Times New Roman" w:cs="Times New Roman"/>
    </w:rPr>
  </w:style>
  <w:style w:type="character" w:customStyle="1" w:styleId="WW8Num259z1">
    <w:name w:val="WW8Num259z1"/>
    <w:rPr>
      <w:rFonts w:ascii="Courier New" w:hAnsi="Courier New"/>
    </w:rPr>
  </w:style>
  <w:style w:type="character" w:customStyle="1" w:styleId="WW8Num259z2">
    <w:name w:val="WW8Num259z2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0z0">
    <w:name w:val="WW8Num260z0"/>
    <w:rPr>
      <w:b/>
    </w:rPr>
  </w:style>
  <w:style w:type="character" w:customStyle="1" w:styleId="WW8Num263z0">
    <w:name w:val="WW8Num263z0"/>
    <w:rPr>
      <w:rFonts w:ascii="Wingdings" w:hAnsi="Wingdings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3">
    <w:name w:val="WW8Num263z3"/>
    <w:rPr>
      <w:rFonts w:ascii="Symbol" w:hAnsi="Symbol"/>
    </w:rPr>
  </w:style>
  <w:style w:type="character" w:customStyle="1" w:styleId="WW8Num265z0">
    <w:name w:val="WW8Num265z0"/>
    <w:rPr>
      <w:i w:val="0"/>
    </w:rPr>
  </w:style>
  <w:style w:type="character" w:customStyle="1" w:styleId="WW8Num267z0">
    <w:name w:val="WW8Num267z0"/>
    <w:rPr>
      <w:b/>
    </w:rPr>
  </w:style>
  <w:style w:type="character" w:customStyle="1" w:styleId="WW8Num268z0">
    <w:name w:val="WW8Num268z0"/>
    <w:rPr>
      <w:rFonts w:ascii="Times New Roman" w:eastAsia="Times New Roman" w:hAnsi="Times New Roman" w:cs="Times New Roman"/>
    </w:rPr>
  </w:style>
  <w:style w:type="character" w:customStyle="1" w:styleId="WW8Num268z1">
    <w:name w:val="WW8Num268z1"/>
    <w:rPr>
      <w:rFonts w:ascii="Courier New" w:hAnsi="Courier New"/>
    </w:rPr>
  </w:style>
  <w:style w:type="character" w:customStyle="1" w:styleId="WW8Num268z2">
    <w:name w:val="WW8Num268z2"/>
    <w:rPr>
      <w:rFonts w:ascii="Wingdings" w:hAnsi="Wingdings"/>
    </w:rPr>
  </w:style>
  <w:style w:type="character" w:customStyle="1" w:styleId="WW8Num268z3">
    <w:name w:val="WW8Num268z3"/>
    <w:rPr>
      <w:rFonts w:ascii="Symbol" w:hAnsi="Symbol"/>
    </w:rPr>
  </w:style>
  <w:style w:type="character" w:customStyle="1" w:styleId="WW8Num270z0">
    <w:name w:val="WW8Num270z0"/>
    <w:rPr>
      <w:rFonts w:ascii="Times New Roman" w:hAnsi="Times New Roman"/>
    </w:rPr>
  </w:style>
  <w:style w:type="character" w:customStyle="1" w:styleId="WW8Num271z0">
    <w:name w:val="WW8Num271z0"/>
    <w:rPr>
      <w:b/>
    </w:rPr>
  </w:style>
  <w:style w:type="character" w:customStyle="1" w:styleId="WW8Num276z0">
    <w:name w:val="WW8Num276z0"/>
    <w:rPr>
      <w:rFonts w:ascii="Times New Roman" w:hAnsi="Times New Roman"/>
    </w:rPr>
  </w:style>
  <w:style w:type="character" w:customStyle="1" w:styleId="WW8Num278z0">
    <w:name w:val="WW8Num278z0"/>
    <w:rPr>
      <w:sz w:val="20"/>
    </w:rPr>
  </w:style>
  <w:style w:type="character" w:customStyle="1" w:styleId="WW8Num284z0">
    <w:name w:val="WW8Num284z0"/>
    <w:rPr>
      <w:b/>
    </w:rPr>
  </w:style>
  <w:style w:type="character" w:customStyle="1" w:styleId="WW8Num285z1">
    <w:name w:val="WW8Num285z1"/>
    <w:rPr>
      <w:color w:val="000000"/>
    </w:rPr>
  </w:style>
  <w:style w:type="character" w:customStyle="1" w:styleId="WW8Num288z0">
    <w:name w:val="WW8Num288z0"/>
    <w:rPr>
      <w:b/>
    </w:rPr>
  </w:style>
  <w:style w:type="character" w:customStyle="1" w:styleId="WW8Num290z0">
    <w:name w:val="WW8Num290z0"/>
    <w:rPr>
      <w:sz w:val="40"/>
      <w:szCs w:val="40"/>
    </w:rPr>
  </w:style>
  <w:style w:type="character" w:customStyle="1" w:styleId="WW8Num293z0">
    <w:name w:val="WW8Num293z0"/>
    <w:rPr>
      <w:rFonts w:ascii="Times New Roman" w:hAnsi="Times New Roman" w:cs="Times New Roman"/>
      <w:sz w:val="24"/>
      <w:szCs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2">
    <w:name w:val="WW8Num293z2"/>
    <w:rPr>
      <w:rFonts w:ascii="Wingdings" w:hAnsi="Wingdings"/>
    </w:rPr>
  </w:style>
  <w:style w:type="character" w:customStyle="1" w:styleId="WW8Num293z3">
    <w:name w:val="WW8Num293z3"/>
    <w:rPr>
      <w:rFonts w:ascii="Symbol" w:hAnsi="Symbol"/>
    </w:rPr>
  </w:style>
  <w:style w:type="character" w:customStyle="1" w:styleId="WW8Num295z0">
    <w:name w:val="WW8Num295z0"/>
    <w:rPr>
      <w:b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9z0">
    <w:name w:val="WW8Num299z0"/>
    <w:rPr>
      <w:b/>
    </w:rPr>
  </w:style>
  <w:style w:type="character" w:customStyle="1" w:styleId="WW8Num300z1">
    <w:name w:val="WW8Num300z1"/>
    <w:rPr>
      <w:rFonts w:cs="Times New Roman"/>
    </w:rPr>
  </w:style>
  <w:style w:type="character" w:customStyle="1" w:styleId="WW8Num301z0">
    <w:name w:val="WW8Num301z0"/>
    <w:rPr>
      <w:rFonts w:ascii="Times New Roman" w:eastAsia="Times New Roman" w:hAnsi="Times New Roman" w:cs="Times New Roman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2">
    <w:name w:val="WW8Num302z2"/>
    <w:rPr>
      <w:b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3z1">
    <w:name w:val="WW8Num303z1"/>
    <w:rPr>
      <w:rFonts w:ascii="Courier New" w:hAnsi="Courier New"/>
    </w:rPr>
  </w:style>
  <w:style w:type="character" w:customStyle="1" w:styleId="WW8Num303z2">
    <w:name w:val="WW8Num303z2"/>
    <w:rPr>
      <w:rFonts w:ascii="Wingdings" w:hAnsi="Wingdings"/>
    </w:rPr>
  </w:style>
  <w:style w:type="character" w:customStyle="1" w:styleId="WW8Num306z0">
    <w:name w:val="WW8Num306z0"/>
    <w:rPr>
      <w:rFonts w:ascii="Times New Roman" w:hAnsi="Times New Roman" w:cs="Times New Roman"/>
    </w:rPr>
  </w:style>
  <w:style w:type="character" w:customStyle="1" w:styleId="WW8Num308z0">
    <w:name w:val="WW8Num308z0"/>
    <w:rPr>
      <w:rFonts w:ascii="Times New Roman" w:hAnsi="Times New Roman" w:cs="Times New Roman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09z1">
    <w:name w:val="WW8Num309z1"/>
    <w:rPr>
      <w:rFonts w:ascii="Times New Roman" w:eastAsia="Lucida Sans Unicode" w:hAnsi="Times New Roman" w:cs="Times New Roman"/>
    </w:rPr>
  </w:style>
  <w:style w:type="character" w:customStyle="1" w:styleId="WW8Num309z2">
    <w:name w:val="WW8Num309z2"/>
    <w:rPr>
      <w:rFonts w:ascii="Wingdings" w:hAnsi="Wingdings"/>
    </w:rPr>
  </w:style>
  <w:style w:type="character" w:customStyle="1" w:styleId="WW8Num309z4">
    <w:name w:val="WW8Num309z4"/>
    <w:rPr>
      <w:rFonts w:ascii="Courier New" w:hAnsi="Courier New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62z0">
    <w:name w:val="WW8NumSt62z0"/>
    <w:rPr>
      <w:rFonts w:ascii="Times New Roman" w:hAnsi="Times New Roman"/>
    </w:rPr>
  </w:style>
  <w:style w:type="character" w:customStyle="1" w:styleId="WW8NumSt63z0">
    <w:name w:val="WW8NumSt63z0"/>
    <w:rPr>
      <w:rFonts w:ascii="Times New Roman" w:hAnsi="Times New Roman"/>
    </w:rPr>
  </w:style>
  <w:style w:type="character" w:customStyle="1" w:styleId="WW8NumSt64z0">
    <w:name w:val="WW8NumSt64z0"/>
    <w:rPr>
      <w:rFonts w:ascii="Times New Roman" w:hAnsi="Times New Roman"/>
    </w:rPr>
  </w:style>
  <w:style w:type="character" w:customStyle="1" w:styleId="WW8NumSt65z0">
    <w:name w:val="WW8NumSt65z0"/>
    <w:rPr>
      <w:rFonts w:ascii="Times New Roman" w:hAnsi="Times New Roman"/>
    </w:rPr>
  </w:style>
  <w:style w:type="character" w:customStyle="1" w:styleId="WW8NumSt66z0">
    <w:name w:val="WW8NumSt66z0"/>
    <w:rPr>
      <w:rFonts w:ascii="Times New Roman" w:hAnsi="Times New Roman"/>
    </w:rPr>
  </w:style>
  <w:style w:type="character" w:customStyle="1" w:styleId="WW8NumSt67z0">
    <w:name w:val="WW8NumSt67z0"/>
    <w:rPr>
      <w:rFonts w:ascii="Times New Roman" w:hAnsi="Times New Roman"/>
    </w:rPr>
  </w:style>
  <w:style w:type="character" w:customStyle="1" w:styleId="WW8NumSt68z0">
    <w:name w:val="WW8NumSt68z0"/>
    <w:rPr>
      <w:rFonts w:ascii="Times New Roman" w:hAnsi="Times New Roman"/>
    </w:rPr>
  </w:style>
  <w:style w:type="character" w:customStyle="1" w:styleId="WW8NumSt69z0">
    <w:name w:val="WW8NumSt69z0"/>
    <w:rPr>
      <w:rFonts w:ascii="Times New Roman" w:hAnsi="Times New Roman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108z0">
    <w:name w:val="WW8NumSt108z0"/>
    <w:rPr>
      <w:rFonts w:ascii="Times New Roman" w:hAnsi="Times New Roman"/>
    </w:rPr>
  </w:style>
  <w:style w:type="character" w:customStyle="1" w:styleId="WW8NumSt192z0">
    <w:name w:val="WW8NumSt192z0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label">
    <w:name w:val="label"/>
    <w:basedOn w:val="1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/>
    </w:rPr>
  </w:style>
  <w:style w:type="paragraph" w:customStyle="1" w:styleId="a8">
    <w:name w:val="Заголовок"/>
    <w:basedOn w:val="a"/>
    <w:next w:val="a9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9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a"/>
    <w:pPr>
      <w:widowControl w:val="0"/>
      <w:jc w:val="both"/>
    </w:pPr>
    <w:rPr>
      <w:szCs w:val="22"/>
    </w:rPr>
  </w:style>
  <w:style w:type="paragraph" w:styleId="ab">
    <w:name w:val="List"/>
    <w:basedOn w:val="a9"/>
    <w:rPr>
      <w:rFonts w:ascii="Arial" w:hAnsi="Arial" w:cs="Tahoma"/>
    </w:rPr>
  </w:style>
  <w:style w:type="paragraph" w:styleId="ac">
    <w:name w:val="Title"/>
    <w:basedOn w:val="a"/>
    <w:next w:val="ad"/>
    <w:link w:val="ae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d">
    <w:name w:val="Subtitle"/>
    <w:basedOn w:val="a8"/>
    <w:next w:val="a9"/>
    <w:link w:val="af"/>
    <w:qFormat/>
    <w:pPr>
      <w:jc w:val="center"/>
    </w:pPr>
    <w:rPr>
      <w:i/>
      <w:iCs/>
    </w:rPr>
  </w:style>
  <w:style w:type="paragraph" w:styleId="af0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210">
    <w:name w:val="Основной текст с отступом 21"/>
    <w:basedOn w:val="a"/>
    <w:pPr>
      <w:widowControl w:val="0"/>
      <w:spacing w:line="252" w:lineRule="auto"/>
      <w:ind w:firstLine="720"/>
    </w:pPr>
    <w:rPr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footer"/>
    <w:basedOn w:val="a"/>
    <w:link w:val="af2"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pPr>
      <w:snapToGrid w:val="0"/>
      <w:jc w:val="both"/>
    </w:pPr>
    <w:rPr>
      <w:kern w:val="1"/>
      <w:sz w:val="26"/>
      <w:szCs w:val="26"/>
    </w:rPr>
  </w:style>
  <w:style w:type="paragraph" w:customStyle="1" w:styleId="212">
    <w:name w:val="Продолжение списка 21"/>
    <w:basedOn w:val="a"/>
    <w:pPr>
      <w:widowControl w:val="0"/>
      <w:spacing w:after="120"/>
      <w:ind w:left="566"/>
    </w:pPr>
    <w:rPr>
      <w:rFonts w:ascii="Arial" w:eastAsia="Lucida Sans Unicode" w:hAnsi="Arial" w:cs="Tahoma"/>
      <w:kern w:val="1"/>
      <w:sz w:val="20"/>
    </w:rPr>
  </w:style>
  <w:style w:type="paragraph" w:customStyle="1" w:styleId="af5">
    <w:name w:val="Пункт"/>
    <w:basedOn w:val="a"/>
    <w:pPr>
      <w:jc w:val="both"/>
    </w:pPr>
    <w:rPr>
      <w:szCs w:val="28"/>
    </w:rPr>
  </w:style>
  <w:style w:type="paragraph" w:customStyle="1" w:styleId="-">
    <w:name w:val="Контракт-раздел"/>
    <w:basedOn w:val="a"/>
    <w:next w:val="-0"/>
    <w:pPr>
      <w:keepNext/>
      <w:numPr>
        <w:ilvl w:val="1"/>
        <w:numId w:val="1"/>
      </w:numPr>
      <w:tabs>
        <w:tab w:val="left" w:pos="540"/>
      </w:tabs>
      <w:spacing w:before="360" w:after="120"/>
      <w:jc w:val="center"/>
      <w:outlineLvl w:val="1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6">
    <w:name w:val="Body Text Indent"/>
    <w:basedOn w:val="a"/>
    <w:link w:val="af7"/>
    <w:pPr>
      <w:shd w:val="clear" w:color="auto" w:fill="FFFFFF"/>
      <w:ind w:firstLine="720"/>
      <w:jc w:val="both"/>
    </w:pPr>
    <w:rPr>
      <w:sz w:val="26"/>
      <w:szCs w:val="26"/>
    </w:rPr>
  </w:style>
  <w:style w:type="paragraph" w:styleId="af8">
    <w:name w:val="Normal (Web)"/>
    <w:basedOn w:val="a"/>
    <w:qFormat/>
    <w:pPr>
      <w:spacing w:before="280" w:after="280"/>
    </w:pPr>
  </w:style>
  <w:style w:type="paragraph" w:customStyle="1" w:styleId="14">
    <w:name w:val="Название объекта1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styleId="15">
    <w:name w:val="index 1"/>
    <w:basedOn w:val="a"/>
    <w:next w:val="a"/>
    <w:uiPriority w:val="99"/>
    <w:semiHidden/>
    <w:pPr>
      <w:ind w:left="240" w:hanging="240"/>
    </w:pPr>
  </w:style>
  <w:style w:type="paragraph" w:customStyle="1" w:styleId="af9">
    <w:name w:val="Содержимое таблицы"/>
    <w:basedOn w:val="a"/>
    <w:pPr>
      <w:widowControl w:val="0"/>
      <w:suppressLineNumbers/>
    </w:pPr>
    <w:rPr>
      <w:rFonts w:ascii="Arial" w:eastAsia="Lucida Sans Unicode" w:hAnsi="Arial" w:cs="Tahoma"/>
      <w:kern w:val="1"/>
      <w:sz w:val="20"/>
    </w:rPr>
  </w:style>
  <w:style w:type="paragraph" w:customStyle="1" w:styleId="afa">
    <w:name w:val="Горизонтальная линия"/>
    <w:basedOn w:val="a"/>
    <w:next w:val="a9"/>
    <w:pPr>
      <w:widowControl w:val="0"/>
      <w:suppressLineNumbers/>
      <w:pBdr>
        <w:bottom w:val="double" w:sz="1" w:space="0" w:color="808080"/>
      </w:pBdr>
      <w:spacing w:after="283"/>
    </w:pPr>
    <w:rPr>
      <w:rFonts w:ascii="Arial" w:eastAsia="Lucida Sans Unicode" w:hAnsi="Arial" w:cs="Tahoma"/>
      <w:kern w:val="1"/>
      <w:sz w:val="12"/>
      <w:szCs w:val="12"/>
    </w:rPr>
  </w:style>
  <w:style w:type="paragraph" w:customStyle="1" w:styleId="afb">
    <w:name w:val="Заголовок таблицы"/>
    <w:basedOn w:val="af9"/>
    <w:pPr>
      <w:jc w:val="center"/>
    </w:pPr>
    <w:rPr>
      <w:b/>
      <w:bCs/>
    </w:rPr>
  </w:style>
  <w:style w:type="paragraph" w:customStyle="1" w:styleId="16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320">
    <w:name w:val="Основной текст с отступом 32"/>
    <w:basedOn w:val="a"/>
    <w:pPr>
      <w:tabs>
        <w:tab w:val="left" w:pos="0"/>
        <w:tab w:val="left" w:pos="1418"/>
      </w:tabs>
      <w:spacing w:line="100" w:lineRule="atLeast"/>
      <w:ind w:firstLine="709"/>
      <w:jc w:val="both"/>
    </w:pPr>
    <w:rPr>
      <w:rFonts w:ascii="Arial" w:eastAsia="Lucida Sans Unicode" w:hAnsi="Arial" w:cs="Tahoma"/>
      <w:kern w:val="1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spacing w:line="100" w:lineRule="atLeas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spacing w:line="100" w:lineRule="atLeast"/>
      <w:textAlignment w:val="baseline"/>
    </w:pPr>
    <w:rPr>
      <w:rFonts w:ascii="Gelvetsky 12pt" w:eastAsia="Lucida Sans Unicode" w:hAnsi="Gelvetsky 12pt" w:cs="Tahoma"/>
      <w:kern w:val="1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213">
    <w:name w:val="Маркированный список 2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312">
    <w:name w:val="Маркированный список 3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41">
    <w:name w:val="Маркированный список 4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51">
    <w:name w:val="Маркированный список 5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afc">
    <w:name w:val="Внутренний адрес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214">
    <w:name w:val="Список 21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afd">
    <w:name w:val="Абзац нумерованный"/>
    <w:basedOn w:val="a"/>
    <w:pPr>
      <w:widowControl w:val="0"/>
      <w:spacing w:line="100" w:lineRule="atLeast"/>
      <w:jc w:val="both"/>
      <w:textAlignment w:val="baseline"/>
    </w:pPr>
    <w:rPr>
      <w:rFonts w:eastAsia="Lucida Sans Unicode" w:cs="Tahoma"/>
      <w:color w:val="000000"/>
      <w:szCs w:val="20"/>
    </w:rPr>
  </w:style>
  <w:style w:type="paragraph" w:customStyle="1" w:styleId="afe">
    <w:name w:val="Содержимое врезки"/>
    <w:basedOn w:val="a9"/>
  </w:style>
  <w:style w:type="paragraph" w:customStyle="1" w:styleId="aff">
    <w:name w:val="Содержимое списка"/>
    <w:basedOn w:val="a"/>
    <w:pPr>
      <w:ind w:left="567"/>
    </w:pPr>
  </w:style>
  <w:style w:type="paragraph" w:styleId="aff0">
    <w:name w:val="Balloon Text"/>
    <w:basedOn w:val="a"/>
    <w:link w:val="aff1"/>
    <w:uiPriority w:val="99"/>
    <w:unhideWhenUsed/>
    <w:rPr>
      <w:rFonts w:ascii="Tahoma" w:hAnsi="Tahoma" w:cs="Tahoma"/>
      <w:sz w:val="16"/>
      <w:szCs w:val="16"/>
    </w:rPr>
  </w:style>
  <w:style w:type="character" w:customStyle="1" w:styleId="aff2">
    <w:name w:val="Знак"/>
    <w:semiHidden/>
    <w:rPr>
      <w:rFonts w:ascii="Tahoma" w:hAnsi="Tahoma" w:cs="Tahoma"/>
      <w:sz w:val="16"/>
      <w:szCs w:val="16"/>
      <w:lang w:eastAsia="ar-SA"/>
    </w:rPr>
  </w:style>
  <w:style w:type="character" w:customStyle="1" w:styleId="24">
    <w:name w:val="Знак2"/>
    <w:rPr>
      <w:i/>
      <w:iCs/>
      <w:lang w:val="ru-RU" w:eastAsia="ar-SA" w:bidi="ar-SA"/>
    </w:rPr>
  </w:style>
  <w:style w:type="character" w:customStyle="1" w:styleId="17">
    <w:name w:val="Знак1"/>
    <w:semiHidden/>
    <w:rPr>
      <w:sz w:val="24"/>
      <w:szCs w:val="24"/>
      <w:lang w:val="ru-RU" w:eastAsia="ar-SA" w:bidi="ar-SA"/>
    </w:rPr>
  </w:style>
  <w:style w:type="character" w:styleId="aff3">
    <w:name w:val="Strong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321">
    <w:name w:val="Основной текст 32"/>
    <w:basedOn w:val="a"/>
    <w:pPr>
      <w:jc w:val="center"/>
    </w:pPr>
    <w:rPr>
      <w:b/>
      <w:bCs/>
      <w:sz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pPr>
      <w:widowControl w:val="0"/>
      <w:suppressAutoHyphens w:val="0"/>
      <w:autoSpaceDE w:val="0"/>
    </w:pPr>
  </w:style>
  <w:style w:type="paragraph" w:customStyle="1" w:styleId="Style2">
    <w:name w:val="Style2"/>
    <w:basedOn w:val="a"/>
    <w:pPr>
      <w:widowControl w:val="0"/>
      <w:suppressAutoHyphens w:val="0"/>
      <w:autoSpaceDE w:val="0"/>
    </w:pPr>
  </w:style>
  <w:style w:type="character" w:customStyle="1" w:styleId="af2">
    <w:name w:val="Нижний колонтитул Знак"/>
    <w:link w:val="af1"/>
    <w:rsid w:val="003B3505"/>
    <w:rPr>
      <w:i/>
      <w:iCs/>
      <w:lang w:eastAsia="ar-SA"/>
    </w:rPr>
  </w:style>
  <w:style w:type="character" w:customStyle="1" w:styleId="10">
    <w:name w:val="Заголовок 1 Знак"/>
    <w:link w:val="1"/>
    <w:uiPriority w:val="9"/>
    <w:rsid w:val="005166D2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5166D2"/>
    <w:rPr>
      <w:b/>
      <w:bCs/>
      <w:sz w:val="22"/>
      <w:lang w:eastAsia="ar-SA"/>
    </w:rPr>
  </w:style>
  <w:style w:type="character" w:customStyle="1" w:styleId="30">
    <w:name w:val="Заголовок 3 Знак"/>
    <w:link w:val="3"/>
    <w:uiPriority w:val="9"/>
    <w:rsid w:val="005166D2"/>
    <w:rPr>
      <w:b/>
      <w:bCs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rsid w:val="005166D2"/>
    <w:rPr>
      <w:b/>
      <w:bCs/>
      <w:color w:val="000000"/>
      <w:sz w:val="28"/>
      <w:szCs w:val="24"/>
      <w:lang w:eastAsia="ar-SA"/>
    </w:rPr>
  </w:style>
  <w:style w:type="character" w:customStyle="1" w:styleId="50">
    <w:name w:val="Заголовок 5 Знак"/>
    <w:link w:val="5"/>
    <w:rsid w:val="005166D2"/>
    <w:rPr>
      <w:sz w:val="24"/>
      <w:szCs w:val="24"/>
      <w:u w:val="single"/>
      <w:lang w:eastAsia="ar-SA"/>
    </w:rPr>
  </w:style>
  <w:style w:type="character" w:customStyle="1" w:styleId="60">
    <w:name w:val="Заголовок 6 Знак"/>
    <w:link w:val="6"/>
    <w:rsid w:val="005166D2"/>
    <w:rPr>
      <w:rFonts w:cs="Arial"/>
      <w:color w:val="000000"/>
      <w:sz w:val="24"/>
      <w:szCs w:val="24"/>
      <w:u w:val="single"/>
      <w:lang w:eastAsia="ar-SA"/>
    </w:rPr>
  </w:style>
  <w:style w:type="character" w:customStyle="1" w:styleId="70">
    <w:name w:val="Заголовок 7 Знак"/>
    <w:link w:val="7"/>
    <w:rsid w:val="005166D2"/>
    <w:rPr>
      <w:b/>
      <w:bCs/>
      <w:lang w:eastAsia="ar-SA"/>
    </w:rPr>
  </w:style>
  <w:style w:type="character" w:customStyle="1" w:styleId="80">
    <w:name w:val="Заголовок 8 Знак"/>
    <w:link w:val="8"/>
    <w:rsid w:val="005166D2"/>
    <w:rPr>
      <w:b/>
      <w:bCs/>
      <w:lang w:eastAsia="ar-SA"/>
    </w:rPr>
  </w:style>
  <w:style w:type="character" w:customStyle="1" w:styleId="90">
    <w:name w:val="Заголовок 9 Знак"/>
    <w:link w:val="9"/>
    <w:rsid w:val="005166D2"/>
    <w:rPr>
      <w:rFonts w:eastAsia="Lucida Sans Unicode" w:cs="Tahoma"/>
      <w:b/>
      <w:spacing w:val="-1"/>
      <w:kern w:val="1"/>
      <w:sz w:val="26"/>
      <w:szCs w:val="24"/>
      <w:shd w:val="clear" w:color="auto" w:fill="FFFFFF"/>
      <w:lang w:eastAsia="ar-SA"/>
    </w:rPr>
  </w:style>
  <w:style w:type="character" w:customStyle="1" w:styleId="aa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9"/>
    <w:rsid w:val="005166D2"/>
    <w:rPr>
      <w:sz w:val="24"/>
      <w:szCs w:val="22"/>
      <w:lang w:val="ru-RU" w:eastAsia="ar-SA"/>
    </w:rPr>
  </w:style>
  <w:style w:type="character" w:customStyle="1" w:styleId="ae">
    <w:name w:val="Название Знак"/>
    <w:link w:val="ac"/>
    <w:rsid w:val="005166D2"/>
    <w:rPr>
      <w:rFonts w:ascii="Arial" w:hAnsi="Arial" w:cs="Tahoma"/>
      <w:i/>
      <w:iCs/>
      <w:szCs w:val="24"/>
      <w:lang w:eastAsia="ar-SA"/>
    </w:rPr>
  </w:style>
  <w:style w:type="character" w:customStyle="1" w:styleId="af">
    <w:name w:val="Подзаголовок Знак"/>
    <w:link w:val="ad"/>
    <w:rsid w:val="005166D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HTML0">
    <w:name w:val="Стандартный HTML Знак"/>
    <w:link w:val="HTML"/>
    <w:rsid w:val="005166D2"/>
    <w:rPr>
      <w:rFonts w:ascii="Arial Unicode MS" w:eastAsia="Arial Unicode MS" w:hAnsi="Arial Unicode MS" w:cs="Arial Unicode MS"/>
      <w:lang w:eastAsia="ar-SA"/>
    </w:rPr>
  </w:style>
  <w:style w:type="character" w:customStyle="1" w:styleId="af4">
    <w:name w:val="Верхний колонтитул Знак"/>
    <w:link w:val="af3"/>
    <w:rsid w:val="005166D2"/>
    <w:rPr>
      <w:sz w:val="24"/>
      <w:szCs w:val="24"/>
      <w:lang w:eastAsia="ar-SA"/>
    </w:rPr>
  </w:style>
  <w:style w:type="character" w:customStyle="1" w:styleId="af7">
    <w:name w:val="Основной текст с отступом Знак"/>
    <w:link w:val="af6"/>
    <w:rsid w:val="005166D2"/>
    <w:rPr>
      <w:sz w:val="26"/>
      <w:szCs w:val="26"/>
      <w:shd w:val="clear" w:color="auto" w:fill="FFFFFF"/>
      <w:lang w:eastAsia="ar-SA"/>
    </w:rPr>
  </w:style>
  <w:style w:type="character" w:customStyle="1" w:styleId="aff1">
    <w:name w:val="Текст выноски Знак"/>
    <w:link w:val="aff0"/>
    <w:uiPriority w:val="99"/>
    <w:rsid w:val="005166D2"/>
    <w:rPr>
      <w:rFonts w:ascii="Tahoma" w:hAnsi="Tahoma" w:cs="Tahoma"/>
      <w:sz w:val="16"/>
      <w:szCs w:val="16"/>
      <w:lang w:eastAsia="ar-SA"/>
    </w:rPr>
  </w:style>
  <w:style w:type="table" w:styleId="aff4">
    <w:name w:val="Table Grid"/>
    <w:basedOn w:val="a1"/>
    <w:uiPriority w:val="59"/>
    <w:rsid w:val="00516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4"/>
    <w:uiPriority w:val="59"/>
    <w:rsid w:val="005166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4"/>
    <w:uiPriority w:val="59"/>
    <w:rsid w:val="005166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5166D2"/>
  </w:style>
  <w:style w:type="table" w:customStyle="1" w:styleId="34">
    <w:name w:val="Сетка таблицы3"/>
    <w:basedOn w:val="a1"/>
    <w:next w:val="aff4"/>
    <w:uiPriority w:val="59"/>
    <w:rsid w:val="005166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66D2"/>
  </w:style>
  <w:style w:type="character" w:customStyle="1" w:styleId="111">
    <w:name w:val="Заголовок 1 Знак1"/>
    <w:rsid w:val="005166D2"/>
    <w:rPr>
      <w:rFonts w:ascii="Times New Roman" w:hAnsi="Times New Roman" w:cs="Times New Roman"/>
      <w:b/>
      <w:bCs w:val="0"/>
      <w:sz w:val="28"/>
      <w:szCs w:val="18"/>
      <w:lang w:val="ru-RU" w:eastAsia="ar-SA" w:bidi="ar-SA"/>
    </w:rPr>
  </w:style>
  <w:style w:type="paragraph" w:styleId="26">
    <w:name w:val="Body Text 2"/>
    <w:basedOn w:val="a"/>
    <w:link w:val="27"/>
    <w:semiHidden/>
    <w:rsid w:val="005166D2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sid w:val="005166D2"/>
    <w:rPr>
      <w:sz w:val="24"/>
      <w:szCs w:val="24"/>
      <w:lang w:eastAsia="ar-SA"/>
    </w:rPr>
  </w:style>
  <w:style w:type="paragraph" w:customStyle="1" w:styleId="aff5">
    <w:name w:val="Знак"/>
    <w:basedOn w:val="a"/>
    <w:rsid w:val="005166D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rsid w:val="005166D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52">
    <w:name w:val="Знак5"/>
    <w:basedOn w:val="a"/>
    <w:rsid w:val="005166D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5">
    <w:name w:val="Body Text 3"/>
    <w:basedOn w:val="a"/>
    <w:link w:val="36"/>
    <w:semiHidden/>
    <w:rsid w:val="005166D2"/>
    <w:pPr>
      <w:jc w:val="both"/>
    </w:pPr>
  </w:style>
  <w:style w:type="character" w:customStyle="1" w:styleId="36">
    <w:name w:val="Основной текст 3 Знак"/>
    <w:link w:val="35"/>
    <w:semiHidden/>
    <w:rsid w:val="005166D2"/>
    <w:rPr>
      <w:sz w:val="24"/>
      <w:szCs w:val="24"/>
      <w:lang w:eastAsia="ar-SA"/>
    </w:rPr>
  </w:style>
  <w:style w:type="paragraph" w:customStyle="1" w:styleId="Web">
    <w:name w:val="Обычный (Web)"/>
    <w:basedOn w:val="a"/>
    <w:rsid w:val="005166D2"/>
    <w:pPr>
      <w:suppressAutoHyphens w:val="0"/>
      <w:spacing w:before="280" w:after="119"/>
    </w:pPr>
    <w:rPr>
      <w:rFonts w:cs="Times New Roman CYR"/>
    </w:rPr>
  </w:style>
  <w:style w:type="character" w:customStyle="1" w:styleId="WW-Absatz-Standardschriftart11111111111111111111111">
    <w:name w:val="WW-Absatz-Standardschriftart11111111111111111111111"/>
    <w:rsid w:val="005166D2"/>
  </w:style>
  <w:style w:type="character" w:customStyle="1" w:styleId="WW-Absatz-Standardschriftart111111111111111111111111">
    <w:name w:val="WW-Absatz-Standardschriftart111111111111111111111111"/>
    <w:rsid w:val="005166D2"/>
  </w:style>
  <w:style w:type="character" w:customStyle="1" w:styleId="WW-Absatz-Standardschriftart1111111111111111111111111">
    <w:name w:val="WW-Absatz-Standardschriftart1111111111111111111111111"/>
    <w:rsid w:val="005166D2"/>
  </w:style>
  <w:style w:type="character" w:customStyle="1" w:styleId="WW-Absatz-Standardschriftart11111111111111111111111111">
    <w:name w:val="WW-Absatz-Standardschriftart11111111111111111111111111"/>
    <w:rsid w:val="005166D2"/>
  </w:style>
  <w:style w:type="character" w:customStyle="1" w:styleId="WW-Absatz-Standardschriftart111111111111111111111111111">
    <w:name w:val="WW-Absatz-Standardschriftart111111111111111111111111111"/>
    <w:rsid w:val="005166D2"/>
  </w:style>
  <w:style w:type="character" w:customStyle="1" w:styleId="WW-Absatz-Standardschriftart1111111111111111111111111111">
    <w:name w:val="WW-Absatz-Standardschriftart1111111111111111111111111111"/>
    <w:rsid w:val="005166D2"/>
  </w:style>
  <w:style w:type="character" w:customStyle="1" w:styleId="WW-Absatz-Standardschriftart11111111111111111111111111111">
    <w:name w:val="WW-Absatz-Standardschriftart11111111111111111111111111111"/>
    <w:rsid w:val="005166D2"/>
  </w:style>
  <w:style w:type="character" w:customStyle="1" w:styleId="WW-Absatz-Standardschriftart111111111111111111111111111111">
    <w:name w:val="WW-Absatz-Standardschriftart111111111111111111111111111111"/>
    <w:rsid w:val="005166D2"/>
  </w:style>
  <w:style w:type="character" w:customStyle="1" w:styleId="WW-Absatz-Standardschriftart1111111111111111111111111111111">
    <w:name w:val="WW-Absatz-Standardschriftart1111111111111111111111111111111"/>
    <w:rsid w:val="005166D2"/>
  </w:style>
  <w:style w:type="character" w:customStyle="1" w:styleId="WW-Absatz-Standardschriftart11111111111111111111111111111111">
    <w:name w:val="WW-Absatz-Standardschriftart11111111111111111111111111111111"/>
    <w:rsid w:val="005166D2"/>
  </w:style>
  <w:style w:type="character" w:customStyle="1" w:styleId="WW-Absatz-Standardschriftart111111111111111111111111111111111">
    <w:name w:val="WW-Absatz-Standardschriftart111111111111111111111111111111111"/>
    <w:rsid w:val="005166D2"/>
  </w:style>
  <w:style w:type="character" w:customStyle="1" w:styleId="WW-Absatz-Standardschriftart1111111111111111111111111111111111">
    <w:name w:val="WW-Absatz-Standardschriftart1111111111111111111111111111111111"/>
    <w:rsid w:val="005166D2"/>
  </w:style>
  <w:style w:type="character" w:customStyle="1" w:styleId="WW-Absatz-Standardschriftart11111111111111111111111111111111111">
    <w:name w:val="WW-Absatz-Standardschriftart11111111111111111111111111111111111"/>
    <w:rsid w:val="005166D2"/>
  </w:style>
  <w:style w:type="character" w:customStyle="1" w:styleId="WW-Absatz-Standardschriftart111111111111111111111111111111111111">
    <w:name w:val="WW-Absatz-Standardschriftart111111111111111111111111111111111111"/>
    <w:rsid w:val="005166D2"/>
  </w:style>
  <w:style w:type="character" w:customStyle="1" w:styleId="WW-Absatz-Standardschriftart1111111111111111111111111111111111111">
    <w:name w:val="WW-Absatz-Standardschriftart1111111111111111111111111111111111111"/>
    <w:rsid w:val="005166D2"/>
  </w:style>
  <w:style w:type="character" w:customStyle="1" w:styleId="WW-Absatz-Standardschriftart11111111111111111111111111111111111111">
    <w:name w:val="WW-Absatz-Standardschriftart11111111111111111111111111111111111111"/>
    <w:rsid w:val="005166D2"/>
  </w:style>
  <w:style w:type="character" w:customStyle="1" w:styleId="WW-Absatz-Standardschriftart111111111111111111111111111111111111111">
    <w:name w:val="WW-Absatz-Standardschriftart111111111111111111111111111111111111111"/>
    <w:rsid w:val="005166D2"/>
  </w:style>
  <w:style w:type="character" w:customStyle="1" w:styleId="WW-Absatz-Standardschriftart1111111111111111111111111111111111111111">
    <w:name w:val="WW-Absatz-Standardschriftart1111111111111111111111111111111111111111"/>
    <w:rsid w:val="005166D2"/>
  </w:style>
  <w:style w:type="character" w:customStyle="1" w:styleId="WW-Absatz-Standardschriftart11111111111111111111111111111111111111111">
    <w:name w:val="WW-Absatz-Standardschriftart11111111111111111111111111111111111111111"/>
    <w:rsid w:val="005166D2"/>
  </w:style>
  <w:style w:type="character" w:customStyle="1" w:styleId="WW-Absatz-Standardschriftart111111111111111111111111111111111111111111">
    <w:name w:val="WW-Absatz-Standardschriftart111111111111111111111111111111111111111111"/>
    <w:rsid w:val="005166D2"/>
  </w:style>
  <w:style w:type="character" w:customStyle="1" w:styleId="WW-Absatz-Standardschriftart1111111111111111111111111111111111111111111">
    <w:name w:val="WW-Absatz-Standardschriftart1111111111111111111111111111111111111111111"/>
    <w:rsid w:val="005166D2"/>
  </w:style>
  <w:style w:type="character" w:customStyle="1" w:styleId="WW-Absatz-Standardschriftart11111111111111111111111111111111111111111111">
    <w:name w:val="WW-Absatz-Standardschriftart11111111111111111111111111111111111111111111"/>
    <w:rsid w:val="005166D2"/>
  </w:style>
  <w:style w:type="character" w:customStyle="1" w:styleId="WW-Absatz-Standardschriftart111111111111111111111111111111111111111111111">
    <w:name w:val="WW-Absatz-Standardschriftart111111111111111111111111111111111111111111111"/>
    <w:rsid w:val="005166D2"/>
  </w:style>
  <w:style w:type="character" w:customStyle="1" w:styleId="WW-Absatz-Standardschriftart1111111111111111111111111111111111111111111111">
    <w:name w:val="WW-Absatz-Standardschriftart1111111111111111111111111111111111111111111111"/>
    <w:rsid w:val="005166D2"/>
  </w:style>
  <w:style w:type="character" w:customStyle="1" w:styleId="WW-Absatz-Standardschriftart11111111111111111111111111111111111111111111111">
    <w:name w:val="WW-Absatz-Standardschriftart11111111111111111111111111111111111111111111111"/>
    <w:rsid w:val="005166D2"/>
  </w:style>
  <w:style w:type="character" w:customStyle="1" w:styleId="WW-Absatz-Standardschriftart111111111111111111111111111111111111111111111111">
    <w:name w:val="WW-Absatz-Standardschriftart111111111111111111111111111111111111111111111111"/>
    <w:rsid w:val="005166D2"/>
  </w:style>
  <w:style w:type="character" w:customStyle="1" w:styleId="WW-Absatz-Standardschriftart1111111111111111111111111111111111111111111111111">
    <w:name w:val="WW-Absatz-Standardschriftart1111111111111111111111111111111111111111111111111"/>
    <w:rsid w:val="005166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166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166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166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166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166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166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166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166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166D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166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166D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166D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166D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166D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166D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166D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166D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166D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166D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166D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166D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166D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166D2"/>
  </w:style>
  <w:style w:type="character" w:customStyle="1" w:styleId="WW-1">
    <w:name w:val="WW-Основной шрифт абзаца1"/>
    <w:rsid w:val="005166D2"/>
  </w:style>
  <w:style w:type="character" w:customStyle="1" w:styleId="WW-11">
    <w:name w:val="WW-Основной шрифт абзаца11"/>
    <w:rsid w:val="005166D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166D2"/>
  </w:style>
  <w:style w:type="character" w:customStyle="1" w:styleId="WW-111">
    <w:name w:val="WW-Основной шрифт абзаца111"/>
    <w:rsid w:val="005166D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166D2"/>
  </w:style>
  <w:style w:type="character" w:customStyle="1" w:styleId="WW-1111">
    <w:name w:val="WW-Основной шрифт абзаца1111"/>
    <w:rsid w:val="005166D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166D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166D2"/>
  </w:style>
  <w:style w:type="character" w:customStyle="1" w:styleId="WW-11111">
    <w:name w:val="WW-Основной шрифт абзаца11111"/>
    <w:rsid w:val="005166D2"/>
  </w:style>
  <w:style w:type="character" w:customStyle="1" w:styleId="53">
    <w:name w:val="Основной шрифт абзаца5"/>
    <w:rsid w:val="005166D2"/>
  </w:style>
  <w:style w:type="character" w:customStyle="1" w:styleId="aff6">
    <w:name w:val="Цветовое выделение"/>
    <w:rsid w:val="005166D2"/>
    <w:rPr>
      <w:b/>
      <w:bCs/>
      <w:color w:val="000080"/>
    </w:rPr>
  </w:style>
  <w:style w:type="paragraph" w:customStyle="1" w:styleId="1a">
    <w:name w:val="Обычный1"/>
    <w:rsid w:val="005166D2"/>
    <w:pPr>
      <w:widowControl w:val="0"/>
      <w:suppressAutoHyphens/>
    </w:pPr>
    <w:rPr>
      <w:rFonts w:ascii="Arial" w:eastAsia="Lucida Sans Unicode" w:hAnsi="Arial"/>
      <w:szCs w:val="24"/>
      <w:lang w:eastAsia="ar-SA"/>
    </w:rPr>
  </w:style>
  <w:style w:type="paragraph" w:customStyle="1" w:styleId="28">
    <w:name w:val="Обычный2"/>
    <w:rsid w:val="005166D2"/>
    <w:pPr>
      <w:widowControl w:val="0"/>
      <w:suppressAutoHyphens/>
      <w:spacing w:after="200" w:line="276" w:lineRule="auto"/>
    </w:pPr>
    <w:rPr>
      <w:rFonts w:ascii="Arial" w:eastAsia="Lucida Sans Unicode" w:hAnsi="Arial"/>
      <w:sz w:val="22"/>
      <w:szCs w:val="22"/>
      <w:lang w:eastAsia="en-US"/>
    </w:rPr>
  </w:style>
  <w:style w:type="paragraph" w:customStyle="1" w:styleId="aff7">
    <w:name w:val="ë‡žÖ’žŽ"/>
    <w:rsid w:val="005166D2"/>
    <w:pPr>
      <w:widowControl w:val="0"/>
      <w:suppressAutoHyphens/>
    </w:pPr>
    <w:rPr>
      <w:rFonts w:eastAsia="Arial"/>
      <w:lang w:val="de-DE" w:eastAsia="ar-SA"/>
    </w:rPr>
  </w:style>
  <w:style w:type="paragraph" w:customStyle="1" w:styleId="220">
    <w:name w:val="Основной текст 22"/>
    <w:basedOn w:val="a"/>
    <w:rsid w:val="005166D2"/>
    <w:pPr>
      <w:spacing w:after="120" w:line="480" w:lineRule="auto"/>
    </w:pPr>
    <w:rPr>
      <w:lang w:eastAsia="en-US" w:bidi="en-US"/>
    </w:rPr>
  </w:style>
  <w:style w:type="paragraph" w:customStyle="1" w:styleId="ConsPlusDocList">
    <w:name w:val="ConsPlusDocList"/>
    <w:next w:val="a"/>
    <w:rsid w:val="005166D2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Cell">
    <w:name w:val="ConsPlusCell"/>
    <w:next w:val="a"/>
    <w:rsid w:val="005166D2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Title">
    <w:name w:val="ConsPlusTitle"/>
    <w:next w:val="a"/>
    <w:rsid w:val="005166D2"/>
    <w:pPr>
      <w:widowControl w:val="0"/>
      <w:suppressAutoHyphens/>
      <w:autoSpaceDE w:val="0"/>
    </w:pPr>
    <w:rPr>
      <w:rFonts w:ascii="Arial" w:eastAsia="Arial" w:hAnsi="Arial"/>
      <w:b/>
      <w:bCs/>
      <w:lang w:eastAsia="en-US"/>
    </w:rPr>
  </w:style>
  <w:style w:type="paragraph" w:styleId="aff8">
    <w:name w:val="footnote text"/>
    <w:basedOn w:val="a"/>
    <w:link w:val="aff9"/>
    <w:uiPriority w:val="99"/>
    <w:semiHidden/>
    <w:unhideWhenUsed/>
    <w:rsid w:val="005166D2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link w:val="aff8"/>
    <w:uiPriority w:val="99"/>
    <w:semiHidden/>
    <w:rsid w:val="005166D2"/>
    <w:rPr>
      <w:rFonts w:ascii="Calibri" w:eastAsia="Calibri" w:hAnsi="Calibri"/>
      <w:lang w:eastAsia="en-US"/>
    </w:rPr>
  </w:style>
  <w:style w:type="character" w:styleId="affa">
    <w:name w:val="footnote reference"/>
    <w:uiPriority w:val="99"/>
    <w:rsid w:val="005166D2"/>
    <w:rPr>
      <w:vertAlign w:val="superscript"/>
    </w:rPr>
  </w:style>
  <w:style w:type="paragraph" w:customStyle="1" w:styleId="affb">
    <w:name w:val="Знак Знак"/>
    <w:basedOn w:val="a"/>
    <w:uiPriority w:val="99"/>
    <w:rsid w:val="00740BD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List Paragraph"/>
    <w:basedOn w:val="a"/>
    <w:uiPriority w:val="34"/>
    <w:qFormat/>
    <w:rsid w:val="0042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FB48-C108-4E16-A4C7-D11258D3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котировок</vt:lpstr>
    </vt:vector>
  </TitlesOfParts>
  <Company>1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котировок</dc:title>
  <dc:creator>Администратор</dc:creator>
  <cp:lastModifiedBy>Санников_А</cp:lastModifiedBy>
  <cp:revision>5</cp:revision>
  <cp:lastPrinted>2017-03-14T07:40:00Z</cp:lastPrinted>
  <dcterms:created xsi:type="dcterms:W3CDTF">2018-02-13T09:52:00Z</dcterms:created>
  <dcterms:modified xsi:type="dcterms:W3CDTF">2018-02-15T08:14:00Z</dcterms:modified>
</cp:coreProperties>
</file>