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F23B62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санаторно-курортными учреждениями услуг по санаторно-курортному лечению граждан, получателей набора социальных услуг (детей-инвалидов) по заболеваниям нервной системы, психоневрологическим заболеваниям в т.ч. детский церебральный паралич. Наличие лицензии на оказание санаторно-курортных услуг по специальности - неврология, ортопедия, педиатрия. Продолжительность лечения — 21 день, количество путевок — 58 штук. Срок оказания услуг по заявкам заказчика в течение 2018 года: со дня заключения государственного контракта по ноябрь включительно. Расположение санаторно-курортных организаций на территории Республики Тыва или Республики Хакасия. Срок действия контракта до 31.12.2018 г</w:t>
            </w:r>
          </w:p>
        </w:tc>
      </w:tr>
      <w:tr w:rsidR="00F23B62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F23B62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21</w:t>
            </w:r>
            <w:r>
              <w:t>=</w:t>
            </w:r>
            <w:r>
              <w:rPr>
                <w:lang w:val="ru-RU"/>
              </w:rPr>
              <w:t>25254,60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F23B62" w:rsidRDefault="00F23B62" w:rsidP="00AA5930">
            <w:pPr>
              <w:pStyle w:val="TableContents"/>
            </w:pPr>
            <w:r>
              <w:rPr>
                <w:lang w:val="ru-RU"/>
              </w:rPr>
              <w:t>25254,60</w:t>
            </w:r>
            <w:r>
              <w:t>*</w:t>
            </w:r>
            <w:r>
              <w:rPr>
                <w:lang w:val="ru-RU"/>
              </w:rPr>
              <w:t>58</w:t>
            </w:r>
            <w:r>
              <w:t>=</w:t>
            </w:r>
            <w:r>
              <w:rPr>
                <w:lang w:val="ru-RU"/>
              </w:rPr>
              <w:t>1464766,80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F23B62" w:rsidRDefault="00F23B62" w:rsidP="00AA5930">
            <w:pPr>
              <w:pStyle w:val="TableContents"/>
              <w:jc w:val="center"/>
            </w:pPr>
            <w:r>
              <w:rPr>
                <w:lang w:val="ru-RU"/>
              </w:rPr>
              <w:t xml:space="preserve">Итого: 58 </w:t>
            </w:r>
            <w:proofErr w:type="gramStart"/>
            <w:r>
              <w:rPr>
                <w:lang w:val="ru-RU"/>
              </w:rPr>
              <w:t>путевок  на</w:t>
            </w:r>
            <w:proofErr w:type="gramEnd"/>
            <w:r>
              <w:rPr>
                <w:lang w:val="ru-RU"/>
              </w:rPr>
              <w:t xml:space="preserve"> сумму 1 464 766,80 рублей 00 копеек.</w:t>
            </w:r>
          </w:p>
        </w:tc>
      </w:tr>
      <w:tr w:rsidR="00F23B62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 составления НМЦК: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05.03.2018 г.</w:t>
            </w:r>
          </w:p>
        </w:tc>
      </w:tr>
    </w:tbl>
    <w:p w:rsidR="00DC516D" w:rsidRDefault="00DC516D" w:rsidP="00DC516D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>Начальник отдела социальных программ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DC516D" w:rsidRDefault="00DC516D" w:rsidP="00DC516D">
      <w:pPr>
        <w:pStyle w:val="Standard"/>
        <w:jc w:val="right"/>
        <w:rPr>
          <w:u w:val="single"/>
          <w:lang w:val="ru-RU"/>
        </w:rPr>
      </w:pPr>
      <w:r>
        <w:rPr>
          <w:u w:val="single"/>
          <w:lang w:val="ru-RU"/>
        </w:rPr>
        <w:t>________________________/Конгар А.Н./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7B59-B5BD-4BC0-A8C5-F52C4661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17</cp:revision>
  <cp:lastPrinted>2018-03-06T02:56:00Z</cp:lastPrinted>
  <dcterms:created xsi:type="dcterms:W3CDTF">2018-03-05T07:53:00Z</dcterms:created>
  <dcterms:modified xsi:type="dcterms:W3CDTF">2018-03-14T09:00:00Z</dcterms:modified>
</cp:coreProperties>
</file>