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0C" w:rsidRDefault="00294F0C">
      <w:pPr>
        <w:pStyle w:val="Standard"/>
        <w:jc w:val="both"/>
      </w:pPr>
    </w:p>
    <w:p w:rsidR="00294F0C" w:rsidRDefault="0051784E">
      <w:pPr>
        <w:pStyle w:val="Standard"/>
        <w:jc w:val="center"/>
        <w:rPr>
          <w:b/>
          <w:bCs/>
        </w:rPr>
      </w:pPr>
      <w:r>
        <w:rPr>
          <w:b/>
          <w:bCs/>
        </w:rPr>
        <w:t>ТЕХНИЧЕСКОЕ ЗАДАНИЕ</w:t>
      </w:r>
    </w:p>
    <w:p w:rsidR="00294F0C" w:rsidRDefault="0051784E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</w:t>
      </w:r>
      <w:r>
        <w:rPr>
          <w:rFonts w:cs="Times New Roman"/>
          <w:b/>
          <w:bCs/>
          <w:spacing w:val="-3"/>
        </w:rPr>
        <w:t xml:space="preserve">для  оказания услуг по профилю лечения  -  </w:t>
      </w:r>
      <w:r>
        <w:rPr>
          <w:rFonts w:ascii="Times New Roman" w:hAnsi="Times New Roman" w:cs="Times New Roman"/>
          <w:b/>
          <w:bCs/>
          <w:spacing w:val="-3"/>
          <w:sz w:val="24"/>
        </w:rPr>
        <w:t>болезни опорно-двигательного аппарата у  взрослых.</w:t>
      </w:r>
    </w:p>
    <w:p w:rsidR="00294F0C" w:rsidRDefault="00294F0C">
      <w:pPr>
        <w:pStyle w:val="Standard"/>
        <w:jc w:val="both"/>
      </w:pPr>
    </w:p>
    <w:tbl>
      <w:tblPr>
        <w:tblW w:w="9600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0"/>
        <w:gridCol w:w="4800"/>
      </w:tblGrid>
      <w:tr w:rsidR="00294F0C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F0C" w:rsidRDefault="0051784E">
            <w:pPr>
              <w:pStyle w:val="Standard"/>
              <w:jc w:val="center"/>
            </w:pPr>
            <w:r>
              <w:t>Количество путевок</w:t>
            </w: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F0C" w:rsidRDefault="0051784E">
            <w:pPr>
              <w:pStyle w:val="Standard"/>
              <w:jc w:val="center"/>
            </w:pPr>
            <w:r>
              <w:t xml:space="preserve">Место </w:t>
            </w:r>
            <w:r>
              <w:t>оказания услуг</w:t>
            </w:r>
          </w:p>
        </w:tc>
      </w:tr>
      <w:tr w:rsidR="00294F0C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F0C" w:rsidRDefault="0051784E">
            <w:pPr>
              <w:pStyle w:val="Standard"/>
              <w:jc w:val="center"/>
            </w:pPr>
            <w:r>
              <w:t>65</w:t>
            </w:r>
          </w:p>
        </w:tc>
        <w:tc>
          <w:tcPr>
            <w:tcW w:w="4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F0C" w:rsidRDefault="0051784E">
            <w:pPr>
              <w:pStyle w:val="Standard"/>
              <w:jc w:val="center"/>
            </w:pPr>
            <w:r>
              <w:t>Республика Хакасия</w:t>
            </w:r>
          </w:p>
        </w:tc>
      </w:tr>
    </w:tbl>
    <w:p w:rsidR="00294F0C" w:rsidRDefault="00294F0C">
      <w:pPr>
        <w:pStyle w:val="Standard"/>
        <w:jc w:val="both"/>
      </w:pPr>
    </w:p>
    <w:p w:rsidR="00294F0C" w:rsidRDefault="0051784E">
      <w:pPr>
        <w:pStyle w:val="Standard"/>
        <w:jc w:val="both"/>
      </w:pPr>
      <w:r>
        <w:rPr>
          <w:rFonts w:eastAsia="Arial" w:cs="Times New Roman"/>
          <w:b/>
          <w:bCs/>
          <w:spacing w:val="-1"/>
        </w:rPr>
        <w:t xml:space="preserve">        Срок оказания услуг</w:t>
      </w:r>
      <w:r>
        <w:rPr>
          <w:rFonts w:eastAsia="Arial" w:cs="Times New Roman"/>
          <w:spacing w:val="-1"/>
        </w:rPr>
        <w:t>: 201</w:t>
      </w:r>
      <w:r w:rsidRPr="00066A83">
        <w:rPr>
          <w:rFonts w:eastAsia="Arial" w:cs="Times New Roman"/>
          <w:spacing w:val="-1"/>
        </w:rPr>
        <w:t>8</w:t>
      </w:r>
      <w:r>
        <w:rPr>
          <w:rFonts w:eastAsia="Arial" w:cs="Times New Roman"/>
          <w:spacing w:val="-1"/>
        </w:rPr>
        <w:t xml:space="preserve"> год.</w:t>
      </w:r>
      <w:r>
        <w:rPr>
          <w:rFonts w:eastAsia="Arial" w:cs="Times New Roman"/>
          <w:color w:val="000000"/>
          <w:spacing w:val="-1"/>
          <w:lang w:bidi="en-US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-1"/>
          <w:sz w:val="24"/>
          <w:lang w:bidi="en-US"/>
        </w:rPr>
        <w:t xml:space="preserve">Дата заезда должна быть не ранее чем через 21 день  </w:t>
      </w:r>
      <w:proofErr w:type="gramStart"/>
      <w:r w:rsidRPr="00066A83">
        <w:rPr>
          <w:rFonts w:ascii="Times New Roman" w:eastAsia="Arial" w:hAnsi="Times New Roman" w:cs="Times New Roman"/>
          <w:color w:val="000000"/>
          <w:spacing w:val="-1"/>
          <w:sz w:val="24"/>
          <w:lang w:bidi="en-US"/>
        </w:rPr>
        <w:t>с</w:t>
      </w:r>
      <w:r>
        <w:rPr>
          <w:rFonts w:ascii="Times New Roman" w:eastAsia="Arial" w:hAnsi="Times New Roman" w:cs="Times New Roman"/>
          <w:color w:val="000000"/>
          <w:spacing w:val="-1"/>
          <w:sz w:val="24"/>
          <w:lang w:bidi="en-US"/>
        </w:rPr>
        <w:t xml:space="preserve"> даты заключения</w:t>
      </w:r>
      <w:proofErr w:type="gramEnd"/>
      <w:r>
        <w:rPr>
          <w:rFonts w:ascii="Times New Roman" w:eastAsia="Arial" w:hAnsi="Times New Roman" w:cs="Times New Roman"/>
          <w:color w:val="000000"/>
          <w:spacing w:val="-1"/>
          <w:sz w:val="24"/>
          <w:lang w:bidi="en-US"/>
        </w:rPr>
        <w:t xml:space="preserve"> Контракта и фактического предоставления путевок. </w:t>
      </w:r>
      <w:r>
        <w:rPr>
          <w:rFonts w:eastAsia="Arial" w:cs="Times New Roman"/>
          <w:color w:val="000000"/>
          <w:spacing w:val="-1"/>
          <w:lang w:bidi="en-US"/>
        </w:rPr>
        <w:t>Дата начала последнего заезда не позднее  15.08.2018, а в случае увеличения объема оказываемых услуг, дата заезда граждан должна быть не позднее 15.10.2018.</w:t>
      </w:r>
    </w:p>
    <w:p w:rsidR="00294F0C" w:rsidRDefault="0051784E">
      <w:pPr>
        <w:pStyle w:val="Standard"/>
        <w:jc w:val="both"/>
      </w:pPr>
      <w:r>
        <w:rPr>
          <w:rFonts w:eastAsia="Lucida Sans Unicode"/>
          <w:color w:val="000000"/>
          <w:spacing w:val="-1"/>
          <w:lang w:bidi="en-US"/>
        </w:rPr>
        <w:t xml:space="preserve">   </w:t>
      </w:r>
      <w:proofErr w:type="gramStart"/>
      <w:r>
        <w:rPr>
          <w:rFonts w:ascii="Times New Roman" w:eastAsia="Lucida Sans Unicode" w:hAnsi="Times New Roman"/>
          <w:color w:val="000000"/>
          <w:spacing w:val="-1"/>
          <w:sz w:val="24"/>
          <w:lang w:bidi="en-US"/>
        </w:rPr>
        <w:t>Оказание услуг санаторно-курор</w:t>
      </w:r>
      <w:r>
        <w:rPr>
          <w:rFonts w:ascii="Times New Roman" w:eastAsia="Lucida Sans Unicode" w:hAnsi="Times New Roman"/>
          <w:color w:val="000000"/>
          <w:spacing w:val="-1"/>
          <w:sz w:val="24"/>
          <w:lang w:bidi="en-US"/>
        </w:rPr>
        <w:t>тной помощи осуществляется в соответствии со Стандартами по оказанию соответствующей медицинской помощи, утвержденных приказами</w:t>
      </w:r>
      <w:r>
        <w:rPr>
          <w:rFonts w:ascii="Times New Roman" w:eastAsia="Lucida Sans Unicode" w:hAnsi="Times New Roman" w:cs="Times New Roman"/>
          <w:color w:val="000000"/>
          <w:spacing w:val="-1"/>
          <w:sz w:val="24"/>
          <w:lang w:bidi="en-US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color w:val="000000"/>
          <w:spacing w:val="-1"/>
          <w:sz w:val="24"/>
          <w:lang w:bidi="en-US"/>
        </w:rPr>
        <w:t>Минздравсоцразвития</w:t>
      </w:r>
      <w:proofErr w:type="spellEnd"/>
      <w:r>
        <w:rPr>
          <w:rFonts w:ascii="Times New Roman" w:eastAsia="Lucida Sans Unicode" w:hAnsi="Times New Roman" w:cs="Times New Roman"/>
          <w:color w:val="000000"/>
          <w:spacing w:val="-1"/>
          <w:sz w:val="24"/>
          <w:lang w:bidi="en-US"/>
        </w:rPr>
        <w:t xml:space="preserve"> РФ от 22.11.2004 N 208 "Об утверждении стандарта санаторно-курортной помощи больным с болезнями костно-мышеч</w:t>
      </w:r>
      <w:r>
        <w:rPr>
          <w:rFonts w:ascii="Times New Roman" w:eastAsia="Lucida Sans Unicode" w:hAnsi="Times New Roman" w:cs="Times New Roman"/>
          <w:color w:val="000000"/>
          <w:spacing w:val="-1"/>
          <w:sz w:val="24"/>
          <w:lang w:bidi="en-US"/>
        </w:rPr>
        <w:t>ной системы и соединительной ткани (</w:t>
      </w:r>
      <w:proofErr w:type="spellStart"/>
      <w:r>
        <w:rPr>
          <w:rFonts w:ascii="Times New Roman" w:eastAsia="Lucida Sans Unicode" w:hAnsi="Times New Roman" w:cs="Times New Roman"/>
          <w:color w:val="000000"/>
          <w:spacing w:val="-1"/>
          <w:sz w:val="24"/>
          <w:lang w:bidi="en-US"/>
        </w:rPr>
        <w:t>дорсопатии</w:t>
      </w:r>
      <w:proofErr w:type="spellEnd"/>
      <w:r>
        <w:rPr>
          <w:rFonts w:ascii="Times New Roman" w:eastAsia="Lucida Sans Unicode" w:hAnsi="Times New Roman" w:cs="Times New Roman"/>
          <w:color w:val="000000"/>
          <w:spacing w:val="-1"/>
          <w:sz w:val="24"/>
          <w:lang w:bidi="en-US"/>
        </w:rPr>
        <w:t xml:space="preserve">, </w:t>
      </w:r>
      <w:proofErr w:type="spellStart"/>
      <w:r>
        <w:rPr>
          <w:rFonts w:ascii="Times New Roman" w:eastAsia="Lucida Sans Unicode" w:hAnsi="Times New Roman" w:cs="Times New Roman"/>
          <w:color w:val="000000"/>
          <w:spacing w:val="-1"/>
          <w:sz w:val="24"/>
          <w:lang w:bidi="en-US"/>
        </w:rPr>
        <w:t>спондилопатии</w:t>
      </w:r>
      <w:proofErr w:type="spellEnd"/>
      <w:r>
        <w:rPr>
          <w:rFonts w:ascii="Times New Roman" w:eastAsia="Lucida Sans Unicode" w:hAnsi="Times New Roman" w:cs="Times New Roman"/>
          <w:color w:val="000000"/>
          <w:spacing w:val="-1"/>
          <w:sz w:val="24"/>
          <w:lang w:bidi="en-US"/>
        </w:rPr>
        <w:t xml:space="preserve">, болезни мягких тканей, </w:t>
      </w:r>
      <w:proofErr w:type="spellStart"/>
      <w:r>
        <w:rPr>
          <w:rFonts w:ascii="Times New Roman" w:eastAsia="Lucida Sans Unicode" w:hAnsi="Times New Roman" w:cs="Times New Roman"/>
          <w:color w:val="000000"/>
          <w:spacing w:val="-1"/>
          <w:sz w:val="24"/>
          <w:lang w:bidi="en-US"/>
        </w:rPr>
        <w:t>остеопатии</w:t>
      </w:r>
      <w:proofErr w:type="spellEnd"/>
      <w:r>
        <w:rPr>
          <w:rFonts w:ascii="Times New Roman" w:eastAsia="Lucida Sans Unicode" w:hAnsi="Times New Roman" w:cs="Times New Roman"/>
          <w:color w:val="000000"/>
          <w:spacing w:val="-1"/>
          <w:sz w:val="24"/>
          <w:lang w:bidi="en-US"/>
        </w:rPr>
        <w:t xml:space="preserve"> и </w:t>
      </w:r>
      <w:proofErr w:type="spellStart"/>
      <w:r>
        <w:rPr>
          <w:rFonts w:ascii="Times New Roman" w:eastAsia="Lucida Sans Unicode" w:hAnsi="Times New Roman" w:cs="Times New Roman"/>
          <w:color w:val="000000"/>
          <w:spacing w:val="-1"/>
          <w:sz w:val="24"/>
          <w:lang w:bidi="en-US"/>
        </w:rPr>
        <w:t>хондропатии</w:t>
      </w:r>
      <w:proofErr w:type="spellEnd"/>
      <w:r>
        <w:rPr>
          <w:rFonts w:ascii="Times New Roman" w:eastAsia="Lucida Sans Unicode" w:hAnsi="Times New Roman" w:cs="Times New Roman"/>
          <w:color w:val="000000"/>
          <w:spacing w:val="-1"/>
          <w:sz w:val="24"/>
          <w:lang w:bidi="en-US"/>
        </w:rPr>
        <w:t>)", от 22.11.2004 N 227 "Об утверждении стандарта санаторно-курортной помощи больным с болезнями костно-мышечной системы и соединительной ткани</w:t>
      </w:r>
      <w:proofErr w:type="gramEnd"/>
      <w:r>
        <w:rPr>
          <w:rFonts w:ascii="Times New Roman" w:eastAsia="Lucida Sans Unicode" w:hAnsi="Times New Roman" w:cs="Times New Roman"/>
          <w:color w:val="000000"/>
          <w:spacing w:val="-1"/>
          <w:sz w:val="24"/>
          <w:lang w:bidi="en-US"/>
        </w:rPr>
        <w:t xml:space="preserve"> (</w:t>
      </w:r>
      <w:proofErr w:type="spellStart"/>
      <w:proofErr w:type="gramStart"/>
      <w:r>
        <w:rPr>
          <w:rFonts w:ascii="Times New Roman" w:eastAsia="Lucida Sans Unicode" w:hAnsi="Times New Roman" w:cs="Times New Roman"/>
          <w:color w:val="000000"/>
          <w:spacing w:val="-1"/>
          <w:sz w:val="24"/>
          <w:lang w:bidi="en-US"/>
        </w:rPr>
        <w:t>а</w:t>
      </w:r>
      <w:r>
        <w:rPr>
          <w:rFonts w:ascii="Times New Roman" w:eastAsia="Lucida Sans Unicode" w:hAnsi="Times New Roman" w:cs="Times New Roman"/>
          <w:color w:val="000000"/>
          <w:spacing w:val="-1"/>
          <w:sz w:val="24"/>
          <w:lang w:bidi="en-US"/>
        </w:rPr>
        <w:t>ртропатии</w:t>
      </w:r>
      <w:proofErr w:type="spellEnd"/>
      <w:r>
        <w:rPr>
          <w:rFonts w:ascii="Times New Roman" w:eastAsia="Lucida Sans Unicode" w:hAnsi="Times New Roman" w:cs="Times New Roman"/>
          <w:color w:val="000000"/>
          <w:spacing w:val="-1"/>
          <w:sz w:val="24"/>
          <w:lang w:bidi="en-US"/>
        </w:rPr>
        <w:t xml:space="preserve">, инфекционные </w:t>
      </w:r>
      <w:proofErr w:type="spellStart"/>
      <w:r>
        <w:rPr>
          <w:rFonts w:ascii="Times New Roman" w:eastAsia="Lucida Sans Unicode" w:hAnsi="Times New Roman" w:cs="Times New Roman"/>
          <w:color w:val="000000"/>
          <w:spacing w:val="-1"/>
          <w:sz w:val="24"/>
          <w:lang w:bidi="en-US"/>
        </w:rPr>
        <w:t>артропатии</w:t>
      </w:r>
      <w:proofErr w:type="spellEnd"/>
      <w:r>
        <w:rPr>
          <w:rFonts w:ascii="Times New Roman" w:eastAsia="Lucida Sans Unicode" w:hAnsi="Times New Roman" w:cs="Times New Roman"/>
          <w:color w:val="000000"/>
          <w:spacing w:val="-1"/>
          <w:sz w:val="24"/>
          <w:lang w:bidi="en-US"/>
        </w:rPr>
        <w:t xml:space="preserve">, воспалительные </w:t>
      </w:r>
      <w:proofErr w:type="spellStart"/>
      <w:r>
        <w:rPr>
          <w:rFonts w:ascii="Times New Roman" w:eastAsia="Lucida Sans Unicode" w:hAnsi="Times New Roman" w:cs="Times New Roman"/>
          <w:color w:val="000000"/>
          <w:spacing w:val="-1"/>
          <w:sz w:val="24"/>
          <w:lang w:bidi="en-US"/>
        </w:rPr>
        <w:t>артропатии</w:t>
      </w:r>
      <w:proofErr w:type="spellEnd"/>
      <w:r>
        <w:rPr>
          <w:rFonts w:ascii="Times New Roman" w:eastAsia="Lucida Sans Unicode" w:hAnsi="Times New Roman" w:cs="Times New Roman"/>
          <w:color w:val="000000"/>
          <w:spacing w:val="-1"/>
          <w:sz w:val="24"/>
          <w:lang w:bidi="en-US"/>
        </w:rPr>
        <w:t>, артрозы, другие поражения суставов)".</w:t>
      </w:r>
      <w:proofErr w:type="gramEnd"/>
    </w:p>
    <w:p w:rsidR="00294F0C" w:rsidRDefault="0051784E">
      <w:pPr>
        <w:pStyle w:val="Standard"/>
        <w:widowControl/>
        <w:ind w:firstLine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eastAsia="Arial" w:hAnsi="Times New Roman"/>
          <w:spacing w:val="-1"/>
          <w:sz w:val="24"/>
        </w:rPr>
        <w:t>Наличие у медицинской организации (учреждения) лицензии на медицинскую деятельность при осуществлении санаторно-курортной помощи по профилю травматологии и</w:t>
      </w:r>
      <w:r>
        <w:rPr>
          <w:rFonts w:ascii="Times New Roman" w:eastAsia="Arial" w:hAnsi="Times New Roman"/>
          <w:spacing w:val="-1"/>
          <w:sz w:val="24"/>
        </w:rPr>
        <w:t xml:space="preserve"> ортопедии,</w:t>
      </w:r>
      <w:r>
        <w:rPr>
          <w:rFonts w:ascii="Times New Roman" w:hAnsi="Times New Roman"/>
          <w:sz w:val="24"/>
        </w:rPr>
        <w:t xml:space="preserve"> предоставленной лицензирующим органом в соответствии с Федеральным законом от 04.05.2011 № 99-ФЗ «О лицензировании отдельных видов деятельности», Постановлением Правительства РФ от 16.04.2012 N 291 "О лицензировании медицинской деятельности (за</w:t>
      </w:r>
      <w:r>
        <w:rPr>
          <w:rFonts w:ascii="Times New Roman" w:hAnsi="Times New Roman"/>
          <w:sz w:val="24"/>
        </w:rPr>
        <w:t xml:space="preserve"> исключением указанной деятельности, осуществляемой медицинскими организациями и другими организациями, входящими в частную систему здравоохранения</w:t>
      </w:r>
      <w:proofErr w:type="gramEnd"/>
      <w:r>
        <w:rPr>
          <w:rFonts w:ascii="Times New Roman" w:hAnsi="Times New Roman"/>
          <w:sz w:val="24"/>
        </w:rPr>
        <w:t>, на территории инновационного центра "</w:t>
      </w:r>
      <w:proofErr w:type="spellStart"/>
      <w:r>
        <w:rPr>
          <w:rFonts w:ascii="Times New Roman" w:hAnsi="Times New Roman"/>
          <w:sz w:val="24"/>
        </w:rPr>
        <w:t>Сколково</w:t>
      </w:r>
      <w:proofErr w:type="spellEnd"/>
      <w:r>
        <w:rPr>
          <w:rFonts w:ascii="Times New Roman" w:hAnsi="Times New Roman"/>
          <w:sz w:val="24"/>
        </w:rPr>
        <w:t>")".</w:t>
      </w:r>
    </w:p>
    <w:p w:rsidR="00294F0C" w:rsidRDefault="0051784E">
      <w:pPr>
        <w:pStyle w:val="Standard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Размещение граждан, имеющих право на получение набора </w:t>
      </w:r>
      <w:r>
        <w:rPr>
          <w:rFonts w:ascii="Times New Roman" w:hAnsi="Times New Roman"/>
          <w:sz w:val="24"/>
        </w:rPr>
        <w:t xml:space="preserve">социальных услуг, осуществляется в одно- или двухместном </w:t>
      </w:r>
      <w:proofErr w:type="gramStart"/>
      <w:r>
        <w:rPr>
          <w:rFonts w:ascii="Times New Roman" w:hAnsi="Times New Roman"/>
          <w:sz w:val="24"/>
        </w:rPr>
        <w:t>номере</w:t>
      </w:r>
      <w:proofErr w:type="gramEnd"/>
      <w:r>
        <w:rPr>
          <w:rFonts w:ascii="Times New Roman" w:hAnsi="Times New Roman"/>
          <w:sz w:val="24"/>
        </w:rPr>
        <w:t>. Номера с возможностью соблюдения личной гигиены (душ или ванна, санузел).</w:t>
      </w:r>
    </w:p>
    <w:p w:rsidR="00294F0C" w:rsidRDefault="0051784E">
      <w:pPr>
        <w:pStyle w:val="Standard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Диетическое и лечебное питание проводится в соответствии с медицинскими показаниями. При этом организация лечебного п</w:t>
      </w:r>
      <w:r>
        <w:rPr>
          <w:rFonts w:ascii="Times New Roman" w:hAnsi="Times New Roman"/>
          <w:sz w:val="24"/>
        </w:rPr>
        <w:t>итания в санаторно-курортных учреждениях осуществляется в соответствии с приказом Минздрава РФ от 05.08.2003 г. № 330 «О мерах по совершенствованию лечебного питания в лечебно-профилактических учреждениях Российской Федерации».</w:t>
      </w:r>
    </w:p>
    <w:p w:rsidR="00294F0C" w:rsidRDefault="0051784E">
      <w:pPr>
        <w:pStyle w:val="Standard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proofErr w:type="gramStart"/>
      <w:r>
        <w:rPr>
          <w:rFonts w:ascii="Times New Roman" w:hAnsi="Times New Roman"/>
          <w:sz w:val="24"/>
        </w:rPr>
        <w:t>Здания и сооружения орг</w:t>
      </w:r>
      <w:r>
        <w:rPr>
          <w:rFonts w:ascii="Times New Roman" w:hAnsi="Times New Roman"/>
          <w:sz w:val="24"/>
        </w:rPr>
        <w:t xml:space="preserve">анизации, оказывающей санаторно-курортные услуги должны соответствовать требованиям СНиП 35-01-2001 «Доступность зданий и сооружений для маломобильных групп населения»: </w:t>
      </w:r>
      <w:proofErr w:type="spellStart"/>
      <w:r>
        <w:rPr>
          <w:rFonts w:ascii="Times New Roman" w:hAnsi="Times New Roman"/>
          <w:sz w:val="24"/>
        </w:rPr>
        <w:t>безбарьерная</w:t>
      </w:r>
      <w:proofErr w:type="spellEnd"/>
      <w:r>
        <w:rPr>
          <w:rFonts w:ascii="Times New Roman" w:hAnsi="Times New Roman"/>
          <w:sz w:val="24"/>
        </w:rPr>
        <w:t xml:space="preserve"> среда, наличие пандусов, расширенных дверных проемов, обеспечивающих досту</w:t>
      </w:r>
      <w:r>
        <w:rPr>
          <w:rFonts w:ascii="Times New Roman" w:hAnsi="Times New Roman"/>
          <w:sz w:val="24"/>
        </w:rPr>
        <w:t>п больных на колясках во все функциональные подразделения учреждения, и др.</w:t>
      </w:r>
      <w:proofErr w:type="gramEnd"/>
    </w:p>
    <w:p w:rsidR="00294F0C" w:rsidRDefault="0051784E">
      <w:pPr>
        <w:pStyle w:val="Standard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Медицинская документация на поступающих на санаторно-курортное лечение граждан, имеющих право на получение набора социальных услуг, оформляется по установленным формам Минздрава </w:t>
      </w:r>
      <w:r>
        <w:rPr>
          <w:rFonts w:ascii="Times New Roman" w:hAnsi="Times New Roman"/>
          <w:sz w:val="24"/>
        </w:rPr>
        <w:t>РФ.</w:t>
      </w:r>
    </w:p>
    <w:p w:rsidR="00294F0C" w:rsidRDefault="0051784E">
      <w:pPr>
        <w:pStyle w:val="Standard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Организация (учреждение), оказывающая санаторно-курортные услуги, расположена на территории Российской Федерации в местностях с благоприятными </w:t>
      </w:r>
      <w:proofErr w:type="spellStart"/>
      <w:proofErr w:type="gramStart"/>
      <w:r>
        <w:rPr>
          <w:rFonts w:ascii="Times New Roman" w:hAnsi="Times New Roman"/>
          <w:sz w:val="24"/>
        </w:rPr>
        <w:t>климато</w:t>
      </w:r>
      <w:proofErr w:type="spellEnd"/>
      <w:r>
        <w:rPr>
          <w:rFonts w:ascii="Times New Roman" w:hAnsi="Times New Roman"/>
          <w:sz w:val="24"/>
        </w:rPr>
        <w:t xml:space="preserve"> - географическими</w:t>
      </w:r>
      <w:proofErr w:type="gramEnd"/>
      <w:r>
        <w:rPr>
          <w:rFonts w:ascii="Times New Roman" w:hAnsi="Times New Roman"/>
          <w:sz w:val="24"/>
        </w:rPr>
        <w:t xml:space="preserve"> условиями, позволяющими использовать природные лечебные факторы.</w:t>
      </w:r>
    </w:p>
    <w:p w:rsidR="00294F0C" w:rsidRDefault="00294F0C">
      <w:pPr>
        <w:pStyle w:val="Standard"/>
        <w:widowControl/>
        <w:ind w:firstLine="709"/>
        <w:jc w:val="both"/>
        <w:rPr>
          <w:rFonts w:ascii="Times New Roman" w:hAnsi="Times New Roman"/>
          <w:sz w:val="24"/>
        </w:rPr>
      </w:pPr>
    </w:p>
    <w:p w:rsidR="00294F0C" w:rsidRDefault="0051784E">
      <w:pPr>
        <w:pStyle w:val="Textbody"/>
        <w:widowControl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Продолжительность</w:t>
      </w:r>
      <w:r>
        <w:rPr>
          <w:rFonts w:ascii="Times New Roman" w:hAnsi="Times New Roman"/>
          <w:b/>
          <w:spacing w:val="-1"/>
          <w:sz w:val="24"/>
        </w:rPr>
        <w:t xml:space="preserve"> санаторно-курортного лечения</w:t>
      </w:r>
      <w:r>
        <w:rPr>
          <w:rFonts w:ascii="Times New Roman" w:hAnsi="Times New Roman"/>
          <w:spacing w:val="-1"/>
          <w:sz w:val="24"/>
        </w:rPr>
        <w:t xml:space="preserve"> - </w:t>
      </w:r>
      <w:r>
        <w:rPr>
          <w:rFonts w:ascii="Times New Roman" w:hAnsi="Times New Roman"/>
          <w:b/>
          <w:bCs/>
          <w:spacing w:val="-1"/>
          <w:sz w:val="24"/>
        </w:rPr>
        <w:t xml:space="preserve"> 18 дней.</w:t>
      </w:r>
    </w:p>
    <w:p w:rsidR="00294F0C" w:rsidRDefault="0051784E">
      <w:pPr>
        <w:pStyle w:val="Standard"/>
        <w:jc w:val="both"/>
        <w:rPr>
          <w:rFonts w:ascii="Times New Roman" w:hAnsi="Times New Roman"/>
          <w:bCs/>
          <w:sz w:val="24"/>
        </w:rPr>
      </w:pPr>
      <w:r>
        <w:rPr>
          <w:rFonts w:ascii="Times New Roman" w:eastAsia="Arial" w:hAnsi="Times New Roman" w:cs="Times New Roman"/>
          <w:b/>
          <w:color w:val="000000"/>
          <w:spacing w:val="-1"/>
          <w:sz w:val="24"/>
          <w:lang w:bidi="en-US"/>
        </w:rPr>
        <w:t xml:space="preserve">Место оказания услуг </w:t>
      </w:r>
      <w:r w:rsidRPr="00066A83">
        <w:rPr>
          <w:rFonts w:ascii="Times New Roman" w:eastAsia="Arial" w:hAnsi="Times New Roman" w:cs="Times New Roman"/>
          <w:b/>
          <w:color w:val="000000"/>
          <w:spacing w:val="-1"/>
          <w:sz w:val="24"/>
          <w:lang w:bidi="en-US"/>
        </w:rPr>
        <w:t>-</w:t>
      </w:r>
      <w:r>
        <w:rPr>
          <w:rFonts w:ascii="Times New Roman" w:eastAsia="Arial" w:hAnsi="Times New Roman" w:cs="Times New Roman"/>
          <w:color w:val="000000"/>
          <w:spacing w:val="-1"/>
          <w:sz w:val="24"/>
          <w:lang w:bidi="en-US"/>
        </w:rPr>
        <w:t xml:space="preserve"> Республика Хакасия</w:t>
      </w:r>
      <w:r w:rsidRPr="00066A83">
        <w:rPr>
          <w:rFonts w:ascii="Times New Roman" w:eastAsia="Arial" w:hAnsi="Times New Roman" w:cs="Times New Roman"/>
          <w:b/>
          <w:color w:val="000000"/>
          <w:spacing w:val="-1"/>
          <w:sz w:val="24"/>
          <w:lang w:bidi="en-US"/>
        </w:rPr>
        <w:t>.</w:t>
      </w:r>
      <w:bookmarkStart w:id="0" w:name="_GoBack"/>
      <w:bookmarkEnd w:id="0"/>
    </w:p>
    <w:sectPr w:rsidR="00294F0C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84E" w:rsidRDefault="0051784E">
      <w:r>
        <w:separator/>
      </w:r>
    </w:p>
  </w:endnote>
  <w:endnote w:type="continuationSeparator" w:id="0">
    <w:p w:rsidR="0051784E" w:rsidRDefault="0051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84E" w:rsidRDefault="0051784E">
      <w:r>
        <w:rPr>
          <w:color w:val="000000"/>
        </w:rPr>
        <w:separator/>
      </w:r>
    </w:p>
  </w:footnote>
  <w:footnote w:type="continuationSeparator" w:id="0">
    <w:p w:rsidR="0051784E" w:rsidRDefault="00517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4481"/>
    <w:multiLevelType w:val="multilevel"/>
    <w:tmpl w:val="93887080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4F0C"/>
    <w:rsid w:val="00066A83"/>
    <w:rsid w:val="00294F0C"/>
    <w:rsid w:val="0051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Andale Sans U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Standard"/>
    <w:pPr>
      <w:ind w:firstLine="851"/>
      <w:jc w:val="both"/>
    </w:p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character" w:customStyle="1" w:styleId="NumberingSymbols">
    <w:name w:val="Numbering Symbol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Andale Sans U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Standard"/>
    <w:pPr>
      <w:ind w:firstLine="851"/>
      <w:jc w:val="both"/>
    </w:p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character" w:customStyle="1" w:styleId="NumberingSymbols">
    <w:name w:val="Numbering Symbol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Папазян</dc:creator>
  <cp:lastModifiedBy>Анна Папазян</cp:lastModifiedBy>
  <cp:revision>2</cp:revision>
  <cp:lastPrinted>2018-02-14T12:08:00Z</cp:lastPrinted>
  <dcterms:created xsi:type="dcterms:W3CDTF">2018-03-15T03:30:00Z</dcterms:created>
  <dcterms:modified xsi:type="dcterms:W3CDTF">2018-03-15T03:30:00Z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