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F5" w:rsidRPr="00BB31CB" w:rsidRDefault="00BB31CB" w:rsidP="00BB31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1CB">
        <w:rPr>
          <w:rFonts w:ascii="Times New Roman" w:hAnsi="Times New Roman" w:cs="Times New Roman"/>
          <w:b/>
          <w:sz w:val="24"/>
          <w:szCs w:val="24"/>
        </w:rPr>
        <w:t>Техническое задание для плана-графика</w:t>
      </w:r>
    </w:p>
    <w:p w:rsidR="00BB31CB" w:rsidRDefault="00BB31CB" w:rsidP="00BB31C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65" w:type="dxa"/>
        <w:tblInd w:w="-714" w:type="dxa"/>
        <w:tblLook w:val="04A0" w:firstRow="1" w:lastRow="0" w:firstColumn="1" w:lastColumn="0" w:noHBand="0" w:noVBand="1"/>
      </w:tblPr>
      <w:tblGrid>
        <w:gridCol w:w="600"/>
        <w:gridCol w:w="2011"/>
        <w:gridCol w:w="6784"/>
        <w:gridCol w:w="970"/>
      </w:tblGrid>
      <w:tr w:rsidR="00BB31CB" w:rsidTr="00BB31CB">
        <w:tc>
          <w:tcPr>
            <w:tcW w:w="600" w:type="dxa"/>
          </w:tcPr>
          <w:p w:rsidR="00BB31CB" w:rsidRDefault="00BB31CB" w:rsidP="00B65E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1" w:type="dxa"/>
          </w:tcPr>
          <w:p w:rsidR="00BB31CB" w:rsidRDefault="00BB31CB" w:rsidP="00B65E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84" w:type="dxa"/>
          </w:tcPr>
          <w:p w:rsidR="00BB31CB" w:rsidRDefault="00BB31CB" w:rsidP="00B65E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70" w:type="dxa"/>
          </w:tcPr>
          <w:p w:rsidR="00BB31CB" w:rsidRDefault="00BB31CB" w:rsidP="00B65E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</w:tr>
      <w:tr w:rsidR="00BB31CB" w:rsidTr="00BB31CB">
        <w:tc>
          <w:tcPr>
            <w:tcW w:w="600" w:type="dxa"/>
          </w:tcPr>
          <w:p w:rsidR="00BB31CB" w:rsidRPr="00FA4DFC" w:rsidRDefault="00BB31CB" w:rsidP="00B65E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B31CB" w:rsidRPr="00FA4DFC" w:rsidRDefault="00BB31CB" w:rsidP="00B65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Кресло-коляска с ручным приводом базовая комнатная, в том числе для детей-инвалидов</w:t>
            </w:r>
          </w:p>
        </w:tc>
        <w:tc>
          <w:tcPr>
            <w:tcW w:w="6784" w:type="dxa"/>
          </w:tcPr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 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покрыты  высококачественной</w:t>
            </w:r>
            <w:proofErr w:type="gramEnd"/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 порошковой краской на основе полиэфира.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BB31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</w:t>
            </w:r>
            <w:proofErr w:type="gramStart"/>
            <w:r w:rsidRPr="00BB31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применения  инструмента</w:t>
            </w:r>
            <w:proofErr w:type="gramEnd"/>
            <w:r w:rsidRPr="00BB31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</w:p>
          <w:p w:rsid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Поворотные колеса должны иметь литые полиуретановые покрышки 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Приводные  колеса</w:t>
            </w:r>
            <w:proofErr w:type="gramEnd"/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 и обручами.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Глубина сиденья должна регулировать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зависимости от длины бедра.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видуальные регулировки коляски</w:t>
            </w: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спереди; 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угла наклона сиденья;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- изменение длины колесной базы.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Кресло-коляска должна быть укомплектована подушкой на сиденье толщиной не менее 5 см.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страховочным устройством от опрокидывания на колесной опоре регулируемым по высоте с функцией отведения вверх для преодоления препятствий.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125 кг включительно. 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</w:t>
            </w:r>
            <w:proofErr w:type="gramStart"/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более  19</w:t>
            </w:r>
            <w:proofErr w:type="gramEnd"/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 кг. 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Кресла-коляски должны иметь ширины сиденья: 38 </w:t>
            </w:r>
            <w:proofErr w:type="gramStart"/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см  +</w:t>
            </w:r>
            <w:proofErr w:type="gramEnd"/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/- 1 см, 40 см +/- 1 см, 43 см +/- 1 см, 45 см +/- 1 см, 48 см +/- 1 см, 50 см +/- 1 см, 53 см +/- 1 см и поставляться в 7 типоразмерах.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970" w:type="dxa"/>
          </w:tcPr>
          <w:p w:rsidR="00BB31CB" w:rsidRPr="00FA4DFC" w:rsidRDefault="00BB31CB" w:rsidP="00B65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790</w:t>
            </w:r>
          </w:p>
        </w:tc>
      </w:tr>
      <w:tr w:rsidR="00BB31CB" w:rsidTr="00BB31CB">
        <w:tc>
          <w:tcPr>
            <w:tcW w:w="600" w:type="dxa"/>
          </w:tcPr>
          <w:p w:rsidR="00BB31CB" w:rsidRPr="00FA4DFC" w:rsidRDefault="00BB31CB" w:rsidP="00B65E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</w:tcPr>
          <w:p w:rsidR="00BB31CB" w:rsidRPr="00BB31CB" w:rsidRDefault="00BB31CB" w:rsidP="00BB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с жестким сидением и спинкой комнатная, в том числе для детей-инвалидов</w:t>
            </w:r>
          </w:p>
        </w:tc>
        <w:tc>
          <w:tcPr>
            <w:tcW w:w="6784" w:type="dxa"/>
          </w:tcPr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с жестким сиденьем и спинкой должна быть предназначены для передвижения лиц с ограниченными двигательными возможностями как самостоятельно, так и с помощью сопровождающих лиц в условиях помещений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Рама кресла-коляски должна быть изготовлена из стальных тонкостенных труб и складываться без применения инструментов.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Сиденье и спинка кресла-коляски должны быть на жестком основании. Спинка кресла-коляски должна быть складная по горизонтальной оси.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Подлокотники кресла-коляски должны быть съемные, откидные с фиксацией, регулироваться по высоте не менее чем в трех положениях. Для манипулирования одной рукой узла фиксации подлокотника, он не должен обладать возвратной пружиной.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откидные, съемные, регулируемые по длине голени. Подножки должны быть оснащены ремнями упорами для икроножных мышц.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Передние колеса кресла-коляски должны быть оснащены цельнолитыми шинами.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Вилка поворотного колеса должна быть быстросъемной без применения инструментов и иметь возможность регулировки не менее чем в трех положениях.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Задние колеса должны быть с цельнолитыми шинами, быстросъемные, регулируемые по вертикале не менее чем в пяти положениях и по горизонтали не менее чем в двух положениях, а также оснащены рычагами стояночного тормоза с каждой стороны.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Кресло-коляска должна быть укомплектована страховочным устройством от </w:t>
            </w:r>
            <w:proofErr w:type="gramStart"/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опрокидывания..</w:t>
            </w:r>
            <w:proofErr w:type="gramEnd"/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иметь ширины сиденья: 40 см +/- 1 см, 43 см +/- 1 см, 45 см +/- 1 см, 48 см +/- 1 см, 50 см +/- 1 см и поставляться в 5 типоразмерах.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</w:t>
            </w:r>
            <w:proofErr w:type="gramStart"/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более  19</w:t>
            </w:r>
            <w:proofErr w:type="gramEnd"/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 кг. 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125 кг включительно. 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970" w:type="dxa"/>
          </w:tcPr>
          <w:p w:rsidR="00BB31CB" w:rsidRPr="00FA4DFC" w:rsidRDefault="00BB31CB" w:rsidP="00B65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</w:tr>
      <w:tr w:rsidR="00BB31CB" w:rsidTr="00BB31CB">
        <w:tc>
          <w:tcPr>
            <w:tcW w:w="600" w:type="dxa"/>
          </w:tcPr>
          <w:p w:rsidR="00BB31CB" w:rsidRPr="00FA4DFC" w:rsidRDefault="00BB31CB" w:rsidP="00B65E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1" w:type="dxa"/>
          </w:tcPr>
          <w:p w:rsidR="00BB31CB" w:rsidRPr="00BB31CB" w:rsidRDefault="00BB31CB" w:rsidP="00BB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базовая прогулочная, в том числе для детей-инвалидов</w:t>
            </w:r>
          </w:p>
        </w:tc>
        <w:tc>
          <w:tcPr>
            <w:tcW w:w="6784" w:type="dxa"/>
          </w:tcPr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 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покрыты  высококачественной</w:t>
            </w:r>
            <w:proofErr w:type="gramEnd"/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 порошковой краской на основе полиэфира.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BB31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</w:t>
            </w:r>
            <w:proofErr w:type="gramStart"/>
            <w:r w:rsidRPr="00BB31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применения  инструмента</w:t>
            </w:r>
            <w:proofErr w:type="gramEnd"/>
            <w:r w:rsidRPr="00BB31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Поворотные колеса должны иметь литые полиуретановые покрышки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надувные покрышки</w:t>
            </w: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Приводные  колеса</w:t>
            </w:r>
            <w:proofErr w:type="gramEnd"/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 и обручами.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иметь возможность </w:t>
            </w:r>
            <w:proofErr w:type="spellStart"/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поступенчатой</w:t>
            </w:r>
            <w:proofErr w:type="spellEnd"/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регулировки угла наклона спинки.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Глубина сиденья должна регулироваться в зависимости от длины бедра.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Подлокотники могут регулироваться по высоте. Накладки подлокотников должны быть изготовлены из вспененной резины.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коляски: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спереди; 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сиденья; 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-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длины колесной базы</w:t>
            </w: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страховочным устройством от опрокидывания на колесной опоре регулируемым по высоте с функцией отведения вверх для преодоления препятствий.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125 кг включительно. 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19 кг. 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Кресла-коляски должны иметь ширины сиденья: 38 </w:t>
            </w:r>
            <w:proofErr w:type="gramStart"/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см  +</w:t>
            </w:r>
            <w:proofErr w:type="gramEnd"/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/- 1 см, 40 см +/- 1 см, 43 см +/- 1 см, 45 см +/- 1 см, 48 см +/- 1 см, 50 см +/- 1 см, 53 см +/- 1 см и поставляться в 7 типоразмерах.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970" w:type="dxa"/>
          </w:tcPr>
          <w:p w:rsidR="00BB31CB" w:rsidRPr="00FA4DFC" w:rsidRDefault="00BB31CB" w:rsidP="00B65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380</w:t>
            </w:r>
          </w:p>
        </w:tc>
      </w:tr>
      <w:tr w:rsidR="00BB31CB" w:rsidTr="00BB31CB">
        <w:tc>
          <w:tcPr>
            <w:tcW w:w="600" w:type="dxa"/>
          </w:tcPr>
          <w:p w:rsidR="00BB31CB" w:rsidRPr="00FA4DFC" w:rsidRDefault="00BB31CB" w:rsidP="00B65E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11" w:type="dxa"/>
          </w:tcPr>
          <w:p w:rsidR="00BB31CB" w:rsidRPr="00FA4DFC" w:rsidRDefault="00BB31CB" w:rsidP="00B65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Кресло-коляска активного типа, в том числе для детей-инвалидов</w:t>
            </w:r>
          </w:p>
        </w:tc>
        <w:tc>
          <w:tcPr>
            <w:tcW w:w="6784" w:type="dxa"/>
          </w:tcPr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предназначена для самостоятельного передвижения людей с заболеванием опорно-двигательного аппарата, а </w:t>
            </w:r>
            <w:proofErr w:type="gramStart"/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сопровождающих лиц внутри помещений и на дорогах с твердым покрытием.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Конструкция кресла-коляски </w:t>
            </w:r>
            <w:r w:rsidRPr="00BB31C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должна </w:t>
            </w:r>
            <w:r w:rsidRPr="00BB31C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обеспечивать комфортное положение пользователя, в положении сидя, в том числе обеспечивать длительное пребывание в сидячем положении без утомления и последующих повреждений.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Рама кресла-коляски должна быть складная, изготовлена из алюминиевых труб с порошковым напылением и иметь усиленный механизм складывания по вертикальной оси. </w:t>
            </w:r>
          </w:p>
          <w:p w:rsid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Спинка кресла-коляски должна иметь возможность регулировки по углу наклона и по высоте. </w:t>
            </w:r>
          </w:p>
          <w:p w:rsid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регулируемая 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Спинка кресла-коляски </w:t>
            </w:r>
            <w:r w:rsidRPr="00BB31C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должна быть</w:t>
            </w:r>
            <w:r w:rsidRPr="00BB31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оснащена ручками для сопровождающего лица складными с кнопочной фиксацией.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Подушки на сиденье и спинку кресла-коляски должны быть съемными, изготовленными из износостойких материалов с повышенным воздухообменом.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Подлокотники кресла-коляски должны регулироваться по вертикале.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Подножки кресла-коляски должны регулироваться по длине голени.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Передние колеса кресла-коляски должны быть с цельнолитыми шинами.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Задние колеса кресла-коляски должны быть быстросъемными с кнопочной фиксацией, с приводом от обода </w:t>
            </w:r>
            <w:proofErr w:type="gramStart"/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колеса,  с</w:t>
            </w:r>
            <w:proofErr w:type="gramEnd"/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 пневматическими шинами.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Задние колеса кресла-коляски должны регулироваться по вертикале, должны быть оснащены регулируемыми стояночными тормозами с каждой стороны и боковы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грязезащитные щитками</w:t>
            </w: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независимой задней подвеской.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</w:t>
            </w:r>
            <w:proofErr w:type="gramStart"/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оснащена  страховочным</w:t>
            </w:r>
            <w:proofErr w:type="gramEnd"/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устройством от опрокидывания на колесной опоре, регулируемым по высоте.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Кресла-коляски должны иметь ширины сиденья: 36 см +/- 1 см, 38 см +/- 1 см, 40 см +/- 1 см, 43 см +/- 1 см, </w:t>
            </w:r>
            <w:proofErr w:type="gramStart"/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45  +</w:t>
            </w:r>
            <w:proofErr w:type="gramEnd"/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/- 1 см, 48 +/- 1 см и поставляться в 6 типоразмерах.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Вес кресла-коляски без дополнительного оснащения и без подушки не более 14 кг.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130 кг включительно. 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970" w:type="dxa"/>
          </w:tcPr>
          <w:p w:rsidR="00BB31CB" w:rsidRPr="00FA4DFC" w:rsidRDefault="00BB31CB" w:rsidP="00B65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</w:tr>
      <w:tr w:rsidR="00BB31CB" w:rsidTr="00BB31CB">
        <w:tc>
          <w:tcPr>
            <w:tcW w:w="600" w:type="dxa"/>
          </w:tcPr>
          <w:p w:rsidR="00BB31CB" w:rsidRPr="00FA4DFC" w:rsidRDefault="00BB31CB" w:rsidP="00B65E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11" w:type="dxa"/>
          </w:tcPr>
          <w:p w:rsidR="00BB31CB" w:rsidRPr="00FA4DFC" w:rsidRDefault="00BB31CB" w:rsidP="00B65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Кресло-коляска с электроприводом комнатная, в том числе для детей-инвалидов</w:t>
            </w:r>
          </w:p>
        </w:tc>
        <w:tc>
          <w:tcPr>
            <w:tcW w:w="6784" w:type="dxa"/>
          </w:tcPr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Кресло-коляска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 приводимая в движение электроприводо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предназначена для передвижения лиц с ограниченными возможностями как самостоятельно, так и с помощью сопровождающих лиц (при отключенном электроприводе) в помещениях.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управляться при помощи пульта управления с расположенными на нем: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- манипулятором типа «джойстик», 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- кнопочным регулятором скорости с показаниями на дисплеи, 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- кнопкой для быстрого отключения питания, 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- дисплеем, показывающим уровень заряда энергоблока, 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- кнопкой для подачи звукового сигнала.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Пульт управления должен иметь возможность установки как на правую, так и на левую сторону коляски, в зависимости от особенностей управления пользователя и регулироваться по длине относительно подлокотника. 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Рама кресла-коляски должна быть изготовлена из высокопрочных, тонкостенных, стальных труб с применением коррозийно-стойких материалов и защитных покрытий,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разбираться на составные части без применения инструмента и складываться с помощью крестообразного механизма с уменьшением её габаритных размеров в вертикальном направлении. </w:t>
            </w:r>
          </w:p>
          <w:p w:rsidR="00BB31CB" w:rsidRPr="00535E55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Спинка кресла-</w:t>
            </w:r>
            <w:r w:rsidRPr="00535E55">
              <w:rPr>
                <w:rFonts w:ascii="Times New Roman" w:hAnsi="Times New Roman" w:cs="Times New Roman"/>
                <w:sz w:val="24"/>
                <w:szCs w:val="24"/>
              </w:rPr>
              <w:t>коляски должна регулироваться</w:t>
            </w:r>
            <w:r w:rsidRPr="00535E55">
              <w:rPr>
                <w:rFonts w:ascii="Times New Roman" w:hAnsi="Times New Roman" w:cs="Times New Roman"/>
                <w:sz w:val="24"/>
                <w:szCs w:val="24"/>
              </w:rPr>
              <w:t xml:space="preserve"> по углу наклона, </w:t>
            </w:r>
            <w:r w:rsidRPr="00535E55">
              <w:rPr>
                <w:rFonts w:ascii="Times New Roman" w:hAnsi="Times New Roman" w:cs="Times New Roman"/>
                <w:sz w:val="24"/>
                <w:szCs w:val="24"/>
              </w:rPr>
              <w:t>должна быть оснащена ремнями-</w:t>
            </w:r>
            <w:proofErr w:type="spellStart"/>
            <w:r w:rsidRPr="00535E55">
              <w:rPr>
                <w:rFonts w:ascii="Times New Roman" w:hAnsi="Times New Roman" w:cs="Times New Roman"/>
                <w:sz w:val="24"/>
                <w:szCs w:val="24"/>
              </w:rPr>
              <w:t>натяжителями</w:t>
            </w:r>
            <w:proofErr w:type="spellEnd"/>
            <w:r w:rsidRPr="00535E55">
              <w:rPr>
                <w:rFonts w:ascii="Times New Roman" w:hAnsi="Times New Roman" w:cs="Times New Roman"/>
                <w:sz w:val="24"/>
                <w:szCs w:val="24"/>
              </w:rPr>
              <w:t xml:space="preserve"> и съемной накидкой. </w:t>
            </w:r>
          </w:p>
          <w:p w:rsidR="00BB31CB" w:rsidRPr="00535E55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55">
              <w:rPr>
                <w:rFonts w:ascii="Times New Roman" w:hAnsi="Times New Roman" w:cs="Times New Roman"/>
                <w:sz w:val="24"/>
                <w:szCs w:val="24"/>
              </w:rPr>
              <w:t>Сидение кресла-коляски должно быть выполнено и</w:t>
            </w:r>
            <w:r w:rsidRPr="00535E55">
              <w:rPr>
                <w:rFonts w:ascii="Times New Roman" w:hAnsi="Times New Roman" w:cs="Times New Roman"/>
                <w:sz w:val="24"/>
                <w:szCs w:val="24"/>
              </w:rPr>
              <w:t>з искусственной тканевой основы</w:t>
            </w:r>
            <w:r w:rsidRPr="00535E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31CB" w:rsidRPr="00535E55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55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оснащена:</w:t>
            </w:r>
          </w:p>
          <w:p w:rsidR="00BB31CB" w:rsidRPr="00535E55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55">
              <w:rPr>
                <w:rFonts w:ascii="Times New Roman" w:hAnsi="Times New Roman" w:cs="Times New Roman"/>
                <w:sz w:val="24"/>
                <w:szCs w:val="24"/>
              </w:rPr>
              <w:t>- фиксирующим ремнем для туловища,</w:t>
            </w:r>
          </w:p>
          <w:p w:rsidR="00BB31CB" w:rsidRPr="00535E55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55">
              <w:rPr>
                <w:rFonts w:ascii="Times New Roman" w:hAnsi="Times New Roman" w:cs="Times New Roman"/>
                <w:sz w:val="24"/>
                <w:szCs w:val="24"/>
              </w:rPr>
              <w:t xml:space="preserve">- подушкой на сиденье толщиной не менее 5 см. </w:t>
            </w:r>
          </w:p>
          <w:p w:rsidR="00BB31CB" w:rsidRPr="00535E55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55">
              <w:rPr>
                <w:rFonts w:ascii="Times New Roman" w:hAnsi="Times New Roman" w:cs="Times New Roman"/>
                <w:sz w:val="24"/>
                <w:szCs w:val="24"/>
              </w:rPr>
              <w:t>Подлокотники кресла-коляски должны быть съемные, регулируемые по ширине и по</w:t>
            </w:r>
            <w:r w:rsidRPr="00535E55">
              <w:rPr>
                <w:rFonts w:ascii="Times New Roman" w:hAnsi="Times New Roman" w:cs="Times New Roman"/>
                <w:sz w:val="24"/>
                <w:szCs w:val="24"/>
              </w:rPr>
              <w:t xml:space="preserve"> высоте</w:t>
            </w:r>
            <w:r w:rsidRPr="00535E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31CB" w:rsidRPr="00535E55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55">
              <w:rPr>
                <w:rFonts w:ascii="Times New Roman" w:hAnsi="Times New Roman" w:cs="Times New Roman"/>
                <w:sz w:val="24"/>
                <w:szCs w:val="24"/>
              </w:rPr>
              <w:t>Накладки подлокотников должны быть изготовлены из вспененного полиуретана, и иметь анатомические углубления для устойчивого положения рук пользователя, регулироваться</w:t>
            </w:r>
            <w:r w:rsidRPr="00535E55">
              <w:rPr>
                <w:rFonts w:ascii="Times New Roman" w:hAnsi="Times New Roman" w:cs="Times New Roman"/>
                <w:sz w:val="24"/>
                <w:szCs w:val="24"/>
              </w:rPr>
              <w:t xml:space="preserve"> в бок </w:t>
            </w:r>
            <w:r w:rsidRPr="00535E55">
              <w:rPr>
                <w:rFonts w:ascii="Times New Roman" w:hAnsi="Times New Roman" w:cs="Times New Roman"/>
                <w:sz w:val="24"/>
                <w:szCs w:val="24"/>
              </w:rPr>
              <w:t>и вперед.</w:t>
            </w:r>
          </w:p>
          <w:p w:rsidR="00BB31CB" w:rsidRPr="00535E55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55">
              <w:rPr>
                <w:rFonts w:ascii="Times New Roman" w:hAnsi="Times New Roman" w:cs="Times New Roman"/>
                <w:sz w:val="24"/>
                <w:szCs w:val="24"/>
              </w:rPr>
              <w:t xml:space="preserve">Подножки должны быть откидные, быстросъемные, регулируемые по высоте и по углу наклона в коленном суставе, оснащенные упорами под икроножные мышцы и стопы, регулируемые по высоте и глубине установки. </w:t>
            </w:r>
          </w:p>
          <w:p w:rsidR="00BB31CB" w:rsidRPr="00535E55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55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подголовником.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55">
              <w:rPr>
                <w:rFonts w:ascii="Times New Roman" w:hAnsi="Times New Roman" w:cs="Times New Roman"/>
                <w:sz w:val="24"/>
                <w:szCs w:val="24"/>
              </w:rPr>
              <w:t>Передние колеса кресла-ко</w:t>
            </w: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ляски должны быть с цельнолитыми или пневматическими шинами. 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Ведущие задние колеса кресла-коляски должны быть с цельнолитыми или пневматическими шинами.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иметь ширины сиденья: 40 см +/- 1 см, 45 см +/- 1 см, 50 см +/- 1 см и поставляться в 3 типоразмерах.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</w:t>
            </w:r>
            <w:r w:rsidR="00535E55">
              <w:rPr>
                <w:rFonts w:ascii="Times New Roman" w:hAnsi="Times New Roman" w:cs="Times New Roman"/>
                <w:sz w:val="24"/>
                <w:szCs w:val="24"/>
              </w:rPr>
              <w:t>ь оснащена двумя аккумуляторами,</w:t>
            </w: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должен быть предусмотрен специальный отсек.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Вес кресла-коляски (с аккумуляторами) должен быть не более 65 кг.</w:t>
            </w:r>
          </w:p>
          <w:p w:rsidR="00BB31CB" w:rsidRPr="00BB31CB" w:rsidRDefault="00BB31CB" w:rsidP="00535E55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125 кг включительно. </w:t>
            </w:r>
          </w:p>
        </w:tc>
        <w:tc>
          <w:tcPr>
            <w:tcW w:w="970" w:type="dxa"/>
          </w:tcPr>
          <w:p w:rsidR="00BB31CB" w:rsidRPr="00FA4DFC" w:rsidRDefault="00BB31CB" w:rsidP="00B65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</w:tr>
      <w:tr w:rsidR="00BB31CB" w:rsidTr="00BB31CB">
        <w:tc>
          <w:tcPr>
            <w:tcW w:w="600" w:type="dxa"/>
          </w:tcPr>
          <w:p w:rsidR="00BB31CB" w:rsidRPr="00FA4DFC" w:rsidRDefault="00BB31CB" w:rsidP="00B65E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11" w:type="dxa"/>
          </w:tcPr>
          <w:p w:rsidR="00BB31CB" w:rsidRPr="00FA4DFC" w:rsidRDefault="00BB31CB" w:rsidP="00B65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Кресло-коляска с электроприводом прогулочная, в том числе для детей-инвалидов</w:t>
            </w:r>
          </w:p>
        </w:tc>
        <w:tc>
          <w:tcPr>
            <w:tcW w:w="6784" w:type="dxa"/>
          </w:tcPr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Кресло-коляска</w:t>
            </w:r>
            <w:proofErr w:type="gramEnd"/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 приводимая в движение электроприводом должна быть предназначена для передвижения лиц с ограниченными возможностями как самостоятельно, так и с помощью сопровождающих лиц (при отключенном электроприводе) в помещениях и на улицах по дорогам с твердым покрытием. 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управляться при помощи пульта управления с расположенными на нем: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- манипулятором типа «джойстик», 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- кнопочным регулятором скорости с показаниями на дисплее, 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- кнопкой для быстрого отключения питания, 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дисплеем, показывающим уровень заряда энергоблока,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- кнопкой для подачи звукового сигнала.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Пульт управления должен иметь возможность установки как на правую, так и на левую сторону коляски, в зависимости от особенностей управления пользователя и регулироваться по длине относительно подлокотника. 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рамы кресла-коляски должна быть изготовлена из высокопрочных, тонкостенных, алюминиевых труб с применением коррозийно-стойких материалов и защитных покрытий, 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разбираться на составные части без применения инструментов. 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Спинка кресла-коляски должна быть складная, регулируемая по углу наклона. </w:t>
            </w:r>
          </w:p>
          <w:p w:rsidR="00535E55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Сидение кресла-коляски должно регулироватьс</w:t>
            </w:r>
            <w:r w:rsidR="00535E5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по глубине</w:t>
            </w:r>
            <w:r w:rsidR="00535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по высоте спереди</w:t>
            </w:r>
            <w:r w:rsidR="00535E55">
              <w:rPr>
                <w:rFonts w:ascii="Times New Roman" w:hAnsi="Times New Roman" w:cs="Times New Roman"/>
                <w:sz w:val="24"/>
                <w:szCs w:val="24"/>
              </w:rPr>
              <w:t xml:space="preserve"> и по углу наклона.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оснащена: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- фиксирующим ремнем для туловища,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- подушкой на сиденье толщиной не менее 5 см. 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должны быть съемные, регулируемые по горизонтали и вертикали, должна иметь возможность установки подлокотника по ширине относительно сидения. 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Подножки должны быть откидные, быстросъемные, регулируемые по длине голени. 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Опоры для стоп должны быть откидные, регулируемые по углу наклона, оснащенные держателем для стоп.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Передние и задние колеса кресла-коляски должны быть с пневматическими шинами. 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Задние колеса кресла-коляски должны быть оснащены амортизаторами, регулируемой жесткости.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</w:t>
            </w:r>
            <w:proofErr w:type="gramStart"/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оснащена  страховочным</w:t>
            </w:r>
            <w:proofErr w:type="gramEnd"/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устройством от опрокидывания на колесной опоре.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рычагами отключения электропривода.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двумя аккумуляторами, для которых должен быть предусмотрен специальный отсек.</w:t>
            </w:r>
          </w:p>
          <w:p w:rsidR="00BB31CB" w:rsidRPr="00BB31CB" w:rsidRDefault="00BB31CB" w:rsidP="00BB31CB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>Вес кресла-коляски (с аккумуляторами) должен быть не более 95 кг.</w:t>
            </w:r>
          </w:p>
          <w:p w:rsidR="00BB31CB" w:rsidRPr="00BB31CB" w:rsidRDefault="00BB31CB" w:rsidP="00535E55">
            <w:pPr>
              <w:pStyle w:val="a3"/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C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150 кг включительно. </w:t>
            </w:r>
            <w:bookmarkStart w:id="0" w:name="_GoBack"/>
            <w:bookmarkEnd w:id="0"/>
          </w:p>
        </w:tc>
        <w:tc>
          <w:tcPr>
            <w:tcW w:w="970" w:type="dxa"/>
          </w:tcPr>
          <w:p w:rsidR="00BB31CB" w:rsidRPr="00FA4DFC" w:rsidRDefault="00BB31CB" w:rsidP="00B65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</w:tr>
      <w:tr w:rsidR="00BB31CB" w:rsidTr="00BB31CB">
        <w:tc>
          <w:tcPr>
            <w:tcW w:w="600" w:type="dxa"/>
          </w:tcPr>
          <w:p w:rsidR="00BB31CB" w:rsidRPr="00FA4DFC" w:rsidRDefault="00BB31CB" w:rsidP="00B65E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BB31CB" w:rsidRPr="00FA4DFC" w:rsidRDefault="00BB31CB" w:rsidP="00B65E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</w:tcPr>
          <w:p w:rsidR="00BB31CB" w:rsidRPr="00FA4DFC" w:rsidRDefault="00BB31CB" w:rsidP="00B65E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0" w:type="dxa"/>
          </w:tcPr>
          <w:p w:rsidR="00BB31CB" w:rsidRPr="00FA4DFC" w:rsidRDefault="00BB31CB" w:rsidP="00B65E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FC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</w:tr>
    </w:tbl>
    <w:p w:rsidR="00BB31CB" w:rsidRPr="00BB31CB" w:rsidRDefault="00BB31CB" w:rsidP="00BB31C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B31CB" w:rsidRPr="00BB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5259C"/>
    <w:multiLevelType w:val="hybridMultilevel"/>
    <w:tmpl w:val="04745080"/>
    <w:lvl w:ilvl="0" w:tplc="4424829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22566C"/>
    <w:multiLevelType w:val="hybridMultilevel"/>
    <w:tmpl w:val="8E76F25A"/>
    <w:lvl w:ilvl="0" w:tplc="44248292">
      <w:start w:val="1"/>
      <w:numFmt w:val="bullet"/>
      <w:lvlText w:val=""/>
      <w:lvlJc w:val="left"/>
      <w:pPr>
        <w:tabs>
          <w:tab w:val="num" w:pos="487"/>
        </w:tabs>
        <w:ind w:left="4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CB"/>
    <w:rsid w:val="00060DFE"/>
    <w:rsid w:val="00535E55"/>
    <w:rsid w:val="00BB31CB"/>
    <w:rsid w:val="00C6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721DF-7BC7-4938-A21F-4130EB2D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1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B31CB"/>
    <w:pPr>
      <w:spacing w:after="0" w:line="240" w:lineRule="auto"/>
    </w:pPr>
  </w:style>
  <w:style w:type="table" w:styleId="a5">
    <w:name w:val="Table Grid"/>
    <w:basedOn w:val="a1"/>
    <w:uiPriority w:val="39"/>
    <w:rsid w:val="00BB3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rsid w:val="00BB31CB"/>
  </w:style>
  <w:style w:type="paragraph" w:styleId="2">
    <w:name w:val="Body Text 2"/>
    <w:basedOn w:val="a"/>
    <w:link w:val="20"/>
    <w:uiPriority w:val="99"/>
    <w:rsid w:val="00BB31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B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6"/>
    <w:rsid w:val="00BB31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B31CB"/>
  </w:style>
  <w:style w:type="paragraph" w:styleId="a6">
    <w:name w:val="Body Text"/>
    <w:basedOn w:val="a"/>
    <w:link w:val="a7"/>
    <w:uiPriority w:val="99"/>
    <w:semiHidden/>
    <w:unhideWhenUsed/>
    <w:rsid w:val="00BB31C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B3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welcome1</dc:creator>
  <cp:keywords/>
  <dc:description/>
  <cp:lastModifiedBy>welcome1</cp:lastModifiedBy>
  <cp:revision>1</cp:revision>
  <dcterms:created xsi:type="dcterms:W3CDTF">2018-02-09T05:21:00Z</dcterms:created>
  <dcterms:modified xsi:type="dcterms:W3CDTF">2018-02-09T05:35:00Z</dcterms:modified>
</cp:coreProperties>
</file>