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AF" w:rsidRPr="00151093" w:rsidRDefault="008849AF" w:rsidP="008849AF">
      <w:pPr>
        <w:keepNext/>
        <w:suppressAutoHyphens w:val="0"/>
        <w:ind w:firstLine="680"/>
        <w:jc w:val="center"/>
        <w:rPr>
          <w:color w:val="000000"/>
        </w:rPr>
      </w:pPr>
      <w:r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</w:rPr>
        <w:t>Техническое задание</w:t>
      </w:r>
    </w:p>
    <w:p w:rsidR="00242C1D" w:rsidRPr="00151093" w:rsidRDefault="00242C1D" w:rsidP="008B655F">
      <w:pPr>
        <w:keepNext/>
        <w:keepLines/>
        <w:ind w:firstLine="709"/>
        <w:jc w:val="both"/>
        <w:rPr>
          <w:color w:val="000000"/>
        </w:rPr>
      </w:pPr>
      <w:bookmarkStart w:id="0" w:name="_GoBack"/>
      <w:bookmarkEnd w:id="0"/>
      <w:r w:rsidRPr="00151093">
        <w:rPr>
          <w:color w:val="000000"/>
        </w:rPr>
        <w:t xml:space="preserve">Протезы </w:t>
      </w:r>
      <w:r w:rsidRPr="00151093">
        <w:rPr>
          <w:bCs/>
        </w:rPr>
        <w:t xml:space="preserve">нижних </w:t>
      </w:r>
      <w:r w:rsidRPr="00151093">
        <w:rPr>
          <w:color w:val="000000"/>
        </w:rPr>
        <w:t xml:space="preserve">конечностей должны отвечать требованиям Национального стандарта Российской Федерации ГОСТ Р 53869-2010 «Протезы нижних конечностей. Технические требования», Государственного стандарта Российской Федерации ГОСТ </w:t>
      </w:r>
      <w:proofErr w:type="gramStart"/>
      <w:r w:rsidRPr="00151093">
        <w:rPr>
          <w:color w:val="000000"/>
        </w:rPr>
        <w:t>Р</w:t>
      </w:r>
      <w:proofErr w:type="gramEnd"/>
      <w:r w:rsidRPr="00151093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242C1D" w:rsidRPr="00151093" w:rsidRDefault="00242C1D" w:rsidP="008B655F">
      <w:pPr>
        <w:keepNext/>
        <w:keepLines/>
        <w:ind w:firstLine="709"/>
        <w:jc w:val="both"/>
        <w:rPr>
          <w:color w:val="000000"/>
          <w:spacing w:val="-2"/>
        </w:rPr>
      </w:pPr>
      <w:r w:rsidRPr="00151093">
        <w:t xml:space="preserve">Выполняемые работы по </w:t>
      </w:r>
      <w:r w:rsidRPr="001455F6"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>
        <w:t xml:space="preserve">должны </w:t>
      </w:r>
      <w:r w:rsidRPr="00151093">
        <w:rPr>
          <w:color w:val="000000"/>
          <w:spacing w:val="-2"/>
        </w:rPr>
        <w:t>содержат</w:t>
      </w:r>
      <w:r>
        <w:rPr>
          <w:color w:val="000000"/>
          <w:spacing w:val="-2"/>
        </w:rPr>
        <w:t>ь</w:t>
      </w:r>
      <w:r w:rsidRPr="00151093">
        <w:rPr>
          <w:color w:val="000000"/>
          <w:spacing w:val="-2"/>
        </w:rPr>
        <w:t xml:space="preserve"> комплекс медицинских, технических и социальных мероприятий</w:t>
      </w:r>
      <w:r>
        <w:rPr>
          <w:color w:val="000000"/>
          <w:spacing w:val="-2"/>
        </w:rPr>
        <w:t>,</w:t>
      </w:r>
      <w:r w:rsidRPr="00151093">
        <w:rPr>
          <w:color w:val="000000"/>
          <w:spacing w:val="-2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53874-2010 «Реабилитация инвалидов. Основные виды реабилитационных услуг».</w:t>
      </w:r>
    </w:p>
    <w:p w:rsidR="00242C1D" w:rsidRPr="00151093" w:rsidRDefault="00242C1D" w:rsidP="008B655F">
      <w:pPr>
        <w:keepNext/>
        <w:keepLines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Работы по проведению комплекса медицинских, технических и организационных мероприятий </w:t>
      </w:r>
      <w:r>
        <w:rPr>
          <w:color w:val="000000"/>
          <w:spacing w:val="-2"/>
        </w:rPr>
        <w:t xml:space="preserve">должны быть </w:t>
      </w:r>
      <w:r w:rsidRPr="00151093">
        <w:rPr>
          <w:color w:val="000000"/>
          <w:spacing w:val="-2"/>
        </w:rPr>
        <w:t xml:space="preserve">направлены на частичное восстановление опорно-двигательных функций и (или) устранение косметических дефектов </w:t>
      </w:r>
      <w:r w:rsidRPr="00151093">
        <w:rPr>
          <w:bCs/>
        </w:rPr>
        <w:t xml:space="preserve">нижних </w:t>
      </w:r>
      <w:r w:rsidRPr="00151093">
        <w:rPr>
          <w:color w:val="000000"/>
          <w:spacing w:val="-2"/>
        </w:rPr>
        <w:t xml:space="preserve">конечностей пациентов с помощью протезов конечностей в соответствии с 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53874-2010 «Реабилитация инвалидов. Основные виды реабилитационных услуг».</w:t>
      </w:r>
    </w:p>
    <w:p w:rsidR="00242C1D" w:rsidRPr="00151093" w:rsidRDefault="00242C1D" w:rsidP="008B655F">
      <w:pPr>
        <w:keepNext/>
        <w:keepLines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Приемная гильза протеза конечности </w:t>
      </w:r>
      <w:r>
        <w:rPr>
          <w:color w:val="000000"/>
          <w:spacing w:val="-2"/>
        </w:rPr>
        <w:t xml:space="preserve">должна </w:t>
      </w:r>
      <w:r w:rsidRPr="00151093">
        <w:rPr>
          <w:color w:val="000000"/>
          <w:spacing w:val="-2"/>
        </w:rPr>
        <w:t>изготавлива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>ся по индивидуальному параметру пациента и предназнача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242C1D" w:rsidRPr="00151093" w:rsidRDefault="00242C1D" w:rsidP="008B655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Функциональный узел протеза конечности </w:t>
      </w:r>
      <w:r>
        <w:rPr>
          <w:color w:val="000000"/>
          <w:spacing w:val="-2"/>
        </w:rPr>
        <w:t xml:space="preserve">должен </w:t>
      </w:r>
      <w:r w:rsidRPr="00151093">
        <w:rPr>
          <w:color w:val="000000"/>
          <w:spacing w:val="-2"/>
        </w:rPr>
        <w:t>выполня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заданную функцию и име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конструктивно-технологическую завершенность.</w:t>
      </w:r>
    </w:p>
    <w:p w:rsidR="00242C1D" w:rsidRPr="00151093" w:rsidRDefault="00242C1D" w:rsidP="008B655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Косметический протез конечности </w:t>
      </w:r>
      <w:r>
        <w:rPr>
          <w:color w:val="000000"/>
          <w:spacing w:val="-2"/>
        </w:rPr>
        <w:t xml:space="preserve">должен </w:t>
      </w:r>
      <w:r w:rsidRPr="00151093">
        <w:rPr>
          <w:color w:val="000000"/>
          <w:spacing w:val="-2"/>
        </w:rPr>
        <w:t>восполня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форму и внешний вид отсутствующей ее части.</w:t>
      </w:r>
    </w:p>
    <w:p w:rsidR="00242C1D" w:rsidRPr="00151093" w:rsidRDefault="00242C1D" w:rsidP="008B655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u w:val="single"/>
        </w:rPr>
      </w:pPr>
      <w:r w:rsidRPr="00151093">
        <w:rPr>
          <w:color w:val="000000"/>
          <w:spacing w:val="-2"/>
          <w:u w:val="single"/>
        </w:rPr>
        <w:t xml:space="preserve">В состав протезов нижних конечностей должны входить сопутствующие изделия: </w:t>
      </w:r>
    </w:p>
    <w:p w:rsidR="00242C1D" w:rsidRPr="00151093" w:rsidRDefault="00242C1D" w:rsidP="008B655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- ключ протезный — 1 шт.;</w:t>
      </w:r>
    </w:p>
    <w:p w:rsidR="00242C1D" w:rsidRPr="00151093" w:rsidRDefault="00242C1D" w:rsidP="008B655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- чехол шерстяной — 3 шт.;</w:t>
      </w:r>
    </w:p>
    <w:p w:rsidR="00242C1D" w:rsidRPr="00151093" w:rsidRDefault="00242C1D" w:rsidP="008B655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- оболочка трикотажная к протезам с облицовкой из </w:t>
      </w:r>
      <w:proofErr w:type="spellStart"/>
      <w:r w:rsidRPr="00151093">
        <w:rPr>
          <w:color w:val="000000"/>
          <w:spacing w:val="-2"/>
        </w:rPr>
        <w:t>пенополиуретана</w:t>
      </w:r>
      <w:proofErr w:type="spellEnd"/>
      <w:r w:rsidRPr="00151093">
        <w:rPr>
          <w:color w:val="000000"/>
          <w:spacing w:val="-2"/>
        </w:rPr>
        <w:t xml:space="preserve"> — 1 шт. </w:t>
      </w:r>
    </w:p>
    <w:p w:rsidR="00242C1D" w:rsidRPr="00F12310" w:rsidRDefault="00242C1D" w:rsidP="008B655F">
      <w:pPr>
        <w:keepNext/>
        <w:keepLines/>
        <w:ind w:firstLine="709"/>
        <w:jc w:val="both"/>
      </w:pPr>
      <w:r w:rsidRPr="00151093">
        <w:t xml:space="preserve">Протезы </w:t>
      </w:r>
      <w:r w:rsidRPr="00151093">
        <w:rPr>
          <w:bCs/>
        </w:rPr>
        <w:t xml:space="preserve">нижних </w:t>
      </w:r>
      <w:r w:rsidRPr="00151093">
        <w:t xml:space="preserve">конечностей должны иметь действующие декларации о соответствии. В случае если ранее (в соответствии с нормативно-правовыми актами Российской Федерации) протезы подлежали государственной регистрации, допускается обеспечение протезами, имеющими действующие регистрационные удостоверения. </w:t>
      </w:r>
      <w:proofErr w:type="gramStart"/>
      <w:r w:rsidRPr="00F12310">
        <w:t>(Постановление Правительства РФ от 01.12.2009г.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Приказ Министерства здравоохранения Российской Федерации от 14.10.2013г. №737н «Об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изделий», Постановление Правительства</w:t>
      </w:r>
      <w:proofErr w:type="gramEnd"/>
      <w:r w:rsidRPr="00F12310">
        <w:t xml:space="preserve"> </w:t>
      </w:r>
      <w:proofErr w:type="gramStart"/>
      <w:r w:rsidRPr="00F12310">
        <w:t>РФ от 27.12.2012г. №1416 «Об утверждении правил регистрации медицинских изделий»).</w:t>
      </w:r>
      <w:proofErr w:type="gramEnd"/>
    </w:p>
    <w:p w:rsidR="00242C1D" w:rsidRPr="00151093" w:rsidRDefault="00242C1D" w:rsidP="008B655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Работы </w:t>
      </w:r>
      <w:r w:rsidRPr="001455F6">
        <w:rPr>
          <w:color w:val="000000"/>
          <w:spacing w:val="-2"/>
        </w:rPr>
        <w:t xml:space="preserve">по 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</w:rPr>
        <w:t xml:space="preserve">при сложном протезировании, при первичном протезировании инвалидов, при сложной подгонке, обучение ходьбе на протезе первичных пациентов должны производиться в специализированном стационаре. Работы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</w:t>
      </w:r>
      <w:r w:rsidRPr="001455F6">
        <w:rPr>
          <w:color w:val="000000"/>
          <w:spacing w:val="-2"/>
        </w:rPr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</w:rPr>
        <w:t>должны быть выполнены с надлежащим качеством и в установленные сроки.</w:t>
      </w:r>
    </w:p>
    <w:p w:rsidR="00242C1D" w:rsidRPr="00151093" w:rsidRDefault="00242C1D" w:rsidP="008B655F">
      <w:pPr>
        <w:keepNext/>
        <w:keepLines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Маркировка протез</w:t>
      </w:r>
      <w:r>
        <w:rPr>
          <w:color w:val="000000"/>
          <w:spacing w:val="-2"/>
        </w:rPr>
        <w:t>а</w:t>
      </w:r>
      <w:r w:rsidRPr="00151093">
        <w:rPr>
          <w:color w:val="000000"/>
          <w:spacing w:val="-2"/>
        </w:rPr>
        <w:t xml:space="preserve"> должна соответствовать требованиям 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ИСО 22523-2007, подраздел 13.2, и ТУ на протез конкретного вида.</w:t>
      </w:r>
    </w:p>
    <w:p w:rsidR="00242C1D" w:rsidRDefault="00242C1D" w:rsidP="008B655F">
      <w:pPr>
        <w:keepNext/>
        <w:keepLines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При необходимости отправка протезов к месту нахождения граждан </w:t>
      </w:r>
      <w:r>
        <w:rPr>
          <w:color w:val="000000"/>
          <w:spacing w:val="-2"/>
        </w:rPr>
        <w:t xml:space="preserve">должна </w:t>
      </w:r>
      <w:r w:rsidRPr="00151093">
        <w:rPr>
          <w:color w:val="000000"/>
          <w:spacing w:val="-2"/>
        </w:rPr>
        <w:t>осуществля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ся с соблюдением требований ГОСТ 20790-93/ГОСТ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50444-92 «Приборы, аппараты и оборудование медицинские. Общие технические условия», ГОСТ 30324.0-95 (МЭК 601-1-88)/ГОСТ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50267.0-92(МЭК 601-1-88) «Изделия медицинские электрические. Часть 1. Общие требования безопасности» и </w:t>
      </w:r>
      <w:r w:rsidRPr="00151093">
        <w:rPr>
          <w:color w:val="000000"/>
        </w:rPr>
        <w:t xml:space="preserve">ГОСТ </w:t>
      </w:r>
      <w:proofErr w:type="gramStart"/>
      <w:r w:rsidRPr="00151093">
        <w:rPr>
          <w:color w:val="000000"/>
        </w:rPr>
        <w:t>Р</w:t>
      </w:r>
      <w:proofErr w:type="gramEnd"/>
      <w:r w:rsidRPr="00151093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151093">
        <w:rPr>
          <w:color w:val="000000"/>
          <w:spacing w:val="-2"/>
        </w:rPr>
        <w:t xml:space="preserve"> к упаковке, хранению и транспортировке.</w:t>
      </w:r>
    </w:p>
    <w:p w:rsidR="00D425D8" w:rsidRPr="00151093" w:rsidRDefault="00D425D8" w:rsidP="00D425D8">
      <w:pPr>
        <w:keepNext/>
        <w:shd w:val="clear" w:color="auto" w:fill="FFFFFF"/>
        <w:tabs>
          <w:tab w:val="left" w:pos="1387"/>
        </w:tabs>
        <w:suppressAutoHyphens w:val="0"/>
        <w:spacing w:line="290" w:lineRule="exact"/>
        <w:ind w:firstLine="709"/>
        <w:jc w:val="both"/>
        <w:rPr>
          <w:color w:val="000000"/>
          <w:spacing w:val="-2"/>
        </w:rPr>
      </w:pPr>
      <w:r w:rsidRPr="00326861">
        <w:rPr>
          <w:color w:val="000000"/>
          <w:spacing w:val="-2"/>
        </w:rPr>
        <w:lastRenderedPageBreak/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242C1D" w:rsidRPr="00151093" w:rsidRDefault="00242C1D" w:rsidP="008B655F">
      <w:pPr>
        <w:keepNext/>
        <w:keepLines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Металлические детали протезов </w:t>
      </w:r>
      <w:r w:rsidRPr="00151093">
        <w:rPr>
          <w:bCs/>
        </w:rPr>
        <w:t xml:space="preserve">нижних </w:t>
      </w:r>
      <w:r w:rsidRPr="00151093">
        <w:rPr>
          <w:color w:val="000000"/>
          <w:spacing w:val="-2"/>
        </w:rPr>
        <w:t xml:space="preserve">конечностей должны быть изготовлены из </w:t>
      </w:r>
      <w:r w:rsidRPr="001455F6">
        <w:rPr>
          <w:rFonts w:eastAsia="Lucida Sans Unicode"/>
          <w:color w:val="000000"/>
          <w:kern w:val="1"/>
        </w:rPr>
        <w:t>коррозийно-стойких</w:t>
      </w:r>
      <w:r w:rsidRPr="001455F6">
        <w:rPr>
          <w:color w:val="000000"/>
          <w:spacing w:val="-2"/>
        </w:rPr>
        <w:t xml:space="preserve"> </w:t>
      </w:r>
      <w:r w:rsidRPr="00151093">
        <w:rPr>
          <w:color w:val="000000"/>
          <w:spacing w:val="-2"/>
        </w:rPr>
        <w:t>материалов или иметь защитные или защитно-декоративные покрытия по ГОСТ 9.301-86.</w:t>
      </w:r>
    </w:p>
    <w:p w:rsidR="00242C1D" w:rsidRDefault="00242C1D" w:rsidP="008B655F">
      <w:pPr>
        <w:keepNext/>
        <w:keepLines/>
        <w:shd w:val="clear" w:color="auto" w:fill="FFFFFF"/>
        <w:tabs>
          <w:tab w:val="left" w:pos="1387"/>
        </w:tabs>
        <w:ind w:firstLine="709"/>
        <w:jc w:val="both"/>
      </w:pPr>
      <w:r w:rsidRPr="00114567">
        <w:rPr>
          <w:rFonts w:ascii="Times New Roman CYR" w:eastAsia="Times New Roman CYR" w:hAnsi="Times New Roman CYR" w:cs="Times New Roman CYR"/>
          <w:b/>
          <w:bCs/>
          <w:iCs/>
        </w:rPr>
        <w:t>Гарантия:</w:t>
      </w:r>
      <w:r w:rsidRPr="00114567">
        <w:t xml:space="preserve"> Исполнитель </w:t>
      </w:r>
      <w:r>
        <w:t xml:space="preserve">должен </w:t>
      </w:r>
      <w:r w:rsidRPr="00114567">
        <w:t>гарантир</w:t>
      </w:r>
      <w:r>
        <w:t>овать</w:t>
      </w:r>
      <w:r w:rsidRPr="00114567">
        <w:t>, что протезно-ортопедическ</w:t>
      </w:r>
      <w:r>
        <w:t>и</w:t>
      </w:r>
      <w:r w:rsidRPr="00114567">
        <w:t>е издели</w:t>
      </w:r>
      <w:r>
        <w:t>я</w:t>
      </w:r>
      <w:r w:rsidRPr="00114567">
        <w:t xml:space="preserve"> явля</w:t>
      </w:r>
      <w:r>
        <w:t>ются новыми</w:t>
      </w:r>
      <w:r w:rsidRPr="00114567">
        <w:t>, и не буд</w:t>
      </w:r>
      <w:r>
        <w:t>у</w:t>
      </w:r>
      <w:r w:rsidRPr="00114567">
        <w:t>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242C1D" w:rsidRDefault="00242C1D" w:rsidP="008B655F">
      <w:pPr>
        <w:keepNext/>
        <w:keepLines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rStyle w:val="6"/>
          <w:color w:val="000000"/>
          <w:spacing w:val="2"/>
        </w:rPr>
      </w:pPr>
      <w:r w:rsidRPr="0043548D">
        <w:rPr>
          <w:color w:val="000000"/>
          <w:spacing w:val="-2"/>
        </w:rPr>
        <w:t xml:space="preserve">Срок службы на протезы устанавливается </w:t>
      </w:r>
      <w:proofErr w:type="gramStart"/>
      <w:r w:rsidRPr="0043548D">
        <w:rPr>
          <w:rStyle w:val="6"/>
          <w:color w:val="000000"/>
          <w:spacing w:val="2"/>
        </w:rPr>
        <w:t>с даты подписания</w:t>
      </w:r>
      <w:proofErr w:type="gramEnd"/>
      <w:r w:rsidRPr="0043548D">
        <w:rPr>
          <w:rStyle w:val="6"/>
          <w:color w:val="000000"/>
          <w:spacing w:val="2"/>
        </w:rPr>
        <w:t xml:space="preserve"> Акта о приемке работ Получателем и должен составлять не менее 2 (двух) лет.</w:t>
      </w:r>
      <w:r>
        <w:rPr>
          <w:rStyle w:val="6"/>
          <w:color w:val="000000"/>
          <w:spacing w:val="2"/>
        </w:rPr>
        <w:t xml:space="preserve"> </w:t>
      </w:r>
    </w:p>
    <w:p w:rsidR="00242C1D" w:rsidRPr="00151093" w:rsidRDefault="00242C1D" w:rsidP="008B655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14567">
        <w:rPr>
          <w:color w:val="000000"/>
          <w:spacing w:val="-2"/>
        </w:rPr>
        <w:t xml:space="preserve">Срок предоставления гарантии качества на </w:t>
      </w:r>
      <w:r w:rsidRPr="00151093">
        <w:rPr>
          <w:color w:val="000000"/>
          <w:spacing w:val="-2"/>
        </w:rPr>
        <w:t xml:space="preserve">протез устанавливается </w:t>
      </w:r>
      <w:proofErr w:type="gramStart"/>
      <w:r w:rsidRPr="00151093">
        <w:rPr>
          <w:rStyle w:val="6"/>
          <w:color w:val="000000"/>
          <w:spacing w:val="2"/>
        </w:rPr>
        <w:t>с даты подписания</w:t>
      </w:r>
      <w:proofErr w:type="gramEnd"/>
      <w:r w:rsidRPr="00151093">
        <w:rPr>
          <w:rStyle w:val="6"/>
          <w:color w:val="000000"/>
          <w:spacing w:val="2"/>
        </w:rPr>
        <w:t xml:space="preserve"> Акта о приемке работ Получателем</w:t>
      </w:r>
      <w:r>
        <w:rPr>
          <w:color w:val="000000"/>
          <w:spacing w:val="-2"/>
        </w:rPr>
        <w:t xml:space="preserve"> и </w:t>
      </w:r>
      <w:r>
        <w:rPr>
          <w:rStyle w:val="6"/>
          <w:color w:val="000000"/>
          <w:spacing w:val="2"/>
        </w:rPr>
        <w:t>должен составлять</w:t>
      </w:r>
      <w:r w:rsidRPr="00151093">
        <w:rPr>
          <w:color w:val="000000"/>
          <w:spacing w:val="-2"/>
        </w:rPr>
        <w:t xml:space="preserve"> не менее 12 </w:t>
      </w:r>
      <w:r>
        <w:rPr>
          <w:color w:val="000000"/>
          <w:spacing w:val="-2"/>
        </w:rPr>
        <w:t xml:space="preserve">(двенадцати) </w:t>
      </w:r>
      <w:r w:rsidRPr="00151093">
        <w:rPr>
          <w:color w:val="000000"/>
          <w:spacing w:val="-2"/>
        </w:rPr>
        <w:t>месяцев.</w:t>
      </w:r>
    </w:p>
    <w:p w:rsidR="00242C1D" w:rsidRPr="00151093" w:rsidRDefault="00242C1D" w:rsidP="008B655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В течение этого срока предприятие-изготовитель </w:t>
      </w:r>
      <w:r>
        <w:rPr>
          <w:color w:val="000000"/>
          <w:spacing w:val="-2"/>
        </w:rPr>
        <w:t xml:space="preserve">должно </w:t>
      </w:r>
      <w:r w:rsidRPr="00151093">
        <w:rPr>
          <w:color w:val="000000"/>
          <w:spacing w:val="-2"/>
        </w:rPr>
        <w:t>производит</w:t>
      </w:r>
      <w:r>
        <w:rPr>
          <w:color w:val="000000"/>
          <w:spacing w:val="-2"/>
        </w:rPr>
        <w:t>ь</w:t>
      </w:r>
      <w:r w:rsidRPr="00151093">
        <w:rPr>
          <w:color w:val="000000"/>
          <w:spacing w:val="-2"/>
        </w:rPr>
        <w:t xml:space="preserve"> замену или ремонт изделия бесплатно.</w:t>
      </w:r>
    </w:p>
    <w:p w:rsidR="00242C1D" w:rsidRPr="00151093" w:rsidRDefault="00242C1D" w:rsidP="008B655F">
      <w:pPr>
        <w:keepNext/>
        <w:keepLines/>
        <w:suppressAutoHyphens w:val="0"/>
        <w:ind w:firstLine="709"/>
        <w:jc w:val="both"/>
      </w:pPr>
      <w:r w:rsidRPr="00151093">
        <w:t xml:space="preserve">Замена протезно-ортопедических изделий, имеющих скрытые недостатки, на аналогичные протезно-ортопедические изделия надлежащего качества или их ремонт за счет собственных средств </w:t>
      </w:r>
      <w:r>
        <w:t xml:space="preserve">должны </w:t>
      </w:r>
      <w:r w:rsidRPr="00151093">
        <w:t>производит</w:t>
      </w:r>
      <w:r>
        <w:t>ь</w:t>
      </w:r>
      <w:r w:rsidRPr="00151093">
        <w:t xml:space="preserve">ся Исполнителем в течение 30 дней </w:t>
      </w:r>
      <w:proofErr w:type="gramStart"/>
      <w:r w:rsidRPr="00151093">
        <w:t>с даты обращения</w:t>
      </w:r>
      <w:proofErr w:type="gramEnd"/>
      <w:r w:rsidRPr="00151093">
        <w:t xml:space="preserve"> Получателя.</w:t>
      </w:r>
    </w:p>
    <w:p w:rsidR="00242C1D" w:rsidRDefault="00242C1D" w:rsidP="008B655F">
      <w:pPr>
        <w:keepNext/>
        <w:keepLines/>
        <w:ind w:firstLine="709"/>
        <w:jc w:val="both"/>
        <w:rPr>
          <w:color w:val="000000"/>
          <w:spacing w:val="-2"/>
        </w:rPr>
      </w:pPr>
      <w:r w:rsidRPr="00DA61B9">
        <w:rPr>
          <w:color w:val="000000"/>
          <w:spacing w:val="-2"/>
        </w:rPr>
        <w:t>В соответствии с приказом от 24.05.2013г. № 215н Минтруда России «Об утверждени</w:t>
      </w:r>
      <w:r>
        <w:rPr>
          <w:color w:val="000000"/>
          <w:spacing w:val="-2"/>
        </w:rPr>
        <w:t>и</w:t>
      </w:r>
      <w:r w:rsidRPr="00DA61B9">
        <w:rPr>
          <w:color w:val="000000"/>
          <w:spacing w:val="-2"/>
        </w:rPr>
        <w:t xml:space="preserve">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протезом и протезно-ортопедическим изделием (далее – ТСР) исчисляются </w:t>
      </w:r>
      <w:proofErr w:type="gramStart"/>
      <w:r w:rsidRPr="00DA61B9">
        <w:rPr>
          <w:color w:val="000000"/>
          <w:spacing w:val="-2"/>
        </w:rPr>
        <w:t>с даты предоставления</w:t>
      </w:r>
      <w:proofErr w:type="gramEnd"/>
      <w:r w:rsidRPr="00DA61B9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DA61B9">
        <w:rPr>
          <w:color w:val="000000"/>
          <w:spacing w:val="-2"/>
          <w:lang w:val="en-US"/>
        </w:rPr>
        <w:t>C</w:t>
      </w:r>
      <w:proofErr w:type="gramEnd"/>
      <w:r w:rsidRPr="00DA61B9">
        <w:rPr>
          <w:color w:val="000000"/>
          <w:spacing w:val="-2"/>
        </w:rPr>
        <w:t xml:space="preserve">Р. </w:t>
      </w:r>
    </w:p>
    <w:p w:rsidR="00DD0096" w:rsidRDefault="00DD0096" w:rsidP="008B655F">
      <w:pPr>
        <w:keepNext/>
        <w:keepLines/>
        <w:ind w:firstLine="709"/>
        <w:jc w:val="both"/>
        <w:rPr>
          <w:color w:val="000000"/>
          <w:spacing w:val="-2"/>
        </w:rPr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7655"/>
        <w:gridCol w:w="1134"/>
      </w:tblGrid>
      <w:tr w:rsidR="00782E91" w:rsidRPr="00E818B6" w:rsidTr="00F71C9C">
        <w:trPr>
          <w:trHeight w:val="6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82E91" w:rsidRPr="00E818B6" w:rsidRDefault="00782E91" w:rsidP="008B655F">
            <w:pPr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E818B6">
              <w:rPr>
                <w:sz w:val="20"/>
                <w:szCs w:val="20"/>
              </w:rPr>
              <w:t>Наименование</w:t>
            </w:r>
          </w:p>
          <w:p w:rsidR="00782E91" w:rsidRPr="00E818B6" w:rsidRDefault="00986B12" w:rsidP="008B655F">
            <w:pPr>
              <w:keepNext/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изделия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82E91" w:rsidRPr="00E818B6" w:rsidRDefault="00782E91" w:rsidP="008B655F">
            <w:pPr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E818B6">
              <w:rPr>
                <w:sz w:val="20"/>
                <w:szCs w:val="20"/>
              </w:rPr>
              <w:t>Характеристик</w:t>
            </w:r>
            <w:r w:rsidR="00847B75" w:rsidRPr="00E818B6">
              <w:rPr>
                <w:sz w:val="20"/>
                <w:szCs w:val="20"/>
              </w:rPr>
              <w:t>а</w:t>
            </w:r>
            <w:r w:rsidRPr="00E818B6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E91" w:rsidRPr="00E818B6" w:rsidRDefault="00782E91" w:rsidP="008B655F">
            <w:pPr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E818B6">
              <w:rPr>
                <w:sz w:val="20"/>
                <w:szCs w:val="20"/>
              </w:rPr>
              <w:t>Объем выполненных работ, ед.</w:t>
            </w:r>
          </w:p>
        </w:tc>
      </w:tr>
      <w:tr w:rsidR="00DD0096" w:rsidRPr="005C28F3" w:rsidTr="00DD0096">
        <w:trPr>
          <w:trHeight w:val="44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0096" w:rsidRPr="001626EA" w:rsidRDefault="00DD0096" w:rsidP="00D970D9">
            <w:pPr>
              <w:keepNext/>
              <w:rPr>
                <w:sz w:val="22"/>
                <w:szCs w:val="22"/>
              </w:rPr>
            </w:pPr>
            <w:r w:rsidRPr="001626EA">
              <w:rPr>
                <w:sz w:val="22"/>
                <w:szCs w:val="22"/>
              </w:rPr>
              <w:t>Протез голени лечебно-тренировочный</w:t>
            </w:r>
          </w:p>
          <w:p w:rsidR="00DD0096" w:rsidRPr="001626EA" w:rsidRDefault="00DD0096" w:rsidP="00D970D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0096" w:rsidRPr="00DD0096" w:rsidRDefault="00DD0096" w:rsidP="00DD0096">
            <w:pPr>
              <w:keepNext/>
              <w:spacing w:line="240" w:lineRule="exact"/>
              <w:jc w:val="both"/>
              <w:rPr>
                <w:sz w:val="20"/>
                <w:szCs w:val="20"/>
              </w:rPr>
            </w:pPr>
            <w:r w:rsidRPr="00DD0096">
              <w:rPr>
                <w:color w:val="000000"/>
                <w:sz w:val="20"/>
                <w:szCs w:val="20"/>
              </w:rPr>
              <w:t xml:space="preserve">Протез голени лечебно-тренировочный модульный.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DD0096">
              <w:rPr>
                <w:color w:val="000000"/>
                <w:sz w:val="20"/>
                <w:szCs w:val="20"/>
              </w:rPr>
              <w:t>перлоновые</w:t>
            </w:r>
            <w:proofErr w:type="spellEnd"/>
            <w:r w:rsidRPr="00DD0096">
              <w:rPr>
                <w:color w:val="000000"/>
                <w:sz w:val="20"/>
                <w:szCs w:val="20"/>
              </w:rPr>
              <w:t xml:space="preserve"> или </w:t>
            </w:r>
            <w:proofErr w:type="spellStart"/>
            <w:r w:rsidRPr="00DD0096">
              <w:rPr>
                <w:color w:val="000000"/>
                <w:sz w:val="20"/>
                <w:szCs w:val="20"/>
              </w:rPr>
              <w:t>силоновые</w:t>
            </w:r>
            <w:proofErr w:type="spellEnd"/>
            <w:r w:rsidRPr="00DD0096">
              <w:rPr>
                <w:color w:val="000000"/>
                <w:sz w:val="20"/>
                <w:szCs w:val="20"/>
              </w:rPr>
              <w:t xml:space="preserve">, может допускаться покрытие защитное плёночное. Может быть без косметической облицовки, без оболочки. Приемная гильза должна быть индивидуальная (одна постоянная и до трех промежуточных). Материал индивидуальной постоянной гильзы должен быть литьевой слоистый пластик на основе акриловых смол, листовой термопластичный пластик. В качестве вкладного элемента может применяться мягкий вкладыш из вспененных материалов. Крепление протеза должно быть с использованием кожаных полуфабрикатов или текстильного наколенника. Регулировочно-соединительные устройства должны соответствовать весу инвалида. Стопа должна быть </w:t>
            </w:r>
            <w:proofErr w:type="spellStart"/>
            <w:r w:rsidRPr="00DD0096">
              <w:rPr>
                <w:color w:val="000000"/>
                <w:sz w:val="20"/>
                <w:szCs w:val="20"/>
              </w:rPr>
              <w:t>бесшарнирная</w:t>
            </w:r>
            <w:proofErr w:type="spellEnd"/>
            <w:r w:rsidRPr="00DD0096">
              <w:rPr>
                <w:color w:val="000000"/>
                <w:sz w:val="20"/>
                <w:szCs w:val="20"/>
              </w:rPr>
              <w:t xml:space="preserve"> полиуретановая, монолитная или Стопа </w:t>
            </w:r>
            <w:r>
              <w:rPr>
                <w:color w:val="000000"/>
                <w:sz w:val="20"/>
                <w:szCs w:val="20"/>
              </w:rPr>
              <w:t>с высокой степенью устойчивости в положении стоя и при ходьбе</w:t>
            </w:r>
            <w:r w:rsidRPr="00DD0096">
              <w:rPr>
                <w:color w:val="000000"/>
                <w:sz w:val="20"/>
                <w:szCs w:val="20"/>
              </w:rPr>
              <w:t xml:space="preserve">. </w:t>
            </w:r>
            <w:r w:rsidRPr="00DD0096">
              <w:rPr>
                <w:sz w:val="20"/>
                <w:szCs w:val="20"/>
              </w:rPr>
              <w:t>Метод крепления протеза, модель применяемой стопы - в зависимости от медицинских показаний по протезированию, индивидуальной потребности и предпочтений конкретного инвалида.</w:t>
            </w:r>
            <w:r w:rsidRPr="00DD0096">
              <w:rPr>
                <w:color w:val="000000"/>
                <w:sz w:val="20"/>
                <w:szCs w:val="20"/>
              </w:rPr>
              <w:t xml:space="preserve"> </w:t>
            </w:r>
            <w:r w:rsidRPr="0080558F">
              <w:rPr>
                <w:color w:val="000000"/>
                <w:sz w:val="20"/>
                <w:szCs w:val="20"/>
              </w:rPr>
              <w:t xml:space="preserve">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</w:t>
            </w:r>
            <w:r w:rsidRPr="00DD0096">
              <w:rPr>
                <w:color w:val="000000"/>
                <w:sz w:val="20"/>
                <w:szCs w:val="20"/>
              </w:rPr>
              <w:t>Тип протеза должен быть: лечебно-тренировочный.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0096" w:rsidRPr="00DD0096" w:rsidRDefault="00D371E7" w:rsidP="008B655F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D371E7" w:rsidRPr="005C28F3" w:rsidTr="0094685C">
        <w:trPr>
          <w:trHeight w:val="6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71E7" w:rsidRPr="00D371E7" w:rsidRDefault="00D371E7" w:rsidP="0094685C">
            <w:pPr>
              <w:keepNext/>
              <w:rPr>
                <w:sz w:val="22"/>
                <w:szCs w:val="22"/>
              </w:rPr>
            </w:pPr>
            <w:r w:rsidRPr="00D371E7">
              <w:rPr>
                <w:sz w:val="22"/>
                <w:szCs w:val="22"/>
              </w:rPr>
              <w:t>Протез голени немодульный, в том числе при недоразвитии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371E7" w:rsidRPr="0098138A" w:rsidRDefault="00D371E7" w:rsidP="00D371E7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0558F">
              <w:rPr>
                <w:sz w:val="20"/>
                <w:szCs w:val="20"/>
              </w:rPr>
              <w:t xml:space="preserve">Протез голени </w:t>
            </w:r>
            <w:r w:rsidRPr="00314D49">
              <w:rPr>
                <w:sz w:val="20"/>
                <w:szCs w:val="20"/>
              </w:rPr>
              <w:t xml:space="preserve">должен быть </w:t>
            </w:r>
            <w:r w:rsidRPr="0080558F">
              <w:rPr>
                <w:sz w:val="20"/>
                <w:szCs w:val="20"/>
              </w:rPr>
              <w:t>немодульный. Приемная гильза унифицированная. Материал приемной гильзы</w:t>
            </w:r>
            <w:r>
              <w:rPr>
                <w:sz w:val="20"/>
                <w:szCs w:val="20"/>
              </w:rPr>
              <w:t xml:space="preserve"> </w:t>
            </w:r>
            <w:r w:rsidRPr="00314D49">
              <w:rPr>
                <w:sz w:val="20"/>
                <w:szCs w:val="20"/>
              </w:rPr>
              <w:t>должен быть</w:t>
            </w:r>
            <w:r w:rsidRPr="0080558F">
              <w:rPr>
                <w:sz w:val="20"/>
                <w:szCs w:val="20"/>
              </w:rPr>
              <w:t>: кожа, дерево, или литьевой слоистый пластик на основе полиамидных или акриловых смол. Метод крепления протеза</w:t>
            </w:r>
            <w:r>
              <w:rPr>
                <w:sz w:val="20"/>
                <w:szCs w:val="20"/>
              </w:rPr>
              <w:t xml:space="preserve"> </w:t>
            </w:r>
            <w:r w:rsidRPr="00314D49">
              <w:rPr>
                <w:sz w:val="20"/>
                <w:szCs w:val="20"/>
              </w:rPr>
              <w:t>должен быть</w:t>
            </w:r>
            <w:r w:rsidRPr="0080558F">
              <w:rPr>
                <w:sz w:val="20"/>
                <w:szCs w:val="20"/>
              </w:rPr>
              <w:t>: с использованием гильзы (манжеты с шинами) бедра или с использованием кожаных полуфабрикатов (без шин). Стопа должна быть с высокой степенью устойчивости в положении стоя и при ходьбе. Формообразующая часть косметической облицовки - листовой поролон. Покрытие облицовки</w:t>
            </w:r>
            <w:r>
              <w:rPr>
                <w:sz w:val="20"/>
                <w:szCs w:val="20"/>
              </w:rPr>
              <w:t xml:space="preserve"> </w:t>
            </w:r>
            <w:r w:rsidRPr="00314D49">
              <w:rPr>
                <w:sz w:val="20"/>
                <w:szCs w:val="20"/>
              </w:rPr>
              <w:t>долж</w:t>
            </w:r>
            <w:r>
              <w:rPr>
                <w:sz w:val="20"/>
                <w:szCs w:val="20"/>
              </w:rPr>
              <w:t>но</w:t>
            </w:r>
            <w:r w:rsidRPr="00314D49">
              <w:rPr>
                <w:sz w:val="20"/>
                <w:szCs w:val="20"/>
              </w:rPr>
              <w:t xml:space="preserve"> быть</w:t>
            </w:r>
            <w:r w:rsidRPr="0080558F">
              <w:rPr>
                <w:sz w:val="20"/>
                <w:szCs w:val="20"/>
              </w:rPr>
              <w:t xml:space="preserve"> - чулки </w:t>
            </w:r>
            <w:proofErr w:type="spellStart"/>
            <w:r w:rsidRPr="0080558F">
              <w:rPr>
                <w:sz w:val="20"/>
                <w:szCs w:val="20"/>
              </w:rPr>
              <w:t>силоновые</w:t>
            </w:r>
            <w:proofErr w:type="spellEnd"/>
            <w:r w:rsidRPr="0080558F">
              <w:rPr>
                <w:sz w:val="20"/>
                <w:szCs w:val="20"/>
              </w:rPr>
              <w:t xml:space="preserve"> ортопедические или без косметической облицовки и оболочки.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71E7" w:rsidRPr="00D371E7" w:rsidRDefault="00D371E7" w:rsidP="0094685C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80558F" w:rsidRPr="005C28F3" w:rsidTr="000C4BEB">
        <w:trPr>
          <w:trHeight w:val="6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8F" w:rsidRPr="00DD0096" w:rsidRDefault="0080558F" w:rsidP="0080558F">
            <w:pPr>
              <w:keepNext/>
              <w:rPr>
                <w:sz w:val="22"/>
                <w:szCs w:val="22"/>
              </w:rPr>
            </w:pPr>
            <w:r w:rsidRPr="00DD0096">
              <w:rPr>
                <w:sz w:val="22"/>
                <w:szCs w:val="22"/>
              </w:rPr>
              <w:lastRenderedPageBreak/>
              <w:t>Протез голени модульного типа, в том числе при недоразвитии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8F" w:rsidRPr="0098138A" w:rsidRDefault="0080558F" w:rsidP="00DD0096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80558F">
              <w:rPr>
                <w:color w:val="000000"/>
                <w:sz w:val="20"/>
                <w:szCs w:val="20"/>
              </w:rPr>
              <w:t>Протез голени</w:t>
            </w:r>
            <w:r w:rsidR="00314D49">
              <w:rPr>
                <w:color w:val="000000"/>
                <w:sz w:val="20"/>
                <w:szCs w:val="20"/>
              </w:rPr>
              <w:t xml:space="preserve"> </w:t>
            </w:r>
            <w:r w:rsidR="00314D49" w:rsidRPr="00314D49">
              <w:rPr>
                <w:sz w:val="20"/>
                <w:szCs w:val="20"/>
              </w:rPr>
              <w:t>должен быть</w:t>
            </w:r>
            <w:r w:rsidRPr="0080558F">
              <w:rPr>
                <w:color w:val="000000"/>
                <w:sz w:val="20"/>
                <w:szCs w:val="20"/>
              </w:rPr>
              <w:t xml:space="preserve"> модульный для пациентов с низкой степенью активности. Приёмных гильз две: одна индивидуальная, (одна пробная гильза). Материал унифицированной постоянной гильзы</w:t>
            </w:r>
            <w:r w:rsidR="00314D49">
              <w:rPr>
                <w:color w:val="000000"/>
                <w:sz w:val="20"/>
                <w:szCs w:val="20"/>
              </w:rPr>
              <w:t xml:space="preserve"> </w:t>
            </w:r>
            <w:r w:rsidR="00314D49" w:rsidRPr="00314D49">
              <w:rPr>
                <w:sz w:val="20"/>
                <w:szCs w:val="20"/>
              </w:rPr>
              <w:t>должен быть</w:t>
            </w:r>
            <w:r w:rsidRPr="0080558F">
              <w:rPr>
                <w:color w:val="000000"/>
                <w:sz w:val="20"/>
                <w:szCs w:val="20"/>
              </w:rPr>
              <w:t>: кожа, слоистый пластик на основе акриловых смол в индивидуальных случаях с применением вкладных гильз из вспенен</w:t>
            </w:r>
            <w:r w:rsidR="00DD0096">
              <w:rPr>
                <w:color w:val="000000"/>
                <w:sz w:val="20"/>
                <w:szCs w:val="20"/>
              </w:rPr>
              <w:t>н</w:t>
            </w:r>
            <w:r w:rsidRPr="0080558F">
              <w:rPr>
                <w:color w:val="000000"/>
                <w:sz w:val="20"/>
                <w:szCs w:val="20"/>
              </w:rPr>
              <w:t>ых материалов. Крепление протеза</w:t>
            </w:r>
            <w:r w:rsidR="00314D49">
              <w:rPr>
                <w:color w:val="000000"/>
                <w:sz w:val="20"/>
                <w:szCs w:val="20"/>
              </w:rPr>
              <w:t xml:space="preserve"> </w:t>
            </w:r>
            <w:r w:rsidR="00314D49" w:rsidRPr="00314D49">
              <w:rPr>
                <w:sz w:val="20"/>
                <w:szCs w:val="20"/>
              </w:rPr>
              <w:t>долж</w:t>
            </w:r>
            <w:r w:rsidR="00314D49">
              <w:rPr>
                <w:sz w:val="20"/>
                <w:szCs w:val="20"/>
              </w:rPr>
              <w:t>но</w:t>
            </w:r>
            <w:r w:rsidR="00314D49" w:rsidRPr="00314D49">
              <w:rPr>
                <w:sz w:val="20"/>
                <w:szCs w:val="20"/>
              </w:rPr>
              <w:t xml:space="preserve"> быть</w:t>
            </w:r>
            <w:r w:rsidRPr="0080558F">
              <w:rPr>
                <w:color w:val="000000"/>
                <w:sz w:val="20"/>
                <w:szCs w:val="20"/>
              </w:rPr>
              <w:t xml:space="preserve"> поясное, или с использованием наколенника из эластичных материалов, или с использованием гильзы (манжеты с шинами) бедра, может допускаться дополнительное крепление с использованием кожаных полуфабрикатов. Стопа должна быть с высокой степенью устойчивости в положении стоя и при ходьбе. Регулировочно-соединительные устройства соответствуют весу инвалида. Формообразующая часть косметической облицовки </w:t>
            </w:r>
            <w:r w:rsidR="00314D49">
              <w:rPr>
                <w:color w:val="000000"/>
                <w:sz w:val="20"/>
                <w:szCs w:val="20"/>
              </w:rPr>
              <w:t xml:space="preserve"> </w:t>
            </w:r>
            <w:r w:rsidR="00314D49" w:rsidRPr="00314D49">
              <w:rPr>
                <w:sz w:val="20"/>
                <w:szCs w:val="20"/>
              </w:rPr>
              <w:t>долж</w:t>
            </w:r>
            <w:r w:rsidR="00314D49">
              <w:rPr>
                <w:sz w:val="20"/>
                <w:szCs w:val="20"/>
              </w:rPr>
              <w:t>на</w:t>
            </w:r>
            <w:r w:rsidR="00314D49" w:rsidRPr="00314D49">
              <w:rPr>
                <w:sz w:val="20"/>
                <w:szCs w:val="20"/>
              </w:rPr>
              <w:t xml:space="preserve"> быть </w:t>
            </w:r>
            <w:r w:rsidRPr="0080558F">
              <w:rPr>
                <w:color w:val="000000"/>
                <w:sz w:val="20"/>
                <w:szCs w:val="20"/>
              </w:rPr>
              <w:t>модульная мягкая полиуретановая или листовой поролон. Косметическое покрытие облицовки</w:t>
            </w:r>
            <w:r w:rsidR="00314D49">
              <w:rPr>
                <w:color w:val="000000"/>
                <w:sz w:val="20"/>
                <w:szCs w:val="20"/>
              </w:rPr>
              <w:t xml:space="preserve"> </w:t>
            </w:r>
            <w:r w:rsidR="00314D49" w:rsidRPr="00314D49">
              <w:rPr>
                <w:sz w:val="20"/>
                <w:szCs w:val="20"/>
              </w:rPr>
              <w:t>долж</w:t>
            </w:r>
            <w:r w:rsidR="00314D49">
              <w:rPr>
                <w:sz w:val="20"/>
                <w:szCs w:val="20"/>
              </w:rPr>
              <w:t>но</w:t>
            </w:r>
            <w:r w:rsidR="00314D49" w:rsidRPr="00314D49">
              <w:rPr>
                <w:sz w:val="20"/>
                <w:szCs w:val="20"/>
              </w:rPr>
              <w:t xml:space="preserve"> быть</w:t>
            </w:r>
            <w:r w:rsidRPr="0080558F">
              <w:rPr>
                <w:color w:val="000000"/>
                <w:sz w:val="20"/>
                <w:szCs w:val="20"/>
              </w:rPr>
              <w:t xml:space="preserve">: чулки ортопедические </w:t>
            </w:r>
            <w:proofErr w:type="spellStart"/>
            <w:r w:rsidRPr="0080558F">
              <w:rPr>
                <w:color w:val="000000"/>
                <w:sz w:val="20"/>
                <w:szCs w:val="20"/>
              </w:rPr>
              <w:t>перлоновые</w:t>
            </w:r>
            <w:proofErr w:type="spellEnd"/>
            <w:r w:rsidRPr="0080558F">
              <w:rPr>
                <w:color w:val="000000"/>
                <w:sz w:val="20"/>
                <w:szCs w:val="20"/>
              </w:rPr>
              <w:t xml:space="preserve"> или </w:t>
            </w:r>
            <w:proofErr w:type="spellStart"/>
            <w:r w:rsidRPr="0080558F">
              <w:rPr>
                <w:color w:val="000000"/>
                <w:sz w:val="20"/>
                <w:szCs w:val="20"/>
              </w:rPr>
              <w:t>силоновые</w:t>
            </w:r>
            <w:proofErr w:type="spellEnd"/>
            <w:r w:rsidRPr="0080558F">
              <w:rPr>
                <w:color w:val="000000"/>
                <w:sz w:val="20"/>
                <w:szCs w:val="20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558F" w:rsidRPr="00DD0096" w:rsidRDefault="00D371E7" w:rsidP="008B655F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</w:tr>
      <w:tr w:rsidR="0080558F" w:rsidRPr="00F71C9C" w:rsidTr="00F71C9C">
        <w:trPr>
          <w:trHeight w:val="3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8F" w:rsidRPr="00F71C9C" w:rsidRDefault="0080558F" w:rsidP="008B655F">
            <w:pPr>
              <w:keepNext/>
              <w:keepLine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58F" w:rsidRPr="00F71C9C" w:rsidRDefault="0080558F" w:rsidP="008B655F">
            <w:pPr>
              <w:keepNext/>
              <w:keepLines/>
              <w:snapToGrid w:val="0"/>
              <w:jc w:val="right"/>
              <w:rPr>
                <w:sz w:val="22"/>
                <w:szCs w:val="22"/>
              </w:rPr>
            </w:pPr>
            <w:r w:rsidRPr="00F71C9C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558F" w:rsidRPr="00D371E7" w:rsidRDefault="00D371E7" w:rsidP="008B655F">
            <w:pPr>
              <w:keepNext/>
              <w:keepLines/>
              <w:snapToGrid w:val="0"/>
              <w:jc w:val="center"/>
              <w:rPr>
                <w:sz w:val="22"/>
                <w:szCs w:val="22"/>
              </w:rPr>
            </w:pPr>
            <w:r w:rsidRPr="00D371E7">
              <w:rPr>
                <w:sz w:val="22"/>
                <w:szCs w:val="22"/>
              </w:rPr>
              <w:t>55</w:t>
            </w:r>
          </w:p>
        </w:tc>
      </w:tr>
    </w:tbl>
    <w:p w:rsidR="008E08C6" w:rsidRDefault="008E08C6" w:rsidP="008B655F">
      <w:pPr>
        <w:keepNext/>
        <w:keepLines/>
        <w:snapToGrid w:val="0"/>
        <w:rPr>
          <w:b/>
          <w:bCs/>
          <w:iCs/>
        </w:rPr>
      </w:pPr>
    </w:p>
    <w:sectPr w:rsidR="008E08C6" w:rsidSect="00EF07CB">
      <w:pgSz w:w="11906" w:h="16838"/>
      <w:pgMar w:top="340" w:right="595" w:bottom="340" w:left="851" w:header="68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BF3" w:rsidRDefault="008D7BF3" w:rsidP="001653BC">
      <w:r>
        <w:separator/>
      </w:r>
    </w:p>
  </w:endnote>
  <w:endnote w:type="continuationSeparator" w:id="0">
    <w:p w:rsidR="008D7BF3" w:rsidRDefault="008D7BF3" w:rsidP="0016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BF3" w:rsidRDefault="008D7BF3" w:rsidP="001653BC">
      <w:r>
        <w:separator/>
      </w:r>
    </w:p>
  </w:footnote>
  <w:footnote w:type="continuationSeparator" w:id="0">
    <w:p w:rsidR="008D7BF3" w:rsidRDefault="008D7BF3" w:rsidP="00165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9A"/>
    <w:rsid w:val="00000125"/>
    <w:rsid w:val="00010A54"/>
    <w:rsid w:val="000151A5"/>
    <w:rsid w:val="0001593E"/>
    <w:rsid w:val="00020409"/>
    <w:rsid w:val="00043E22"/>
    <w:rsid w:val="00052EF4"/>
    <w:rsid w:val="00063D11"/>
    <w:rsid w:val="00070D19"/>
    <w:rsid w:val="00074828"/>
    <w:rsid w:val="0007607B"/>
    <w:rsid w:val="00084900"/>
    <w:rsid w:val="0009247B"/>
    <w:rsid w:val="000A13DA"/>
    <w:rsid w:val="000B4CE7"/>
    <w:rsid w:val="000C2824"/>
    <w:rsid w:val="000C4BEB"/>
    <w:rsid w:val="000D0723"/>
    <w:rsid w:val="000E0EED"/>
    <w:rsid w:val="000E12C2"/>
    <w:rsid w:val="000F043C"/>
    <w:rsid w:val="000F46E6"/>
    <w:rsid w:val="00100434"/>
    <w:rsid w:val="00102CA7"/>
    <w:rsid w:val="00106A63"/>
    <w:rsid w:val="00106EE7"/>
    <w:rsid w:val="00143B81"/>
    <w:rsid w:val="00156A68"/>
    <w:rsid w:val="00156B1F"/>
    <w:rsid w:val="001632BB"/>
    <w:rsid w:val="001653BC"/>
    <w:rsid w:val="001708F3"/>
    <w:rsid w:val="001829CA"/>
    <w:rsid w:val="00183480"/>
    <w:rsid w:val="00185FDD"/>
    <w:rsid w:val="001A19DE"/>
    <w:rsid w:val="001A3C7C"/>
    <w:rsid w:val="001B00E1"/>
    <w:rsid w:val="001B173F"/>
    <w:rsid w:val="001B36AF"/>
    <w:rsid w:val="001C1386"/>
    <w:rsid w:val="001C2427"/>
    <w:rsid w:val="001D136C"/>
    <w:rsid w:val="001E0669"/>
    <w:rsid w:val="001E5742"/>
    <w:rsid w:val="001F3DBC"/>
    <w:rsid w:val="00200690"/>
    <w:rsid w:val="00221418"/>
    <w:rsid w:val="002374FA"/>
    <w:rsid w:val="00242C1D"/>
    <w:rsid w:val="00245813"/>
    <w:rsid w:val="0026053E"/>
    <w:rsid w:val="0026519D"/>
    <w:rsid w:val="00280E47"/>
    <w:rsid w:val="00286458"/>
    <w:rsid w:val="00291507"/>
    <w:rsid w:val="00292C46"/>
    <w:rsid w:val="002A0623"/>
    <w:rsid w:val="002A2C47"/>
    <w:rsid w:val="002A40D0"/>
    <w:rsid w:val="002A72FD"/>
    <w:rsid w:val="002B7EA7"/>
    <w:rsid w:val="002E366C"/>
    <w:rsid w:val="002E7EEE"/>
    <w:rsid w:val="002E7FA8"/>
    <w:rsid w:val="003069F7"/>
    <w:rsid w:val="00314D49"/>
    <w:rsid w:val="00314E0E"/>
    <w:rsid w:val="003215F0"/>
    <w:rsid w:val="00326861"/>
    <w:rsid w:val="00327070"/>
    <w:rsid w:val="00331BD2"/>
    <w:rsid w:val="00332DF4"/>
    <w:rsid w:val="003367A6"/>
    <w:rsid w:val="00345839"/>
    <w:rsid w:val="00352163"/>
    <w:rsid w:val="003552DE"/>
    <w:rsid w:val="003657F3"/>
    <w:rsid w:val="00365C50"/>
    <w:rsid w:val="00365DCC"/>
    <w:rsid w:val="00366822"/>
    <w:rsid w:val="00370186"/>
    <w:rsid w:val="00374354"/>
    <w:rsid w:val="0038168E"/>
    <w:rsid w:val="003960FD"/>
    <w:rsid w:val="003A5FA2"/>
    <w:rsid w:val="003B547F"/>
    <w:rsid w:val="003B78B5"/>
    <w:rsid w:val="003C037D"/>
    <w:rsid w:val="003D70DD"/>
    <w:rsid w:val="003E3C67"/>
    <w:rsid w:val="003F4902"/>
    <w:rsid w:val="00403F23"/>
    <w:rsid w:val="00406252"/>
    <w:rsid w:val="00411845"/>
    <w:rsid w:val="004206CF"/>
    <w:rsid w:val="00434E34"/>
    <w:rsid w:val="004518AA"/>
    <w:rsid w:val="004530C8"/>
    <w:rsid w:val="00453AD5"/>
    <w:rsid w:val="00455D5F"/>
    <w:rsid w:val="00476FA1"/>
    <w:rsid w:val="00480FF8"/>
    <w:rsid w:val="0048206C"/>
    <w:rsid w:val="00484076"/>
    <w:rsid w:val="00487DCD"/>
    <w:rsid w:val="00491CDC"/>
    <w:rsid w:val="00492A0D"/>
    <w:rsid w:val="00496D41"/>
    <w:rsid w:val="004A4067"/>
    <w:rsid w:val="004B0998"/>
    <w:rsid w:val="004B4E7D"/>
    <w:rsid w:val="004D40AC"/>
    <w:rsid w:val="004D4DBA"/>
    <w:rsid w:val="004E1D2F"/>
    <w:rsid w:val="004E41BE"/>
    <w:rsid w:val="004E5628"/>
    <w:rsid w:val="004F710F"/>
    <w:rsid w:val="00500309"/>
    <w:rsid w:val="00530BAD"/>
    <w:rsid w:val="00533252"/>
    <w:rsid w:val="00546658"/>
    <w:rsid w:val="0054722D"/>
    <w:rsid w:val="0055342D"/>
    <w:rsid w:val="00553B47"/>
    <w:rsid w:val="0055579D"/>
    <w:rsid w:val="0055677B"/>
    <w:rsid w:val="00557384"/>
    <w:rsid w:val="0056387F"/>
    <w:rsid w:val="00571333"/>
    <w:rsid w:val="0057192B"/>
    <w:rsid w:val="0057267D"/>
    <w:rsid w:val="00575EF7"/>
    <w:rsid w:val="0057620D"/>
    <w:rsid w:val="00585013"/>
    <w:rsid w:val="0059399D"/>
    <w:rsid w:val="00595D2B"/>
    <w:rsid w:val="005A1458"/>
    <w:rsid w:val="005A75FB"/>
    <w:rsid w:val="005C28F3"/>
    <w:rsid w:val="005C5F95"/>
    <w:rsid w:val="005C72AD"/>
    <w:rsid w:val="005C7A3D"/>
    <w:rsid w:val="005D341D"/>
    <w:rsid w:val="005D7473"/>
    <w:rsid w:val="005E550E"/>
    <w:rsid w:val="005F5DFB"/>
    <w:rsid w:val="005F6397"/>
    <w:rsid w:val="00603C14"/>
    <w:rsid w:val="00605D03"/>
    <w:rsid w:val="00611AD1"/>
    <w:rsid w:val="00624BF8"/>
    <w:rsid w:val="00643CAA"/>
    <w:rsid w:val="00645751"/>
    <w:rsid w:val="0066063E"/>
    <w:rsid w:val="00663122"/>
    <w:rsid w:val="006645EA"/>
    <w:rsid w:val="00671267"/>
    <w:rsid w:val="00671F64"/>
    <w:rsid w:val="0068124D"/>
    <w:rsid w:val="00683311"/>
    <w:rsid w:val="0068718A"/>
    <w:rsid w:val="006A1AAE"/>
    <w:rsid w:val="006B3727"/>
    <w:rsid w:val="006D3365"/>
    <w:rsid w:val="006D376A"/>
    <w:rsid w:val="006E7BCF"/>
    <w:rsid w:val="006F42EA"/>
    <w:rsid w:val="006F5248"/>
    <w:rsid w:val="0072040C"/>
    <w:rsid w:val="00744ACD"/>
    <w:rsid w:val="0076389A"/>
    <w:rsid w:val="0077029D"/>
    <w:rsid w:val="00770F89"/>
    <w:rsid w:val="007767BD"/>
    <w:rsid w:val="00777F90"/>
    <w:rsid w:val="00782E91"/>
    <w:rsid w:val="00783204"/>
    <w:rsid w:val="007864DD"/>
    <w:rsid w:val="00794D98"/>
    <w:rsid w:val="007C0354"/>
    <w:rsid w:val="007C23CB"/>
    <w:rsid w:val="007C2F0A"/>
    <w:rsid w:val="007D5F65"/>
    <w:rsid w:val="0080272A"/>
    <w:rsid w:val="0080558F"/>
    <w:rsid w:val="00806FE6"/>
    <w:rsid w:val="00824322"/>
    <w:rsid w:val="008246DD"/>
    <w:rsid w:val="008359BE"/>
    <w:rsid w:val="00841060"/>
    <w:rsid w:val="008413C3"/>
    <w:rsid w:val="00847B75"/>
    <w:rsid w:val="008538A9"/>
    <w:rsid w:val="008657D5"/>
    <w:rsid w:val="0088401F"/>
    <w:rsid w:val="008849AF"/>
    <w:rsid w:val="008A5A59"/>
    <w:rsid w:val="008A741B"/>
    <w:rsid w:val="008B3932"/>
    <w:rsid w:val="008B655F"/>
    <w:rsid w:val="008B7E0B"/>
    <w:rsid w:val="008C4531"/>
    <w:rsid w:val="008D7BF3"/>
    <w:rsid w:val="008E08C6"/>
    <w:rsid w:val="008F1F3E"/>
    <w:rsid w:val="008F3E1E"/>
    <w:rsid w:val="0090137E"/>
    <w:rsid w:val="009144DE"/>
    <w:rsid w:val="0092079F"/>
    <w:rsid w:val="00920DBC"/>
    <w:rsid w:val="009220A5"/>
    <w:rsid w:val="009251D6"/>
    <w:rsid w:val="009273EF"/>
    <w:rsid w:val="009407EA"/>
    <w:rsid w:val="00941F84"/>
    <w:rsid w:val="00945041"/>
    <w:rsid w:val="0095304E"/>
    <w:rsid w:val="00963949"/>
    <w:rsid w:val="0098138A"/>
    <w:rsid w:val="00986B12"/>
    <w:rsid w:val="00991E20"/>
    <w:rsid w:val="009A04FF"/>
    <w:rsid w:val="009A18C8"/>
    <w:rsid w:val="009A7887"/>
    <w:rsid w:val="009B26F0"/>
    <w:rsid w:val="009B6B23"/>
    <w:rsid w:val="009B723D"/>
    <w:rsid w:val="009C0D70"/>
    <w:rsid w:val="009C5BD7"/>
    <w:rsid w:val="009C7A56"/>
    <w:rsid w:val="009E070D"/>
    <w:rsid w:val="009E7832"/>
    <w:rsid w:val="009F2DD3"/>
    <w:rsid w:val="009F67AC"/>
    <w:rsid w:val="00A13515"/>
    <w:rsid w:val="00A174B7"/>
    <w:rsid w:val="00A2108C"/>
    <w:rsid w:val="00A25AEE"/>
    <w:rsid w:val="00A2726E"/>
    <w:rsid w:val="00A2761B"/>
    <w:rsid w:val="00A30193"/>
    <w:rsid w:val="00A76A43"/>
    <w:rsid w:val="00A918E3"/>
    <w:rsid w:val="00AA7A3A"/>
    <w:rsid w:val="00AB1AFC"/>
    <w:rsid w:val="00AB5084"/>
    <w:rsid w:val="00AC6361"/>
    <w:rsid w:val="00AD70E4"/>
    <w:rsid w:val="00AE5AE4"/>
    <w:rsid w:val="00B01BA1"/>
    <w:rsid w:val="00B159C7"/>
    <w:rsid w:val="00B216E9"/>
    <w:rsid w:val="00B252C9"/>
    <w:rsid w:val="00B34982"/>
    <w:rsid w:val="00B3528D"/>
    <w:rsid w:val="00B44525"/>
    <w:rsid w:val="00B71012"/>
    <w:rsid w:val="00B91F05"/>
    <w:rsid w:val="00BA1A63"/>
    <w:rsid w:val="00BA330F"/>
    <w:rsid w:val="00BA6628"/>
    <w:rsid w:val="00BC4505"/>
    <w:rsid w:val="00BC5280"/>
    <w:rsid w:val="00BD3C11"/>
    <w:rsid w:val="00BE559A"/>
    <w:rsid w:val="00BE5B6D"/>
    <w:rsid w:val="00C01617"/>
    <w:rsid w:val="00C0343F"/>
    <w:rsid w:val="00C0363B"/>
    <w:rsid w:val="00C07074"/>
    <w:rsid w:val="00C14479"/>
    <w:rsid w:val="00C316AF"/>
    <w:rsid w:val="00C458FB"/>
    <w:rsid w:val="00C46E6F"/>
    <w:rsid w:val="00C51F00"/>
    <w:rsid w:val="00C61147"/>
    <w:rsid w:val="00C805CB"/>
    <w:rsid w:val="00C84A40"/>
    <w:rsid w:val="00C9274C"/>
    <w:rsid w:val="00CA14B4"/>
    <w:rsid w:val="00CA2B6A"/>
    <w:rsid w:val="00CA4AAA"/>
    <w:rsid w:val="00CA5347"/>
    <w:rsid w:val="00CA5F15"/>
    <w:rsid w:val="00CB2DD4"/>
    <w:rsid w:val="00CB76AE"/>
    <w:rsid w:val="00CC216C"/>
    <w:rsid w:val="00CD5E08"/>
    <w:rsid w:val="00CD619A"/>
    <w:rsid w:val="00CE63B0"/>
    <w:rsid w:val="00CF197F"/>
    <w:rsid w:val="00CF35B7"/>
    <w:rsid w:val="00CF4F15"/>
    <w:rsid w:val="00D11605"/>
    <w:rsid w:val="00D14E84"/>
    <w:rsid w:val="00D30B21"/>
    <w:rsid w:val="00D31674"/>
    <w:rsid w:val="00D3238A"/>
    <w:rsid w:val="00D371E7"/>
    <w:rsid w:val="00D378CC"/>
    <w:rsid w:val="00D425D8"/>
    <w:rsid w:val="00D66D9B"/>
    <w:rsid w:val="00D8106B"/>
    <w:rsid w:val="00D96103"/>
    <w:rsid w:val="00D96CA4"/>
    <w:rsid w:val="00DA0115"/>
    <w:rsid w:val="00DB09FF"/>
    <w:rsid w:val="00DB3E70"/>
    <w:rsid w:val="00DD0096"/>
    <w:rsid w:val="00DE4CDF"/>
    <w:rsid w:val="00DE4D58"/>
    <w:rsid w:val="00DE5446"/>
    <w:rsid w:val="00DF3EE6"/>
    <w:rsid w:val="00DF6E9B"/>
    <w:rsid w:val="00DF7621"/>
    <w:rsid w:val="00E0414D"/>
    <w:rsid w:val="00E0486D"/>
    <w:rsid w:val="00E11B12"/>
    <w:rsid w:val="00E132E1"/>
    <w:rsid w:val="00E134BB"/>
    <w:rsid w:val="00E13607"/>
    <w:rsid w:val="00E17A40"/>
    <w:rsid w:val="00E25D39"/>
    <w:rsid w:val="00E25EF8"/>
    <w:rsid w:val="00E32804"/>
    <w:rsid w:val="00E34259"/>
    <w:rsid w:val="00E51EBE"/>
    <w:rsid w:val="00E60050"/>
    <w:rsid w:val="00E73DD9"/>
    <w:rsid w:val="00E8138E"/>
    <w:rsid w:val="00E818B6"/>
    <w:rsid w:val="00E85357"/>
    <w:rsid w:val="00E95C87"/>
    <w:rsid w:val="00E97877"/>
    <w:rsid w:val="00EB1BEC"/>
    <w:rsid w:val="00EB4099"/>
    <w:rsid w:val="00EB68B4"/>
    <w:rsid w:val="00EC0DFB"/>
    <w:rsid w:val="00ED0BB8"/>
    <w:rsid w:val="00ED56A0"/>
    <w:rsid w:val="00EE0434"/>
    <w:rsid w:val="00EE5781"/>
    <w:rsid w:val="00EF07CB"/>
    <w:rsid w:val="00EF452B"/>
    <w:rsid w:val="00F00EFB"/>
    <w:rsid w:val="00F02A70"/>
    <w:rsid w:val="00F02B67"/>
    <w:rsid w:val="00F037A1"/>
    <w:rsid w:val="00F10D7D"/>
    <w:rsid w:val="00F153DC"/>
    <w:rsid w:val="00F17501"/>
    <w:rsid w:val="00F20A44"/>
    <w:rsid w:val="00F23900"/>
    <w:rsid w:val="00F258C0"/>
    <w:rsid w:val="00F33744"/>
    <w:rsid w:val="00F36CB1"/>
    <w:rsid w:val="00F37164"/>
    <w:rsid w:val="00F41025"/>
    <w:rsid w:val="00F557D7"/>
    <w:rsid w:val="00F562B5"/>
    <w:rsid w:val="00F61C1F"/>
    <w:rsid w:val="00F709D4"/>
    <w:rsid w:val="00F70BD3"/>
    <w:rsid w:val="00F71C9C"/>
    <w:rsid w:val="00F8019C"/>
    <w:rsid w:val="00F80210"/>
    <w:rsid w:val="00F81AFB"/>
    <w:rsid w:val="00F91D2C"/>
    <w:rsid w:val="00F971D2"/>
    <w:rsid w:val="00F971DD"/>
    <w:rsid w:val="00FA1CEE"/>
    <w:rsid w:val="00FA2DD0"/>
    <w:rsid w:val="00FB58E7"/>
    <w:rsid w:val="00FC3159"/>
    <w:rsid w:val="00FC413F"/>
    <w:rsid w:val="00FC57CE"/>
    <w:rsid w:val="00FC6AAE"/>
    <w:rsid w:val="00FD0D9D"/>
    <w:rsid w:val="00FD2185"/>
    <w:rsid w:val="00FD6C5A"/>
    <w:rsid w:val="00FF29E4"/>
    <w:rsid w:val="00FF3952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8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9">
    <w:name w:val="No Spacing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8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9">
    <w:name w:val="No Spacing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623D8-D579-40B2-ADA5-377C4041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9785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Гордеева Марина</cp:lastModifiedBy>
  <cp:revision>3</cp:revision>
  <cp:lastPrinted>2017-12-23T09:34:00Z</cp:lastPrinted>
  <dcterms:created xsi:type="dcterms:W3CDTF">2018-02-07T10:11:00Z</dcterms:created>
  <dcterms:modified xsi:type="dcterms:W3CDTF">2018-02-07T12:19:00Z</dcterms:modified>
</cp:coreProperties>
</file>