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54A" w:rsidRPr="00151093" w:rsidRDefault="00EE154A" w:rsidP="00EE154A">
      <w:pPr>
        <w:keepNext/>
        <w:suppressAutoHyphens w:val="0"/>
        <w:ind w:firstLine="680"/>
        <w:jc w:val="center"/>
        <w:rPr>
          <w:color w:val="000000"/>
        </w:rPr>
      </w:pPr>
      <w:r>
        <w:rPr>
          <w:rFonts w:ascii="Times New Roman CYR" w:eastAsia="Times New Roman CYR" w:hAnsi="Times New Roman CYR" w:cs="Times New Roman CYR"/>
          <w:b/>
          <w:bCs/>
          <w:iCs/>
          <w:color w:val="000000"/>
          <w:spacing w:val="4"/>
        </w:rPr>
        <w:t>Техническое задание</w:t>
      </w:r>
    </w:p>
    <w:p w:rsidR="00D94C9F" w:rsidRDefault="00D94C9F" w:rsidP="00D94C9F">
      <w:pPr>
        <w:pStyle w:val="Style24"/>
        <w:keepNext/>
        <w:widowControl/>
        <w:spacing w:line="240" w:lineRule="auto"/>
        <w:ind w:firstLine="709"/>
        <w:rPr>
          <w:rStyle w:val="FontStyle42"/>
          <w:rFonts w:eastAsiaTheme="minorEastAsia"/>
        </w:rPr>
      </w:pPr>
      <w:bookmarkStart w:id="0" w:name="_GoBack"/>
      <w:bookmarkEnd w:id="0"/>
      <w:r>
        <w:rPr>
          <w:rStyle w:val="FontStyle42"/>
          <w:rFonts w:eastAsiaTheme="minorEastAsia"/>
        </w:rPr>
        <w:t>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D94C9F" w:rsidRDefault="00D94C9F" w:rsidP="00D94C9F">
      <w:pPr>
        <w:keepNext/>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t xml:space="preserve">Специальное устройство для чтения «говорящих книг» должно позволять различным категориям незрячих пользователей самостоятельно работать с плоскопечатными текстами (книгами, периодическими изданиями и другими документами) посредством звукового ряда первоисточника с использованием информационных носителей, записанных в </w:t>
      </w:r>
      <w:proofErr w:type="gramStart"/>
      <w:r>
        <w:rPr>
          <w:rFonts w:ascii="Times New Roman CYR" w:eastAsia="Times New Roman CYR" w:hAnsi="Times New Roman CYR" w:cs="Times New Roman CYR"/>
          <w:iCs/>
        </w:rPr>
        <w:t>специальном</w:t>
      </w:r>
      <w:proofErr w:type="gramEnd"/>
      <w:r>
        <w:rPr>
          <w:rFonts w:ascii="Times New Roman CYR" w:eastAsia="Times New Roman CYR" w:hAnsi="Times New Roman CYR" w:cs="Times New Roman CYR"/>
          <w:iCs/>
        </w:rPr>
        <w:t xml:space="preserve"> защищенном </w:t>
      </w:r>
      <w:proofErr w:type="spellStart"/>
      <w:r>
        <w:rPr>
          <w:rFonts w:ascii="Times New Roman CYR" w:eastAsia="Times New Roman CYR" w:hAnsi="Times New Roman CYR" w:cs="Times New Roman CYR"/>
          <w:iCs/>
        </w:rPr>
        <w:t>тифлоформате</w:t>
      </w:r>
      <w:proofErr w:type="spellEnd"/>
      <w:r>
        <w:rPr>
          <w:rFonts w:ascii="Times New Roman CYR" w:eastAsia="Times New Roman CYR" w:hAnsi="Times New Roman CYR" w:cs="Times New Roman CYR"/>
          <w:iCs/>
        </w:rPr>
        <w:t xml:space="preserve"> воспроизведения «говорящих» книг.</w:t>
      </w:r>
    </w:p>
    <w:p w:rsidR="00D94C9F" w:rsidRDefault="00D94C9F" w:rsidP="00D94C9F">
      <w:pPr>
        <w:keepNext/>
        <w:shd w:val="clear" w:color="auto" w:fill="FFFFFF"/>
        <w:autoSpaceDE w:val="0"/>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t xml:space="preserve">Специальные устройства для чтения «говорящих книг» должны отвечать требованиям Государственного стандарта Российской Федерации ГОСТ </w:t>
      </w:r>
      <w:proofErr w:type="gramStart"/>
      <w:r>
        <w:rPr>
          <w:rFonts w:ascii="Times New Roman CYR" w:eastAsia="Times New Roman CYR" w:hAnsi="Times New Roman CYR" w:cs="Times New Roman CYR"/>
          <w:iCs/>
        </w:rPr>
        <w:t>Р</w:t>
      </w:r>
      <w:proofErr w:type="gramEnd"/>
      <w:r>
        <w:rPr>
          <w:rFonts w:ascii="Times New Roman CYR" w:eastAsia="Times New Roman CYR" w:hAnsi="Times New Roman CYR" w:cs="Times New Roman CYR"/>
          <w:iCs/>
        </w:rPr>
        <w:t xml:space="preserve"> 51264-99 «Средства связи, информатики и сигнализации реабилитационные электронные. Общие технические условия»,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w:t>
      </w:r>
    </w:p>
    <w:p w:rsidR="00D94C9F" w:rsidRDefault="00D94C9F" w:rsidP="00D94C9F">
      <w:pPr>
        <w:keepNext/>
        <w:ind w:firstLine="709"/>
        <w:jc w:val="both"/>
        <w:rPr>
          <w:rStyle w:val="FontStyle42"/>
        </w:rPr>
      </w:pPr>
      <w:r>
        <w:rPr>
          <w:rStyle w:val="FontStyle42"/>
        </w:rPr>
        <w:t xml:space="preserve">Классификация технических средств реабилитации (специальных устройств для чтения «говорящих книг» - звукозаписывающей и звуковоспроизводящей аппаратур) людей с ограничениями жизнедеятельности представлена в Национальном стандарте Российской Федерации </w:t>
      </w:r>
      <w:r w:rsidRPr="00365A3B">
        <w:rPr>
          <w:rFonts w:ascii="Times New Roman CYR" w:hAnsi="Times New Roman CYR" w:cs="Times New Roman CYR"/>
          <w:lang w:eastAsia="ru-RU"/>
        </w:rPr>
        <w:t xml:space="preserve">ГОСТ </w:t>
      </w:r>
      <w:proofErr w:type="gramStart"/>
      <w:r w:rsidRPr="00365A3B">
        <w:rPr>
          <w:rFonts w:ascii="Times New Roman CYR" w:hAnsi="Times New Roman CYR" w:cs="Times New Roman CYR"/>
          <w:lang w:eastAsia="ru-RU"/>
        </w:rPr>
        <w:t>Р</w:t>
      </w:r>
      <w:proofErr w:type="gramEnd"/>
      <w:r w:rsidRPr="00365A3B">
        <w:rPr>
          <w:rFonts w:ascii="Times New Roman CYR" w:hAnsi="Times New Roman CYR" w:cs="Times New Roman CYR"/>
          <w:lang w:eastAsia="ru-RU"/>
        </w:rPr>
        <w:t xml:space="preserve"> ИСО 9999-2014</w:t>
      </w:r>
      <w:r>
        <w:rPr>
          <w:rFonts w:ascii="Times New Roman CYR" w:hAnsi="Times New Roman CYR" w:cs="Times New Roman CYR"/>
          <w:lang w:eastAsia="ru-RU"/>
        </w:rPr>
        <w:t xml:space="preserve"> «</w:t>
      </w:r>
      <w:r w:rsidRPr="00883674">
        <w:rPr>
          <w:rFonts w:ascii="Times New Roman CYR" w:hAnsi="Times New Roman CYR" w:cs="Times New Roman CYR"/>
          <w:lang w:eastAsia="ru-RU"/>
        </w:rPr>
        <w:t>Вспомогательные средства для людей с ограничениями жизнедеятельности. Классификация и терминология</w:t>
      </w:r>
      <w:r>
        <w:rPr>
          <w:rFonts w:ascii="Times New Roman CYR" w:hAnsi="Times New Roman CYR" w:cs="Times New Roman CYR"/>
          <w:lang w:eastAsia="ru-RU"/>
        </w:rPr>
        <w:t>»</w:t>
      </w:r>
      <w:r>
        <w:rPr>
          <w:rStyle w:val="FontStyle42"/>
        </w:rPr>
        <w:t>.</w:t>
      </w:r>
    </w:p>
    <w:p w:rsidR="00D94C9F" w:rsidRDefault="00D94C9F" w:rsidP="00D94C9F">
      <w:pPr>
        <w:keepNext/>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t>Получение реабилитационного эффекта от использования специального устройства для чтения «говорящих книг» по назначению должно выражаться в снижении (устранений) ограничений жизнедеятельности инвалидов.</w:t>
      </w:r>
    </w:p>
    <w:p w:rsidR="00D94C9F" w:rsidRPr="00365A3B" w:rsidRDefault="00D94C9F" w:rsidP="00D94C9F">
      <w:pPr>
        <w:pStyle w:val="Style29"/>
        <w:keepNext/>
        <w:widowControl/>
        <w:spacing w:before="48" w:line="240" w:lineRule="auto"/>
        <w:ind w:left="725" w:firstLine="0"/>
        <w:rPr>
          <w:rStyle w:val="FontStyle43"/>
          <w:sz w:val="24"/>
          <w:szCs w:val="24"/>
        </w:rPr>
      </w:pPr>
      <w:r w:rsidRPr="00365A3B">
        <w:rPr>
          <w:rStyle w:val="FontStyle43"/>
          <w:sz w:val="24"/>
          <w:szCs w:val="24"/>
        </w:rPr>
        <w:t>Требования к безопасности товара</w:t>
      </w:r>
      <w:r>
        <w:rPr>
          <w:rStyle w:val="FontStyle43"/>
          <w:sz w:val="24"/>
          <w:szCs w:val="24"/>
        </w:rPr>
        <w:t>.</w:t>
      </w:r>
    </w:p>
    <w:p w:rsidR="00D94C9F" w:rsidRDefault="00D94C9F" w:rsidP="00D94C9F">
      <w:pPr>
        <w:pStyle w:val="Style24"/>
        <w:keepNext/>
        <w:widowControl/>
        <w:spacing w:before="5" w:line="240" w:lineRule="auto"/>
        <w:ind w:firstLine="680"/>
        <w:rPr>
          <w:rStyle w:val="FontStyle42"/>
          <w:rFonts w:eastAsiaTheme="minorEastAsia"/>
        </w:rPr>
      </w:pPr>
      <w:r>
        <w:rPr>
          <w:rStyle w:val="FontStyle42"/>
          <w:rFonts w:eastAsiaTheme="minorEastAsia"/>
        </w:rPr>
        <w:t xml:space="preserve">Специальные устройства для чтения «говорящих книг» должны отвечать требованиям к безопасности товара в соответствии с техническими регламентами Таможенного союза: </w:t>
      </w:r>
      <w:proofErr w:type="gramStart"/>
      <w:r>
        <w:rPr>
          <w:rStyle w:val="FontStyle42"/>
          <w:rFonts w:eastAsiaTheme="minorEastAsia"/>
          <w:lang w:val="en-US"/>
        </w:rPr>
        <w:t>TP</w:t>
      </w:r>
      <w:r>
        <w:rPr>
          <w:rStyle w:val="FontStyle42"/>
          <w:rFonts w:eastAsiaTheme="minorEastAsia"/>
        </w:rPr>
        <w:t xml:space="preserve"> ТС 004/2011 «О безопасности низковольтного оборудования», </w:t>
      </w:r>
      <w:r>
        <w:rPr>
          <w:rStyle w:val="FontStyle42"/>
          <w:rFonts w:eastAsiaTheme="minorEastAsia"/>
          <w:lang w:val="en-US"/>
        </w:rPr>
        <w:t>TP</w:t>
      </w:r>
      <w:r>
        <w:rPr>
          <w:rStyle w:val="FontStyle42"/>
          <w:rFonts w:eastAsiaTheme="minorEastAsia"/>
        </w:rPr>
        <w:t xml:space="preserve"> ТС 020/2011 «Электромагнитная совместимость технических средств».</w:t>
      </w:r>
      <w:proofErr w:type="gramEnd"/>
    </w:p>
    <w:p w:rsidR="00D94C9F" w:rsidRPr="00C151DE" w:rsidRDefault="00D94C9F" w:rsidP="00D94C9F">
      <w:pPr>
        <w:pStyle w:val="Style29"/>
        <w:keepNext/>
        <w:widowControl/>
        <w:spacing w:before="14" w:line="240" w:lineRule="auto"/>
        <w:jc w:val="both"/>
        <w:rPr>
          <w:rStyle w:val="FontStyle43"/>
          <w:sz w:val="24"/>
          <w:szCs w:val="24"/>
        </w:rPr>
      </w:pPr>
      <w:r w:rsidRPr="00C151DE">
        <w:rPr>
          <w:rStyle w:val="FontStyle43"/>
          <w:sz w:val="24"/>
          <w:szCs w:val="24"/>
        </w:rPr>
        <w:t xml:space="preserve">Требования к маркировке, упаковке, отгрузке </w:t>
      </w:r>
      <w:r>
        <w:rPr>
          <w:rStyle w:val="FontStyle43"/>
          <w:sz w:val="24"/>
          <w:szCs w:val="24"/>
        </w:rPr>
        <w:t>товара</w:t>
      </w:r>
      <w:r w:rsidRPr="00C151DE">
        <w:rPr>
          <w:rStyle w:val="FontStyle43"/>
          <w:sz w:val="24"/>
          <w:szCs w:val="24"/>
        </w:rPr>
        <w:t>.</w:t>
      </w:r>
    </w:p>
    <w:p w:rsidR="00D94C9F" w:rsidRDefault="00D94C9F" w:rsidP="00D94C9F">
      <w:pPr>
        <w:pStyle w:val="Style24"/>
        <w:keepNext/>
        <w:widowControl/>
        <w:spacing w:line="240" w:lineRule="auto"/>
        <w:ind w:firstLine="706"/>
        <w:rPr>
          <w:rStyle w:val="FontStyle42"/>
          <w:rFonts w:eastAsiaTheme="minorEastAsia"/>
        </w:rPr>
      </w:pPr>
      <w:r>
        <w:rPr>
          <w:rStyle w:val="FontStyle42"/>
          <w:rFonts w:eastAsiaTheme="minorEastAsia"/>
        </w:rPr>
        <w:t>Упаковка, маркировка, транспортирование и хранение специальных устрой</w:t>
      </w:r>
      <w:proofErr w:type="gramStart"/>
      <w:r>
        <w:rPr>
          <w:rStyle w:val="FontStyle42"/>
          <w:rFonts w:eastAsiaTheme="minorEastAsia"/>
        </w:rPr>
        <w:t>ств дл</w:t>
      </w:r>
      <w:proofErr w:type="gramEnd"/>
      <w:r>
        <w:rPr>
          <w:rStyle w:val="FontStyle42"/>
          <w:rFonts w:eastAsiaTheme="minorEastAsia"/>
        </w:rPr>
        <w:t>я чтения «говорящих книг» должны осуществляться с соблюдением требований ГОСТ 28594-90.</w:t>
      </w:r>
    </w:p>
    <w:p w:rsidR="00D94C9F" w:rsidRDefault="00D94C9F" w:rsidP="00D94C9F">
      <w:pPr>
        <w:pStyle w:val="Style24"/>
        <w:keepNext/>
        <w:widowControl/>
        <w:spacing w:line="240" w:lineRule="auto"/>
        <w:ind w:right="10"/>
        <w:rPr>
          <w:rStyle w:val="FontStyle42"/>
          <w:rFonts w:eastAsiaTheme="minorEastAsia"/>
        </w:rPr>
      </w:pPr>
      <w:r>
        <w:rPr>
          <w:rStyle w:val="FontStyle42"/>
          <w:rFonts w:eastAsiaTheme="minorEastAsia"/>
        </w:rPr>
        <w:t>Упаковка специальных устрой</w:t>
      </w:r>
      <w:proofErr w:type="gramStart"/>
      <w:r>
        <w:rPr>
          <w:rStyle w:val="FontStyle42"/>
          <w:rFonts w:eastAsiaTheme="minorEastAsia"/>
        </w:rPr>
        <w:t>ств дл</w:t>
      </w:r>
      <w:proofErr w:type="gramEnd"/>
      <w:r>
        <w:rPr>
          <w:rStyle w:val="FontStyle42"/>
          <w:rFonts w:eastAsiaTheme="minorEastAsia"/>
        </w:rPr>
        <w:t>я чтения «говорящих книг»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D94C9F" w:rsidRDefault="00D94C9F" w:rsidP="00D94C9F">
      <w:pPr>
        <w:keepNext/>
        <w:spacing w:line="260" w:lineRule="exact"/>
        <w:ind w:firstLine="738"/>
        <w:jc w:val="both"/>
      </w:pPr>
      <w:r>
        <w:rPr>
          <w:rFonts w:ascii="Times New Roman CYR" w:eastAsia="Times New Roman CYR" w:hAnsi="Times New Roman CYR" w:cs="Times New Roman CYR"/>
          <w:b/>
          <w:bCs/>
          <w:iCs/>
        </w:rPr>
        <w:t xml:space="preserve">Гарантийный срок эксплуатации товара: </w:t>
      </w:r>
      <w:r w:rsidRPr="0049047D">
        <w:t>Поставщик гарантирует, что Товар, поставляемый в рамках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D94C9F" w:rsidRDefault="00D94C9F" w:rsidP="00D94C9F">
      <w:pPr>
        <w:keepNext/>
        <w:spacing w:line="260" w:lineRule="exact"/>
        <w:ind w:firstLine="738"/>
        <w:jc w:val="both"/>
        <w:rPr>
          <w:rFonts w:ascii="Times New Roman CYR" w:eastAsia="Times New Roman CYR" w:hAnsi="Times New Roman CYR" w:cs="Times New Roman CYR"/>
          <w:iCs/>
        </w:rPr>
      </w:pPr>
      <w:r>
        <w:rPr>
          <w:rFonts w:ascii="Times New Roman CYR" w:eastAsia="Times New Roman CYR" w:hAnsi="Times New Roman CYR" w:cs="Times New Roman CYR"/>
          <w:iCs/>
        </w:rPr>
        <w:t xml:space="preserve">Специальные устройства для чтения «говорящих книг» должны иметь установленный производителем срок службы не менее 7 (семи) лет </w:t>
      </w:r>
      <w:proofErr w:type="gramStart"/>
      <w:r w:rsidRPr="009F3BC9">
        <w:rPr>
          <w:rStyle w:val="60"/>
          <w:color w:val="000000"/>
          <w:spacing w:val="2"/>
        </w:rPr>
        <w:t>с даты подписания</w:t>
      </w:r>
      <w:proofErr w:type="gramEnd"/>
      <w:r w:rsidRPr="009F3BC9">
        <w:rPr>
          <w:rStyle w:val="60"/>
          <w:color w:val="000000"/>
          <w:spacing w:val="2"/>
        </w:rPr>
        <w:t xml:space="preserve"> Акта о приемке </w:t>
      </w:r>
      <w:r>
        <w:rPr>
          <w:rStyle w:val="60"/>
          <w:color w:val="000000"/>
          <w:spacing w:val="2"/>
        </w:rPr>
        <w:t>Товара</w:t>
      </w:r>
      <w:r w:rsidRPr="009F3BC9">
        <w:rPr>
          <w:rStyle w:val="60"/>
          <w:color w:val="000000"/>
          <w:spacing w:val="2"/>
        </w:rPr>
        <w:t xml:space="preserve"> Получателем</w:t>
      </w:r>
      <w:r>
        <w:rPr>
          <w:rFonts w:ascii="Times New Roman CYR" w:eastAsia="Times New Roman CYR" w:hAnsi="Times New Roman CYR" w:cs="Times New Roman CYR"/>
          <w:iCs/>
        </w:rPr>
        <w:t xml:space="preserve">. </w:t>
      </w:r>
    </w:p>
    <w:p w:rsidR="00D94C9F" w:rsidRDefault="00D94C9F" w:rsidP="00D94C9F">
      <w:pPr>
        <w:keepNext/>
        <w:spacing w:line="260" w:lineRule="exact"/>
        <w:ind w:firstLine="738"/>
        <w:jc w:val="both"/>
        <w:rPr>
          <w:rFonts w:ascii="Times New Roman CYR" w:eastAsia="Times New Roman CYR" w:hAnsi="Times New Roman CYR" w:cs="Times New Roman CYR"/>
          <w:iCs/>
        </w:rPr>
      </w:pPr>
      <w:r>
        <w:rPr>
          <w:rFonts w:ascii="Times New Roman CYR" w:eastAsia="Times New Roman CYR" w:hAnsi="Times New Roman CYR" w:cs="Times New Roman CYR"/>
          <w:iCs/>
        </w:rPr>
        <w:t xml:space="preserve">Специальные устройства для чтения «говорящих книг» должны иметь установленный производителем гарантийный срок эксплуатации не менее 24 (двадцати четырех) месяцев </w:t>
      </w:r>
      <w:proofErr w:type="gramStart"/>
      <w:r w:rsidRPr="009F3BC9">
        <w:rPr>
          <w:rStyle w:val="60"/>
          <w:color w:val="000000"/>
          <w:spacing w:val="2"/>
        </w:rPr>
        <w:t>с даты подписания</w:t>
      </w:r>
      <w:proofErr w:type="gramEnd"/>
      <w:r w:rsidRPr="009F3BC9">
        <w:rPr>
          <w:rStyle w:val="60"/>
          <w:color w:val="000000"/>
          <w:spacing w:val="2"/>
        </w:rPr>
        <w:t xml:space="preserve"> Акта о приемке </w:t>
      </w:r>
      <w:r>
        <w:rPr>
          <w:rStyle w:val="60"/>
          <w:color w:val="000000"/>
          <w:spacing w:val="2"/>
        </w:rPr>
        <w:t>Товара</w:t>
      </w:r>
      <w:r w:rsidRPr="009F3BC9">
        <w:rPr>
          <w:rStyle w:val="60"/>
          <w:color w:val="000000"/>
          <w:spacing w:val="2"/>
        </w:rPr>
        <w:t xml:space="preserve"> Получателем</w:t>
      </w:r>
      <w:r>
        <w:rPr>
          <w:rFonts w:ascii="Times New Roman CYR" w:eastAsia="Times New Roman CYR" w:hAnsi="Times New Roman CYR" w:cs="Times New Roman CYR"/>
          <w:iCs/>
        </w:rPr>
        <w:t>.</w:t>
      </w:r>
    </w:p>
    <w:p w:rsidR="00D94C9F" w:rsidRDefault="00D94C9F" w:rsidP="00D94C9F">
      <w:pPr>
        <w:keepNext/>
        <w:spacing w:line="260" w:lineRule="exact"/>
        <w:jc w:val="both"/>
        <w:rPr>
          <w:rFonts w:ascii="Times New Roman CYR" w:eastAsia="Times New Roman CYR" w:hAnsi="Times New Roman CYR" w:cs="Times New Roman CYR"/>
          <w:iCs/>
        </w:rPr>
      </w:pPr>
      <w:r>
        <w:rPr>
          <w:rFonts w:ascii="Times New Roman CYR" w:eastAsia="Times New Roman CYR" w:hAnsi="Times New Roman CYR" w:cs="Times New Roman CYR"/>
          <w:iCs/>
        </w:rPr>
        <w:tab/>
        <w:t>Установленный производителем гарантийный срок эксплуатации на специальные устройства для чтения «говорящих книг» не распространяется на случаи нарушения Получателем изделия условий и требований к эксплуатации изделия.</w:t>
      </w:r>
    </w:p>
    <w:p w:rsidR="00D94C9F" w:rsidRDefault="00D94C9F" w:rsidP="00D94C9F">
      <w:pPr>
        <w:keepNext/>
        <w:spacing w:line="260" w:lineRule="exact"/>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t>В течение гарантийного срока в случае обнаружения Получателем недостатка в специальных устройствах для чтения «говорящих книг», Поставщиком, либо уполномоченной производителем организацией (индивидуальным предпринимателем) должна быть обеспечена замена изделия на специальное устройство для чтения «говорящих книг» той же модели, либо безвозмездное устранение недостатков изделия (гарантийный ремонт).</w:t>
      </w:r>
    </w:p>
    <w:p w:rsidR="00D94C9F" w:rsidRDefault="00D94C9F" w:rsidP="00D94C9F">
      <w:pPr>
        <w:keepNext/>
        <w:spacing w:line="260" w:lineRule="exact"/>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t>При этом срок безвозмездного устранения недостатков изделия (гарантийного ремонта) со дня обращения Получателя не должен превышать 30 дней.</w:t>
      </w:r>
    </w:p>
    <w:p w:rsidR="00D94C9F" w:rsidRDefault="00D94C9F" w:rsidP="00D94C9F">
      <w:pPr>
        <w:keepNext/>
        <w:shd w:val="clear" w:color="auto" w:fill="FFFFFF"/>
        <w:tabs>
          <w:tab w:val="left" w:pos="720"/>
        </w:tabs>
        <w:spacing w:line="260" w:lineRule="exact"/>
        <w:jc w:val="both"/>
        <w:rPr>
          <w:rFonts w:ascii="Times New Roman CYR" w:eastAsia="Times New Roman CYR" w:hAnsi="Times New Roman CYR" w:cs="Times New Roman CYR"/>
          <w:iCs/>
        </w:rPr>
      </w:pPr>
      <w:r>
        <w:rPr>
          <w:rFonts w:ascii="Times New Roman CYR" w:eastAsia="Times New Roman CYR" w:hAnsi="Times New Roman CYR" w:cs="Times New Roman CYR"/>
          <w:iCs/>
        </w:rPr>
        <w:tab/>
        <w:t>Обязательно наличие гарантийных талонов, дающих право на бесплатный ремонт изделия во время гарантийного срока.</w:t>
      </w:r>
    </w:p>
    <w:p w:rsidR="00D94C9F" w:rsidRDefault="00D94C9F" w:rsidP="00D94C9F">
      <w:pPr>
        <w:keepNext/>
        <w:shd w:val="clear" w:color="auto" w:fill="FFFFFF"/>
        <w:tabs>
          <w:tab w:val="left" w:pos="720"/>
        </w:tabs>
        <w:spacing w:line="260" w:lineRule="exact"/>
        <w:jc w:val="both"/>
        <w:rPr>
          <w:rFonts w:ascii="Times New Roman CYR" w:eastAsia="Times New Roman CYR" w:hAnsi="Times New Roman CYR" w:cs="Times New Roman CYR"/>
          <w:iCs/>
        </w:rPr>
      </w:pPr>
      <w:r>
        <w:rPr>
          <w:rFonts w:ascii="Times New Roman CYR" w:eastAsia="Times New Roman CYR" w:hAnsi="Times New Roman CYR" w:cs="Times New Roman CYR"/>
          <w:iCs/>
        </w:rPr>
        <w:tab/>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D94C9F" w:rsidRDefault="00D94C9F" w:rsidP="00D94C9F">
      <w:pPr>
        <w:keepNext/>
        <w:shd w:val="clear" w:color="auto" w:fill="FFFFFF"/>
        <w:tabs>
          <w:tab w:val="left" w:pos="720"/>
        </w:tabs>
        <w:spacing w:line="260" w:lineRule="exact"/>
        <w:ind w:firstLine="709"/>
        <w:jc w:val="both"/>
        <w:rPr>
          <w:rFonts w:ascii="Times New Roman CYR" w:eastAsia="Times New Roman CYR" w:hAnsi="Times New Roman CYR" w:cs="Times New Roman CYR"/>
          <w:iCs/>
        </w:rPr>
      </w:pPr>
      <w:r>
        <w:rPr>
          <w:rFonts w:ascii="Times New Roman CYR" w:eastAsia="Times New Roman CYR" w:hAnsi="Times New Roman CYR" w:cs="Times New Roman CYR"/>
          <w:iCs/>
        </w:rPr>
        <w:lastRenderedPageBreak/>
        <w:t>Обеспечение возможности ремонта и технического обслуживания, устранения недостатков при обеспечении инвалидов специальным устройством для чтения «говорящих книг» осуществляется в соответствии с Федеральным законом от 07.02.1992 г. № 2300-1 «О защите прав потребителей».</w:t>
      </w:r>
    </w:p>
    <w:p w:rsidR="00D94C9F" w:rsidRDefault="00D94C9F" w:rsidP="00D94C9F">
      <w:pPr>
        <w:keepNext/>
        <w:suppressAutoHyphens w:val="0"/>
        <w:spacing w:line="260" w:lineRule="exact"/>
        <w:ind w:firstLine="709"/>
        <w:jc w:val="both"/>
        <w:rPr>
          <w:color w:val="000000"/>
          <w:spacing w:val="-2"/>
        </w:rPr>
      </w:pPr>
      <w:r>
        <w:rPr>
          <w:color w:val="000000"/>
          <w:spacing w:val="-2"/>
        </w:rPr>
        <w:t xml:space="preserve">В соответствии с приказом от 24.05.2013г. № 215н Минтруда России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протезом и протезно-ортопедическим изделием (далее – ТСР) исчисляются </w:t>
      </w:r>
      <w:proofErr w:type="gramStart"/>
      <w:r>
        <w:rPr>
          <w:color w:val="000000"/>
          <w:spacing w:val="-2"/>
        </w:rPr>
        <w:t>с даты предоставления</w:t>
      </w:r>
      <w:proofErr w:type="gramEnd"/>
      <w:r>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Pr>
          <w:color w:val="000000"/>
          <w:spacing w:val="-2"/>
          <w:lang w:val="en-US"/>
        </w:rPr>
        <w:t>C</w:t>
      </w:r>
      <w:proofErr w:type="gramEnd"/>
      <w:r>
        <w:rPr>
          <w:color w:val="000000"/>
          <w:spacing w:val="-2"/>
        </w:rPr>
        <w:t xml:space="preserve">Р. </w:t>
      </w:r>
    </w:p>
    <w:p w:rsidR="00D94C9F" w:rsidRDefault="00D94C9F" w:rsidP="00365A3B">
      <w:pPr>
        <w:keepNext/>
        <w:tabs>
          <w:tab w:val="left" w:pos="0"/>
        </w:tabs>
        <w:snapToGrid w:val="0"/>
        <w:jc w:val="both"/>
        <w:rPr>
          <w:b/>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371"/>
        <w:gridCol w:w="1134"/>
      </w:tblGrid>
      <w:tr w:rsidR="00E54619" w:rsidRPr="00884DAB" w:rsidTr="00B65B14">
        <w:tc>
          <w:tcPr>
            <w:tcW w:w="1701" w:type="dxa"/>
            <w:tcBorders>
              <w:top w:val="single" w:sz="1" w:space="0" w:color="000000"/>
              <w:left w:val="single" w:sz="1" w:space="0" w:color="000000"/>
              <w:bottom w:val="single" w:sz="1" w:space="0" w:color="000000"/>
            </w:tcBorders>
            <w:shd w:val="clear" w:color="auto" w:fill="auto"/>
            <w:vAlign w:val="center"/>
          </w:tcPr>
          <w:p w:rsidR="00E54619" w:rsidRPr="00884DAB" w:rsidRDefault="00E54619" w:rsidP="00564156">
            <w:pPr>
              <w:keepNext/>
              <w:snapToGrid w:val="0"/>
              <w:jc w:val="center"/>
              <w:rPr>
                <w:sz w:val="20"/>
                <w:szCs w:val="20"/>
              </w:rPr>
            </w:pPr>
            <w:r w:rsidRPr="00884DAB">
              <w:rPr>
                <w:bCs/>
                <w:sz w:val="20"/>
                <w:szCs w:val="20"/>
              </w:rPr>
              <w:t>Наименование товара</w:t>
            </w:r>
          </w:p>
        </w:tc>
        <w:tc>
          <w:tcPr>
            <w:tcW w:w="7371" w:type="dxa"/>
            <w:tcBorders>
              <w:top w:val="single" w:sz="1" w:space="0" w:color="000000"/>
              <w:left w:val="single" w:sz="1" w:space="0" w:color="000000"/>
              <w:bottom w:val="single" w:sz="1" w:space="0" w:color="000000"/>
            </w:tcBorders>
            <w:shd w:val="clear" w:color="auto" w:fill="auto"/>
            <w:vAlign w:val="center"/>
          </w:tcPr>
          <w:p w:rsidR="00E54619" w:rsidRPr="00884DAB" w:rsidRDefault="00E54619" w:rsidP="00564156">
            <w:pPr>
              <w:pStyle w:val="4"/>
              <w:tabs>
                <w:tab w:val="left" w:pos="4320"/>
              </w:tabs>
              <w:snapToGrid w:val="0"/>
              <w:ind w:left="480"/>
              <w:rPr>
                <w:b w:val="0"/>
                <w:sz w:val="20"/>
                <w:szCs w:val="20"/>
              </w:rPr>
            </w:pPr>
            <w:r w:rsidRPr="00884DAB">
              <w:rPr>
                <w:b w:val="0"/>
                <w:sz w:val="20"/>
                <w:szCs w:val="20"/>
              </w:rPr>
              <w:t>Характеристик</w:t>
            </w:r>
            <w:r w:rsidR="00AC3562">
              <w:rPr>
                <w:b w:val="0"/>
                <w:sz w:val="20"/>
                <w:szCs w:val="20"/>
              </w:rPr>
              <w:t>и</w:t>
            </w:r>
            <w:r w:rsidRPr="00884DAB">
              <w:rPr>
                <w:b w:val="0"/>
                <w:sz w:val="20"/>
                <w:szCs w:val="20"/>
              </w:rPr>
              <w:t xml:space="preserve"> товара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4619" w:rsidRPr="00884DAB" w:rsidRDefault="00E54619" w:rsidP="00564156">
            <w:pPr>
              <w:pStyle w:val="4"/>
              <w:tabs>
                <w:tab w:val="left" w:pos="-2052"/>
              </w:tabs>
              <w:snapToGrid w:val="0"/>
              <w:ind w:left="-85"/>
              <w:rPr>
                <w:rFonts w:eastAsia="Lucida Sans Unicode"/>
                <w:color w:val="000000"/>
                <w:spacing w:val="4"/>
                <w:sz w:val="20"/>
                <w:szCs w:val="20"/>
              </w:rPr>
            </w:pPr>
            <w:r w:rsidRPr="00884DAB">
              <w:rPr>
                <w:b w:val="0"/>
                <w:sz w:val="20"/>
                <w:szCs w:val="20"/>
              </w:rPr>
              <w:t>Количество товара</w:t>
            </w:r>
            <w:r w:rsidR="00D66645">
              <w:rPr>
                <w:b w:val="0"/>
                <w:sz w:val="20"/>
                <w:szCs w:val="20"/>
              </w:rPr>
              <w:t xml:space="preserve">, </w:t>
            </w:r>
            <w:r w:rsidRPr="00884DAB">
              <w:rPr>
                <w:b w:val="0"/>
                <w:sz w:val="20"/>
                <w:szCs w:val="20"/>
              </w:rPr>
              <w:t>шт.</w:t>
            </w:r>
          </w:p>
        </w:tc>
      </w:tr>
      <w:tr w:rsidR="00E54619" w:rsidTr="00B65B14">
        <w:tc>
          <w:tcPr>
            <w:tcW w:w="1701" w:type="dxa"/>
            <w:tcBorders>
              <w:left w:val="single" w:sz="1" w:space="0" w:color="000000"/>
              <w:bottom w:val="single" w:sz="1" w:space="0" w:color="000000"/>
            </w:tcBorders>
            <w:shd w:val="clear" w:color="auto" w:fill="auto"/>
          </w:tcPr>
          <w:p w:rsidR="00E54619" w:rsidRPr="00B7022B" w:rsidRDefault="00E54619" w:rsidP="00D66645">
            <w:pPr>
              <w:keepNext/>
              <w:tabs>
                <w:tab w:val="left" w:pos="0"/>
              </w:tabs>
              <w:snapToGrid w:val="0"/>
              <w:rPr>
                <w:rFonts w:ascii="TimesNewRomanPSMT" w:eastAsia="Lucida Sans Unicode" w:hAnsi="TimesNewRomanPSMT" w:cs="TimesNewRomanPSMT"/>
                <w:color w:val="000000"/>
                <w:spacing w:val="4"/>
                <w:sz w:val="22"/>
                <w:szCs w:val="22"/>
              </w:rPr>
            </w:pPr>
            <w:r w:rsidRPr="00B7022B">
              <w:rPr>
                <w:rFonts w:eastAsia="Lucida Sans Unicode"/>
                <w:color w:val="000000"/>
                <w:spacing w:val="4"/>
                <w:sz w:val="22"/>
                <w:szCs w:val="22"/>
              </w:rPr>
              <w:t xml:space="preserve">Специальное устройство для чтения «говорящих книг» на </w:t>
            </w:r>
            <w:r w:rsidR="00C06975" w:rsidRPr="00B7022B">
              <w:rPr>
                <w:rFonts w:eastAsia="Lucida Sans Unicode"/>
                <w:color w:val="000000"/>
                <w:spacing w:val="4"/>
                <w:sz w:val="22"/>
                <w:szCs w:val="22"/>
              </w:rPr>
              <w:t>фл</w:t>
            </w:r>
            <w:r w:rsidR="00D66645">
              <w:rPr>
                <w:rFonts w:eastAsia="Lucida Sans Unicode"/>
                <w:color w:val="000000"/>
                <w:spacing w:val="4"/>
                <w:sz w:val="22"/>
                <w:szCs w:val="22"/>
              </w:rPr>
              <w:t>э</w:t>
            </w:r>
            <w:r w:rsidR="00C06975" w:rsidRPr="00B7022B">
              <w:rPr>
                <w:rFonts w:eastAsia="Lucida Sans Unicode"/>
                <w:color w:val="000000"/>
                <w:spacing w:val="4"/>
                <w:sz w:val="22"/>
                <w:szCs w:val="22"/>
              </w:rPr>
              <w:t>ш</w:t>
            </w:r>
            <w:r w:rsidRPr="00B7022B">
              <w:rPr>
                <w:rFonts w:eastAsia="Lucida Sans Unicode"/>
                <w:color w:val="000000"/>
                <w:spacing w:val="4"/>
                <w:sz w:val="22"/>
                <w:szCs w:val="22"/>
              </w:rPr>
              <w:t>-картах</w:t>
            </w:r>
          </w:p>
        </w:tc>
        <w:tc>
          <w:tcPr>
            <w:tcW w:w="7371" w:type="dxa"/>
            <w:tcBorders>
              <w:left w:val="single" w:sz="1" w:space="0" w:color="000000"/>
              <w:bottom w:val="single" w:sz="1" w:space="0" w:color="000000"/>
            </w:tcBorders>
            <w:shd w:val="clear" w:color="auto" w:fill="auto"/>
          </w:tcPr>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Специальное устройство для чтения «говорящих книг» на фл</w:t>
            </w:r>
            <w:r w:rsidR="00D66645">
              <w:rPr>
                <w:rStyle w:val="FontStyle42"/>
                <w:rFonts w:eastAsiaTheme="minorEastAsia"/>
                <w:sz w:val="20"/>
                <w:szCs w:val="20"/>
              </w:rPr>
              <w:t>э</w:t>
            </w:r>
            <w:r w:rsidRPr="008723E6">
              <w:rPr>
                <w:rStyle w:val="FontStyle42"/>
                <w:rFonts w:eastAsiaTheme="minorEastAsia"/>
                <w:sz w:val="20"/>
                <w:szCs w:val="20"/>
              </w:rPr>
              <w:t xml:space="preserve">ш-картах </w:t>
            </w:r>
            <w:r w:rsidR="002A2A0D">
              <w:rPr>
                <w:rStyle w:val="FontStyle42"/>
                <w:rFonts w:eastAsiaTheme="minorEastAsia"/>
                <w:sz w:val="20"/>
                <w:szCs w:val="20"/>
              </w:rPr>
              <w:t>(</w:t>
            </w:r>
            <w:proofErr w:type="spellStart"/>
            <w:r w:rsidR="002A2A0D" w:rsidRPr="008723E6">
              <w:rPr>
                <w:rStyle w:val="FontStyle42"/>
                <w:rFonts w:eastAsiaTheme="minorEastAsia"/>
                <w:sz w:val="20"/>
                <w:szCs w:val="20"/>
              </w:rPr>
              <w:t>тифлофлешплеер</w:t>
            </w:r>
            <w:proofErr w:type="spellEnd"/>
            <w:r w:rsidR="002A2A0D">
              <w:rPr>
                <w:rStyle w:val="FontStyle42"/>
                <w:rFonts w:eastAsiaTheme="minorEastAsia"/>
                <w:sz w:val="20"/>
                <w:szCs w:val="20"/>
              </w:rPr>
              <w:t>)</w:t>
            </w:r>
            <w:r w:rsidR="00D66645">
              <w:rPr>
                <w:rStyle w:val="FontStyle42"/>
                <w:rFonts w:eastAsiaTheme="minorEastAsia"/>
                <w:sz w:val="20"/>
                <w:szCs w:val="20"/>
              </w:rPr>
              <w:t xml:space="preserve"> </w:t>
            </w:r>
            <w:r w:rsidRPr="008723E6">
              <w:rPr>
                <w:rStyle w:val="FontStyle42"/>
                <w:rFonts w:eastAsiaTheme="minorEastAsia"/>
                <w:sz w:val="20"/>
                <w:szCs w:val="20"/>
              </w:rPr>
              <w:t>предназначено для воспроизведения «говорящих книг», записанных в специ</w:t>
            </w:r>
            <w:r w:rsidRPr="008723E6">
              <w:rPr>
                <w:rStyle w:val="FontStyle42"/>
                <w:rFonts w:eastAsiaTheme="minorEastAsia"/>
                <w:sz w:val="20"/>
                <w:szCs w:val="20"/>
              </w:rPr>
              <w:softHyphen/>
              <w:t xml:space="preserve">альном </w:t>
            </w:r>
            <w:proofErr w:type="spellStart"/>
            <w:r w:rsidRPr="008723E6">
              <w:rPr>
                <w:rStyle w:val="FontStyle42"/>
                <w:rFonts w:eastAsiaTheme="minorEastAsia"/>
                <w:sz w:val="20"/>
                <w:szCs w:val="20"/>
              </w:rPr>
              <w:t>криптозащищенном</w:t>
            </w:r>
            <w:proofErr w:type="spellEnd"/>
            <w:r w:rsidRPr="008723E6">
              <w:rPr>
                <w:rStyle w:val="FontStyle42"/>
                <w:rFonts w:eastAsiaTheme="minorEastAsia"/>
                <w:sz w:val="20"/>
                <w:szCs w:val="20"/>
              </w:rPr>
              <w:t xml:space="preserve"> формате, принятом ВОС и Российской государ</w:t>
            </w:r>
            <w:r w:rsidRPr="008723E6">
              <w:rPr>
                <w:rStyle w:val="FontStyle42"/>
                <w:rFonts w:eastAsiaTheme="minorEastAsia"/>
                <w:sz w:val="20"/>
                <w:szCs w:val="20"/>
              </w:rPr>
              <w:softHyphen/>
              <w:t xml:space="preserve">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w:t>
            </w:r>
            <w:r w:rsidRPr="008723E6">
              <w:rPr>
                <w:rStyle w:val="FontStyle42"/>
                <w:rFonts w:eastAsiaTheme="minorEastAsia"/>
                <w:sz w:val="20"/>
                <w:szCs w:val="20"/>
                <w:lang w:val="en-US"/>
              </w:rPr>
              <w:t>DAISY</w:t>
            </w:r>
            <w:r w:rsidRPr="008723E6">
              <w:rPr>
                <w:rStyle w:val="FontStyle42"/>
                <w:rFonts w:eastAsiaTheme="minorEastAsia"/>
                <w:sz w:val="20"/>
                <w:szCs w:val="20"/>
              </w:rPr>
              <w:t>, аудио файлов и электронных текстов.</w:t>
            </w:r>
          </w:p>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 xml:space="preserve">Поставляемый товар должен быть новым (товаром, который не был в употреблении, в ремонте, в том </w:t>
            </w:r>
            <w:proofErr w:type="gramStart"/>
            <w:r w:rsidRPr="008723E6">
              <w:rPr>
                <w:rStyle w:val="FontStyle42"/>
                <w:rFonts w:eastAsiaTheme="minorEastAsia"/>
                <w:sz w:val="20"/>
                <w:szCs w:val="20"/>
              </w:rPr>
              <w:t>числе</w:t>
            </w:r>
            <w:proofErr w:type="gramEnd"/>
            <w:r w:rsidRPr="008723E6">
              <w:rPr>
                <w:rStyle w:val="FontStyle42"/>
                <w:rFonts w:eastAsiaTheme="minorEastAsia"/>
                <w:sz w:val="20"/>
                <w:szCs w:val="20"/>
              </w:rPr>
              <w:t xml:space="preserve"> который не был восстановлен, у которого  не  была  осуществлена  замена  основных  частей,  не были восстановлены потребительские свойства).</w:t>
            </w:r>
          </w:p>
          <w:p w:rsidR="00AC3562" w:rsidRPr="008723E6" w:rsidRDefault="008723E6" w:rsidP="00564156">
            <w:pPr>
              <w:pStyle w:val="Style23"/>
              <w:keepNext/>
              <w:widowControl/>
              <w:spacing w:line="240" w:lineRule="exact"/>
              <w:ind w:firstLine="266"/>
              <w:jc w:val="both"/>
              <w:rPr>
                <w:rStyle w:val="FontStyle43"/>
              </w:rPr>
            </w:pPr>
            <w:r>
              <w:rPr>
                <w:rStyle w:val="FontStyle43"/>
              </w:rPr>
              <w:t>Д</w:t>
            </w:r>
            <w:r w:rsidR="00AC3562" w:rsidRPr="008723E6">
              <w:rPr>
                <w:rStyle w:val="FontStyle43"/>
              </w:rPr>
              <w:t>олж</w:t>
            </w:r>
            <w:r>
              <w:rPr>
                <w:rStyle w:val="FontStyle43"/>
              </w:rPr>
              <w:t>ны</w:t>
            </w:r>
            <w:r w:rsidR="00D66645">
              <w:rPr>
                <w:rStyle w:val="FontStyle43"/>
              </w:rPr>
              <w:t xml:space="preserve"> </w:t>
            </w:r>
            <w:r>
              <w:rPr>
                <w:rStyle w:val="FontStyle43"/>
              </w:rPr>
              <w:t>быть</w:t>
            </w:r>
            <w:r w:rsidR="00AC3562" w:rsidRPr="008723E6">
              <w:rPr>
                <w:rStyle w:val="FontStyle43"/>
              </w:rPr>
              <w:t xml:space="preserve"> следующие технические параметры, функции и режимы:</w:t>
            </w:r>
          </w:p>
          <w:p w:rsidR="00AC3562"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Воспроизведение «говорящих книг», звуковых и электронных текстовых файлов следующих форматов:</w:t>
            </w:r>
          </w:p>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«Говорящие книги», записанные в специализированном формате на фл</w:t>
            </w:r>
            <w:r w:rsidR="00D66645">
              <w:rPr>
                <w:rStyle w:val="FontStyle42"/>
                <w:rFonts w:eastAsiaTheme="minorEastAsia"/>
                <w:sz w:val="20"/>
                <w:szCs w:val="20"/>
              </w:rPr>
              <w:t>э</w:t>
            </w:r>
            <w:r w:rsidRPr="008723E6">
              <w:rPr>
                <w:rStyle w:val="FontStyle42"/>
                <w:rFonts w:eastAsiaTheme="minorEastAsia"/>
                <w:sz w:val="20"/>
                <w:szCs w:val="20"/>
              </w:rPr>
              <w:t xml:space="preserve">ш-картах типа </w:t>
            </w:r>
            <w:r w:rsidRPr="008723E6">
              <w:rPr>
                <w:rStyle w:val="FontStyle42"/>
                <w:rFonts w:eastAsiaTheme="minorEastAsia"/>
                <w:sz w:val="20"/>
                <w:szCs w:val="20"/>
                <w:lang w:val="en-US"/>
              </w:rPr>
              <w:t>SD</w:t>
            </w:r>
            <w:r w:rsidRPr="008723E6">
              <w:rPr>
                <w:rStyle w:val="FontStyle42"/>
                <w:rFonts w:eastAsiaTheme="minorEastAsia"/>
                <w:sz w:val="20"/>
                <w:szCs w:val="20"/>
              </w:rPr>
              <w:t xml:space="preserve">, </w:t>
            </w:r>
            <w:r w:rsidRPr="008723E6">
              <w:rPr>
                <w:rStyle w:val="FontStyle42"/>
                <w:rFonts w:eastAsiaTheme="minorEastAsia"/>
                <w:sz w:val="20"/>
                <w:szCs w:val="20"/>
                <w:lang w:val="en-US"/>
              </w:rPr>
              <w:t>SDHC</w:t>
            </w:r>
            <w:r w:rsidRPr="008723E6">
              <w:rPr>
                <w:rStyle w:val="FontStyle42"/>
                <w:rFonts w:eastAsiaTheme="minorEastAsia"/>
                <w:sz w:val="20"/>
                <w:szCs w:val="20"/>
              </w:rPr>
              <w:t xml:space="preserve"> и </w:t>
            </w:r>
            <w:r w:rsidRPr="008723E6">
              <w:rPr>
                <w:rStyle w:val="FontStyle42"/>
                <w:rFonts w:eastAsiaTheme="minorEastAsia"/>
                <w:sz w:val="20"/>
                <w:szCs w:val="20"/>
                <w:lang w:val="en-US"/>
              </w:rPr>
              <w:t>SDXC</w:t>
            </w:r>
            <w:r w:rsidRPr="008723E6">
              <w:rPr>
                <w:rStyle w:val="FontStyle42"/>
                <w:rFonts w:eastAsiaTheme="minorEastAsia"/>
                <w:sz w:val="20"/>
                <w:szCs w:val="20"/>
              </w:rPr>
              <w:t xml:space="preserve"> с применением трехпроходного поточного блочного шифрования содержимого МРЗ файлов по алгоритму ХХТЕА с длиной ключа криптозащиты 128-бит (ТУ 4031-015-05178197-2014).</w:t>
            </w:r>
          </w:p>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При этом устройство должно выполнять следующие функции:</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озвученная перемотка в пределах всей книги в прямом и обратном направлениях;</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озвученная речевая навигация в прямом и обратном направлениях по книгам, фрагментам, закладкам;</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озвучивание текущего места воспроизведения: номера книги, номера фрагмента, времени от начала книги и общего времени звучания книги;</w:t>
            </w:r>
          </w:p>
          <w:p w:rsidR="00AC3562" w:rsidRDefault="00AC3562" w:rsidP="00564156">
            <w:pPr>
              <w:pStyle w:val="Style21"/>
              <w:keepNext/>
              <w:widowControl/>
              <w:spacing w:line="240" w:lineRule="exact"/>
              <w:ind w:firstLine="229"/>
              <w:jc w:val="both"/>
              <w:rPr>
                <w:rStyle w:val="FontStyle42"/>
                <w:rFonts w:eastAsiaTheme="minorEastAsia"/>
                <w:sz w:val="20"/>
                <w:szCs w:val="20"/>
              </w:rPr>
            </w:pPr>
            <w:r w:rsidRPr="008723E6">
              <w:rPr>
                <w:rStyle w:val="FontStyle42"/>
                <w:rFonts w:eastAsiaTheme="minorEastAsia"/>
                <w:sz w:val="20"/>
                <w:szCs w:val="20"/>
              </w:rPr>
              <w:t>-озвучивание встроенным синтезатором речи имени автора и названия книги.</w:t>
            </w:r>
          </w:p>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 xml:space="preserve">«Говорящие книги» международного формата </w:t>
            </w:r>
            <w:r w:rsidRPr="008723E6">
              <w:rPr>
                <w:rStyle w:val="FontStyle42"/>
                <w:rFonts w:eastAsiaTheme="minorEastAsia"/>
                <w:sz w:val="20"/>
                <w:szCs w:val="20"/>
                <w:lang w:val="en-US"/>
              </w:rPr>
              <w:t>DAISY</w:t>
            </w:r>
            <w:r w:rsidRPr="008723E6">
              <w:rPr>
                <w:rStyle w:val="FontStyle42"/>
                <w:rFonts w:eastAsiaTheme="minorEastAsia"/>
                <w:sz w:val="20"/>
                <w:szCs w:val="20"/>
              </w:rPr>
              <w:t xml:space="preserve"> (</w:t>
            </w:r>
            <w:r w:rsidRPr="008723E6">
              <w:rPr>
                <w:rStyle w:val="FontStyle42"/>
                <w:rFonts w:eastAsiaTheme="minorEastAsia"/>
                <w:sz w:val="20"/>
                <w:szCs w:val="20"/>
                <w:lang w:val="en-US"/>
              </w:rPr>
              <w:t>DAISY</w:t>
            </w:r>
            <w:r w:rsidRPr="008723E6">
              <w:rPr>
                <w:rStyle w:val="FontStyle42"/>
                <w:rFonts w:eastAsiaTheme="minorEastAsia"/>
                <w:sz w:val="20"/>
                <w:szCs w:val="20"/>
              </w:rPr>
              <w:t xml:space="preserve"> 2.0, </w:t>
            </w:r>
            <w:r w:rsidRPr="008723E6">
              <w:rPr>
                <w:rStyle w:val="FontStyle42"/>
                <w:rFonts w:eastAsiaTheme="minorEastAsia"/>
                <w:sz w:val="20"/>
                <w:szCs w:val="20"/>
                <w:lang w:val="en-US"/>
              </w:rPr>
              <w:t>DAISY</w:t>
            </w:r>
            <w:r w:rsidRPr="008723E6">
              <w:rPr>
                <w:rStyle w:val="FontStyle42"/>
                <w:rFonts w:eastAsiaTheme="minorEastAsia"/>
                <w:sz w:val="20"/>
                <w:szCs w:val="20"/>
              </w:rPr>
              <w:t xml:space="preserve"> 2.02).</w:t>
            </w:r>
          </w:p>
          <w:p w:rsidR="00AC3562" w:rsidRPr="008723E6" w:rsidRDefault="00AC3562" w:rsidP="00564156">
            <w:pPr>
              <w:pStyle w:val="Style21"/>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При этом устройство должно выполнять следующие функции:</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озвученная перемотка в пределах всей книги в прямом и обратном направлениях;</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AC3562" w:rsidRPr="008723E6" w:rsidRDefault="00AC3562" w:rsidP="00564156">
            <w:pPr>
              <w:pStyle w:val="Style22"/>
              <w:keepNext/>
              <w:widowControl/>
              <w:tabs>
                <w:tab w:val="left" w:pos="504"/>
              </w:tabs>
              <w:spacing w:line="240" w:lineRule="exact"/>
              <w:jc w:val="both"/>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AC3562" w:rsidRPr="008723E6" w:rsidRDefault="008723E6" w:rsidP="00564156">
            <w:pPr>
              <w:pStyle w:val="Style26"/>
              <w:keepNext/>
              <w:widowControl/>
              <w:spacing w:line="240" w:lineRule="exact"/>
              <w:ind w:firstLine="229"/>
              <w:jc w:val="both"/>
              <w:rPr>
                <w:rStyle w:val="FontStyle42"/>
                <w:rFonts w:eastAsiaTheme="minorEastAsia"/>
                <w:sz w:val="20"/>
                <w:szCs w:val="20"/>
              </w:rPr>
            </w:pPr>
            <w:r>
              <w:rPr>
                <w:rStyle w:val="FontStyle42"/>
                <w:rFonts w:eastAsiaTheme="minorEastAsia"/>
                <w:sz w:val="20"/>
                <w:szCs w:val="20"/>
              </w:rPr>
              <w:t xml:space="preserve">- </w:t>
            </w:r>
            <w:r w:rsidR="00AC3562" w:rsidRPr="008723E6">
              <w:rPr>
                <w:rStyle w:val="FontStyle42"/>
                <w:rFonts w:eastAsiaTheme="minorEastAsia"/>
                <w:sz w:val="20"/>
                <w:szCs w:val="20"/>
              </w:rPr>
              <w:t>озвученная речевая навигация в прямом и обратном направлениях по заголовкам, группам, страницам, фразам и закладкам;</w:t>
            </w:r>
          </w:p>
          <w:p w:rsidR="00AC3562" w:rsidRPr="008723E6" w:rsidRDefault="00AC3562" w:rsidP="00564156">
            <w:pPr>
              <w:pStyle w:val="Style25"/>
              <w:keepNext/>
              <w:widowControl/>
              <w:numPr>
                <w:ilvl w:val="0"/>
                <w:numId w:val="5"/>
              </w:numPr>
              <w:tabs>
                <w:tab w:val="left" w:pos="413"/>
              </w:tabs>
              <w:spacing w:line="240" w:lineRule="exact"/>
              <w:rPr>
                <w:rStyle w:val="FontStyle42"/>
                <w:rFonts w:eastAsiaTheme="minorEastAsia"/>
                <w:sz w:val="20"/>
                <w:szCs w:val="20"/>
              </w:rPr>
            </w:pPr>
            <w:r w:rsidRPr="008723E6">
              <w:rPr>
                <w:rStyle w:val="FontStyle42"/>
                <w:rFonts w:eastAsiaTheme="minorEastAsia"/>
                <w:sz w:val="20"/>
                <w:szCs w:val="20"/>
              </w:rPr>
              <w:t>озвучивание текущего места воспроизведения: времени от начала книги и общего времени звучания книги;</w:t>
            </w:r>
          </w:p>
          <w:p w:rsidR="00AC3562" w:rsidRPr="008723E6" w:rsidRDefault="00AC3562" w:rsidP="00564156">
            <w:pPr>
              <w:pStyle w:val="Style25"/>
              <w:keepNext/>
              <w:keepLines/>
              <w:widowControl/>
              <w:numPr>
                <w:ilvl w:val="0"/>
                <w:numId w:val="5"/>
              </w:numPr>
              <w:tabs>
                <w:tab w:val="left" w:pos="413"/>
              </w:tabs>
              <w:spacing w:line="240" w:lineRule="exact"/>
              <w:rPr>
                <w:rStyle w:val="FontStyle42"/>
                <w:rFonts w:eastAsiaTheme="minorEastAsia"/>
                <w:sz w:val="20"/>
                <w:szCs w:val="20"/>
              </w:rPr>
            </w:pPr>
            <w:r w:rsidRPr="008723E6">
              <w:rPr>
                <w:rStyle w:val="FontStyle42"/>
                <w:rFonts w:eastAsiaTheme="minorEastAsia"/>
                <w:sz w:val="20"/>
                <w:szCs w:val="20"/>
              </w:rPr>
              <w:t>озвучивание встроенным синтезатором речи имени автора и названия книги.</w:t>
            </w:r>
          </w:p>
          <w:p w:rsidR="008723E6" w:rsidRDefault="00AC3562" w:rsidP="00564156">
            <w:pPr>
              <w:pStyle w:val="Style26"/>
              <w:keepNext/>
              <w:keepLines/>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lastRenderedPageBreak/>
              <w:t xml:space="preserve">Аудиофайлы формата МРЗ с </w:t>
            </w:r>
            <w:proofErr w:type="spellStart"/>
            <w:r w:rsidR="008723E6">
              <w:rPr>
                <w:rStyle w:val="FontStyle42"/>
                <w:rFonts w:eastAsiaTheme="minorEastAsia"/>
                <w:sz w:val="20"/>
                <w:szCs w:val="20"/>
              </w:rPr>
              <w:t>битрейтом</w:t>
            </w:r>
            <w:proofErr w:type="spellEnd"/>
            <w:r w:rsidR="008723E6">
              <w:rPr>
                <w:rStyle w:val="FontStyle42"/>
                <w:rFonts w:eastAsiaTheme="minorEastAsia"/>
                <w:sz w:val="20"/>
                <w:szCs w:val="20"/>
              </w:rPr>
              <w:t xml:space="preserve"> от 8 до 320 кбит/сек. </w:t>
            </w:r>
          </w:p>
          <w:p w:rsidR="00AC3562" w:rsidRPr="008723E6" w:rsidRDefault="00AC3562" w:rsidP="00564156">
            <w:pPr>
              <w:pStyle w:val="Style26"/>
              <w:keepNext/>
              <w:keepLines/>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При этом устройство должно выполнять следующие функции:</w:t>
            </w:r>
          </w:p>
          <w:p w:rsidR="00AC3562" w:rsidRPr="008723E6" w:rsidRDefault="00AC3562" w:rsidP="00564156">
            <w:pPr>
              <w:pStyle w:val="Style25"/>
              <w:keepNext/>
              <w:widowControl/>
              <w:numPr>
                <w:ilvl w:val="0"/>
                <w:numId w:val="5"/>
              </w:numPr>
              <w:tabs>
                <w:tab w:val="left" w:pos="413"/>
              </w:tabs>
              <w:spacing w:line="240" w:lineRule="exact"/>
              <w:rPr>
                <w:rStyle w:val="FontStyle42"/>
                <w:rFonts w:eastAsiaTheme="minorEastAsia"/>
                <w:sz w:val="20"/>
                <w:szCs w:val="20"/>
              </w:rPr>
            </w:pPr>
            <w:r w:rsidRPr="008723E6">
              <w:rPr>
                <w:rStyle w:val="FontStyle42"/>
                <w:rFonts w:eastAsiaTheme="minorEastAsia"/>
                <w:sz w:val="20"/>
                <w:szCs w:val="20"/>
              </w:rPr>
              <w:t>озвученная перемотка в пределах папки в прямом и обратном направлениях;</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озвученная речевая навигация в прямом и обратном направлениях по папкам, файлам, закладкам;</w:t>
            </w:r>
          </w:p>
          <w:p w:rsidR="00AC3562" w:rsidRPr="008723E6"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-озвучивание текущего места воспроизведения встроенным русскоязычным синтезатором речи: имени файла, включая длинные имена (до 255 символов).</w:t>
            </w:r>
          </w:p>
          <w:p w:rsidR="002A2A0D" w:rsidRDefault="00AC3562" w:rsidP="00564156">
            <w:pPr>
              <w:pStyle w:val="Style26"/>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 xml:space="preserve">Аудиофайлы форматов </w:t>
            </w:r>
            <w:proofErr w:type="spellStart"/>
            <w:r w:rsidRPr="008723E6">
              <w:rPr>
                <w:rStyle w:val="FontStyle42"/>
                <w:rFonts w:eastAsiaTheme="minorEastAsia"/>
                <w:sz w:val="20"/>
                <w:szCs w:val="20"/>
                <w:lang w:val="en-US"/>
              </w:rPr>
              <w:t>Ogg</w:t>
            </w:r>
            <w:proofErr w:type="spellEnd"/>
            <w:r w:rsidR="00D66645">
              <w:rPr>
                <w:rStyle w:val="FontStyle42"/>
                <w:rFonts w:eastAsiaTheme="minorEastAsia"/>
                <w:sz w:val="20"/>
                <w:szCs w:val="20"/>
              </w:rPr>
              <w:t xml:space="preserve"> </w:t>
            </w:r>
            <w:proofErr w:type="spellStart"/>
            <w:r w:rsidRPr="008723E6">
              <w:rPr>
                <w:rStyle w:val="FontStyle42"/>
                <w:rFonts w:eastAsiaTheme="minorEastAsia"/>
                <w:sz w:val="20"/>
                <w:szCs w:val="20"/>
                <w:lang w:val="en-US"/>
              </w:rPr>
              <w:t>Vorbis</w:t>
            </w:r>
            <w:proofErr w:type="spellEnd"/>
            <w:r w:rsidRPr="008723E6">
              <w:rPr>
                <w:rStyle w:val="FontStyle42"/>
                <w:rFonts w:eastAsiaTheme="minorEastAsia"/>
                <w:sz w:val="20"/>
                <w:szCs w:val="20"/>
              </w:rPr>
              <w:t xml:space="preserve">, </w:t>
            </w:r>
            <w:r w:rsidRPr="008723E6">
              <w:rPr>
                <w:rStyle w:val="FontStyle42"/>
                <w:rFonts w:eastAsiaTheme="minorEastAsia"/>
                <w:sz w:val="20"/>
                <w:szCs w:val="20"/>
                <w:lang w:val="en-US"/>
              </w:rPr>
              <w:t>FLAC</w:t>
            </w:r>
            <w:r w:rsidRPr="008723E6">
              <w:rPr>
                <w:rStyle w:val="FontStyle42"/>
                <w:rFonts w:eastAsiaTheme="minorEastAsia"/>
                <w:sz w:val="20"/>
                <w:szCs w:val="20"/>
              </w:rPr>
              <w:t xml:space="preserve">, </w:t>
            </w:r>
            <w:r w:rsidRPr="008723E6">
              <w:rPr>
                <w:rStyle w:val="FontStyle42"/>
                <w:rFonts w:eastAsiaTheme="minorEastAsia"/>
                <w:sz w:val="20"/>
                <w:szCs w:val="20"/>
                <w:lang w:val="en-US"/>
              </w:rPr>
              <w:t>WAVE</w:t>
            </w:r>
            <w:r w:rsidRPr="008723E6">
              <w:rPr>
                <w:rStyle w:val="FontStyle42"/>
                <w:rFonts w:eastAsiaTheme="minorEastAsia"/>
                <w:sz w:val="20"/>
                <w:szCs w:val="20"/>
              </w:rPr>
              <w:t xml:space="preserve"> (</w:t>
            </w:r>
            <w:r w:rsidRPr="008723E6">
              <w:rPr>
                <w:rStyle w:val="FontStyle42"/>
                <w:rFonts w:eastAsiaTheme="minorEastAsia"/>
                <w:sz w:val="20"/>
                <w:szCs w:val="20"/>
                <w:lang w:val="en-US"/>
              </w:rPr>
              <w:t>PCM</w:t>
            </w:r>
            <w:r w:rsidRPr="008723E6">
              <w:rPr>
                <w:rStyle w:val="FontStyle42"/>
                <w:rFonts w:eastAsiaTheme="minorEastAsia"/>
                <w:sz w:val="20"/>
                <w:szCs w:val="20"/>
              </w:rPr>
              <w:t xml:space="preserve">), </w:t>
            </w:r>
            <w:r w:rsidRPr="008723E6">
              <w:rPr>
                <w:rStyle w:val="FontStyle42"/>
                <w:rFonts w:eastAsiaTheme="minorEastAsia"/>
                <w:sz w:val="20"/>
                <w:szCs w:val="20"/>
                <w:lang w:val="en-US"/>
              </w:rPr>
              <w:t>AAC</w:t>
            </w:r>
            <w:r w:rsidRPr="008723E6">
              <w:rPr>
                <w:rStyle w:val="FontStyle42"/>
                <w:rFonts w:eastAsiaTheme="minorEastAsia"/>
                <w:sz w:val="20"/>
                <w:szCs w:val="20"/>
              </w:rPr>
              <w:t xml:space="preserve">. </w:t>
            </w:r>
          </w:p>
          <w:p w:rsidR="00AC3562" w:rsidRPr="008723E6" w:rsidRDefault="00AC3562" w:rsidP="00564156">
            <w:pPr>
              <w:pStyle w:val="Style26"/>
              <w:keepNext/>
              <w:widowControl/>
              <w:spacing w:line="240" w:lineRule="exact"/>
              <w:ind w:firstLine="266"/>
              <w:jc w:val="both"/>
              <w:rPr>
                <w:rStyle w:val="FontStyle42"/>
                <w:rFonts w:eastAsiaTheme="minorEastAsia"/>
                <w:sz w:val="20"/>
                <w:szCs w:val="20"/>
              </w:rPr>
            </w:pPr>
            <w:r w:rsidRPr="008723E6">
              <w:rPr>
                <w:rStyle w:val="FontStyle42"/>
                <w:rFonts w:eastAsiaTheme="minorEastAsia"/>
                <w:sz w:val="20"/>
                <w:szCs w:val="20"/>
              </w:rPr>
              <w:t>При этом устройство должно выполнять следующие функции:</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озвученная перемотка в пределах папки в прямом и обратном направлениях;</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озвученная речевая навигация в прямом и обратном направлениях по папкам, файлам, закладкам;</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озвучивание текущего места воспроизведения встроенным синтезатором речи: имени файла, включая длинные имена (до 255 символов).</w:t>
            </w:r>
          </w:p>
          <w:p w:rsidR="00AC3562" w:rsidRPr="008723E6" w:rsidRDefault="00AC3562" w:rsidP="00564156">
            <w:pPr>
              <w:pStyle w:val="Style28"/>
              <w:keepNext/>
              <w:widowControl/>
              <w:spacing w:line="240" w:lineRule="exact"/>
              <w:ind w:firstLine="274"/>
              <w:rPr>
                <w:rStyle w:val="FontStyle42"/>
                <w:rFonts w:eastAsiaTheme="minorEastAsia"/>
                <w:sz w:val="20"/>
                <w:szCs w:val="20"/>
              </w:rPr>
            </w:pPr>
            <w:r w:rsidRPr="008723E6">
              <w:rPr>
                <w:rStyle w:val="FontStyle42"/>
                <w:rFonts w:eastAsiaTheme="minorEastAsia"/>
                <w:sz w:val="20"/>
                <w:szCs w:val="20"/>
              </w:rPr>
              <w:t xml:space="preserve">Воспроизведение файлов электронных текстовых форматов: ТХТ (в кодировках </w:t>
            </w:r>
            <w:r w:rsidRPr="008723E6">
              <w:rPr>
                <w:rStyle w:val="FontStyle42"/>
                <w:rFonts w:eastAsiaTheme="minorEastAsia"/>
                <w:sz w:val="20"/>
                <w:szCs w:val="20"/>
                <w:lang w:val="en-US"/>
              </w:rPr>
              <w:t>CP</w:t>
            </w:r>
            <w:r w:rsidRPr="008723E6">
              <w:rPr>
                <w:rStyle w:val="FontStyle42"/>
                <w:rFonts w:eastAsiaTheme="minorEastAsia"/>
                <w:sz w:val="20"/>
                <w:szCs w:val="20"/>
              </w:rPr>
              <w:t xml:space="preserve"> 1251, </w:t>
            </w:r>
            <w:r w:rsidRPr="008723E6">
              <w:rPr>
                <w:rStyle w:val="FontStyle42"/>
                <w:rFonts w:eastAsiaTheme="minorEastAsia"/>
                <w:sz w:val="20"/>
                <w:szCs w:val="20"/>
                <w:lang w:val="en-US"/>
              </w:rPr>
              <w:t>UTF</w:t>
            </w:r>
            <w:r w:rsidRPr="008723E6">
              <w:rPr>
                <w:rStyle w:val="FontStyle42"/>
                <w:rFonts w:eastAsiaTheme="minorEastAsia"/>
                <w:sz w:val="20"/>
                <w:szCs w:val="20"/>
              </w:rPr>
              <w:t xml:space="preserve">-8), </w:t>
            </w:r>
            <w:r w:rsidRPr="008723E6">
              <w:rPr>
                <w:rStyle w:val="FontStyle42"/>
                <w:rFonts w:eastAsiaTheme="minorEastAsia"/>
                <w:sz w:val="20"/>
                <w:szCs w:val="20"/>
                <w:lang w:val="en-US"/>
              </w:rPr>
              <w:t>HTML</w:t>
            </w:r>
            <w:r w:rsidRPr="008723E6">
              <w:rPr>
                <w:rStyle w:val="FontStyle42"/>
                <w:rFonts w:eastAsiaTheme="minorEastAsia"/>
                <w:sz w:val="20"/>
                <w:szCs w:val="20"/>
              </w:rPr>
              <w:t xml:space="preserve"> и </w:t>
            </w:r>
            <w:r w:rsidRPr="008723E6">
              <w:rPr>
                <w:rStyle w:val="FontStyle42"/>
                <w:rFonts w:eastAsiaTheme="minorEastAsia"/>
                <w:sz w:val="20"/>
                <w:szCs w:val="20"/>
                <w:lang w:val="en-US"/>
              </w:rPr>
              <w:t>Microsoft</w:t>
            </w:r>
            <w:r w:rsidR="00D66645">
              <w:rPr>
                <w:rStyle w:val="FontStyle42"/>
                <w:rFonts w:eastAsiaTheme="minorEastAsia"/>
                <w:sz w:val="20"/>
                <w:szCs w:val="20"/>
              </w:rPr>
              <w:t xml:space="preserve"> </w:t>
            </w:r>
            <w:r w:rsidRPr="008723E6">
              <w:rPr>
                <w:rStyle w:val="FontStyle42"/>
                <w:rFonts w:eastAsiaTheme="minorEastAsia"/>
                <w:sz w:val="20"/>
                <w:szCs w:val="20"/>
                <w:lang w:val="en-US"/>
              </w:rPr>
              <w:t>Word</w:t>
            </w:r>
            <w:r w:rsidRPr="008723E6">
              <w:rPr>
                <w:rStyle w:val="FontStyle42"/>
                <w:rFonts w:eastAsiaTheme="minorEastAsia"/>
                <w:sz w:val="20"/>
                <w:szCs w:val="20"/>
              </w:rPr>
              <w:t xml:space="preserve"> (</w:t>
            </w:r>
            <w:r w:rsidRPr="008723E6">
              <w:rPr>
                <w:rStyle w:val="FontStyle42"/>
                <w:rFonts w:eastAsiaTheme="minorEastAsia"/>
                <w:sz w:val="20"/>
                <w:szCs w:val="20"/>
                <w:lang w:val="en-US"/>
              </w:rPr>
              <w:t>DOC</w:t>
            </w:r>
            <w:r w:rsidRPr="008723E6">
              <w:rPr>
                <w:rStyle w:val="FontStyle42"/>
                <w:rFonts w:eastAsiaTheme="minorEastAsia"/>
                <w:sz w:val="20"/>
                <w:szCs w:val="20"/>
              </w:rPr>
              <w:t xml:space="preserve">), при помощи встроенного русскоязычного синтезатора речи. Синтезатор речи должен соответствовать высшему классу качества по ГОСТ </w:t>
            </w:r>
            <w:proofErr w:type="gramStart"/>
            <w:r w:rsidRPr="008723E6">
              <w:rPr>
                <w:rStyle w:val="FontStyle42"/>
                <w:rFonts w:eastAsiaTheme="minorEastAsia"/>
                <w:sz w:val="20"/>
                <w:szCs w:val="20"/>
              </w:rPr>
              <w:t>Р</w:t>
            </w:r>
            <w:proofErr w:type="gramEnd"/>
            <w:r w:rsidRPr="008723E6">
              <w:rPr>
                <w:rStyle w:val="FontStyle42"/>
                <w:rFonts w:eastAsiaTheme="minorEastAsia"/>
                <w:sz w:val="20"/>
                <w:szCs w:val="20"/>
              </w:rPr>
              <w:t xml:space="preserve"> 50840-95 пункт 8.4.</w:t>
            </w:r>
          </w:p>
          <w:p w:rsidR="00AC3562" w:rsidRPr="008723E6" w:rsidRDefault="00AC3562" w:rsidP="00564156">
            <w:pPr>
              <w:pStyle w:val="Style26"/>
              <w:keepNext/>
              <w:widowControl/>
              <w:spacing w:line="240" w:lineRule="exact"/>
              <w:jc w:val="both"/>
              <w:rPr>
                <w:rStyle w:val="FontStyle42"/>
                <w:rFonts w:eastAsiaTheme="minorEastAsia"/>
                <w:sz w:val="20"/>
                <w:szCs w:val="20"/>
              </w:rPr>
            </w:pPr>
            <w:r w:rsidRPr="008723E6">
              <w:rPr>
                <w:rStyle w:val="FontStyle42"/>
                <w:rFonts w:eastAsiaTheme="minorEastAsia"/>
                <w:sz w:val="20"/>
                <w:szCs w:val="20"/>
              </w:rPr>
              <w:t>При этом устройство должно выполнять следующие функции:</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озвученная перемотка в пределах файла в прямом и обратном направлениях;</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AC3562" w:rsidRPr="008723E6" w:rsidRDefault="00AC3562" w:rsidP="00564156">
            <w:pPr>
              <w:pStyle w:val="Style27"/>
              <w:keepNext/>
              <w:widowControl/>
              <w:numPr>
                <w:ilvl w:val="0"/>
                <w:numId w:val="5"/>
              </w:numPr>
              <w:tabs>
                <w:tab w:val="left" w:pos="413"/>
              </w:tabs>
              <w:spacing w:line="240" w:lineRule="exact"/>
              <w:jc w:val="both"/>
              <w:rPr>
                <w:rStyle w:val="FontStyle42"/>
                <w:rFonts w:eastAsiaTheme="minorEastAsia"/>
                <w:sz w:val="20"/>
                <w:szCs w:val="20"/>
              </w:rPr>
            </w:pPr>
            <w:r w:rsidRPr="008723E6">
              <w:rPr>
                <w:rStyle w:val="FontStyle42"/>
                <w:rFonts w:eastAsiaTheme="minorEastAsia"/>
                <w:sz w:val="20"/>
                <w:szCs w:val="20"/>
              </w:rPr>
              <w:t>озвученная речевая навигация в прямом и обратном направлениях по папкам, файлам, предложениям, закладкам, процентам;</w:t>
            </w:r>
          </w:p>
          <w:p w:rsidR="00AC3562" w:rsidRPr="008723E6" w:rsidRDefault="00AC3562" w:rsidP="00564156">
            <w:pPr>
              <w:pStyle w:val="Style27"/>
              <w:keepNext/>
              <w:widowControl/>
              <w:numPr>
                <w:ilvl w:val="0"/>
                <w:numId w:val="5"/>
              </w:numPr>
              <w:tabs>
                <w:tab w:val="left" w:pos="413"/>
                <w:tab w:val="left" w:leader="underscore" w:pos="7445"/>
              </w:tabs>
              <w:spacing w:line="240" w:lineRule="exact"/>
              <w:jc w:val="both"/>
              <w:rPr>
                <w:rStyle w:val="FontStyle42"/>
                <w:rFonts w:eastAsiaTheme="minorEastAsia"/>
                <w:sz w:val="20"/>
                <w:szCs w:val="20"/>
              </w:rPr>
            </w:pPr>
            <w:proofErr w:type="gramStart"/>
            <w:r w:rsidRPr="008723E6">
              <w:rPr>
                <w:rStyle w:val="FontStyle42"/>
                <w:rFonts w:eastAsiaTheme="minorEastAsia"/>
                <w:sz w:val="20"/>
                <w:szCs w:val="20"/>
              </w:rPr>
              <w:t>озвучивание текущего места воспроизведения встроенным синтезатором</w:t>
            </w:r>
            <w:r w:rsidR="00D66645">
              <w:rPr>
                <w:rStyle w:val="FontStyle42"/>
                <w:rFonts w:eastAsiaTheme="minorEastAsia"/>
                <w:sz w:val="20"/>
                <w:szCs w:val="20"/>
              </w:rPr>
              <w:t xml:space="preserve"> </w:t>
            </w:r>
            <w:r w:rsidRPr="008723E6">
              <w:rPr>
                <w:rStyle w:val="FontStyle42"/>
                <w:rFonts w:eastAsiaTheme="minorEastAsia"/>
                <w:sz w:val="20"/>
                <w:szCs w:val="20"/>
              </w:rPr>
              <w:t>речи: имени файла (включая длинные имена (до 255 символов) и количества</w:t>
            </w:r>
            <w:r w:rsidR="00D66645">
              <w:rPr>
                <w:rStyle w:val="FontStyle42"/>
                <w:rFonts w:eastAsiaTheme="minorEastAsia"/>
                <w:sz w:val="20"/>
                <w:szCs w:val="20"/>
              </w:rPr>
              <w:t xml:space="preserve"> </w:t>
            </w:r>
            <w:r w:rsidRPr="002A2A0D">
              <w:rPr>
                <w:rStyle w:val="FontStyle42"/>
                <w:rFonts w:eastAsiaTheme="minorEastAsia"/>
                <w:sz w:val="20"/>
                <w:szCs w:val="20"/>
              </w:rPr>
              <w:t>прочитанного в процентах.</w:t>
            </w:r>
            <w:proofErr w:type="gramEnd"/>
          </w:p>
          <w:p w:rsidR="002A2A0D" w:rsidRDefault="00AC3562" w:rsidP="00564156">
            <w:pPr>
              <w:pStyle w:val="Style28"/>
              <w:keepNext/>
              <w:widowControl/>
              <w:spacing w:line="240" w:lineRule="exact"/>
              <w:ind w:firstLine="278"/>
              <w:rPr>
                <w:rStyle w:val="FontStyle42"/>
                <w:rFonts w:eastAsiaTheme="minorEastAsia"/>
                <w:sz w:val="20"/>
                <w:szCs w:val="20"/>
              </w:rPr>
            </w:pPr>
            <w:r w:rsidRPr="008723E6">
              <w:rPr>
                <w:rStyle w:val="FontStyle42"/>
                <w:rFonts w:eastAsiaTheme="minorEastAsia"/>
                <w:sz w:val="20"/>
                <w:szCs w:val="20"/>
              </w:rPr>
              <w:t xml:space="preserve">Устройство должно иметь возможность соединения с сетью интернет по беспроводному интерфейсу </w:t>
            </w:r>
            <w:r w:rsidRPr="008723E6">
              <w:rPr>
                <w:rStyle w:val="FontStyle42"/>
                <w:rFonts w:eastAsiaTheme="minorEastAsia"/>
                <w:sz w:val="20"/>
                <w:szCs w:val="20"/>
                <w:lang w:val="en-US"/>
              </w:rPr>
              <w:t>Wi</w:t>
            </w:r>
            <w:r w:rsidRPr="008723E6">
              <w:rPr>
                <w:rStyle w:val="FontStyle42"/>
                <w:rFonts w:eastAsiaTheme="minorEastAsia"/>
                <w:sz w:val="20"/>
                <w:szCs w:val="20"/>
              </w:rPr>
              <w:t>-</w:t>
            </w:r>
            <w:r w:rsidRPr="008723E6">
              <w:rPr>
                <w:rStyle w:val="FontStyle42"/>
                <w:rFonts w:eastAsiaTheme="minorEastAsia"/>
                <w:sz w:val="20"/>
                <w:szCs w:val="20"/>
                <w:lang w:val="en-US"/>
              </w:rPr>
              <w:t>Fi</w:t>
            </w:r>
            <w:r w:rsidRPr="008723E6">
              <w:rPr>
                <w:rStyle w:val="FontStyle42"/>
                <w:rFonts w:eastAsiaTheme="minorEastAsia"/>
                <w:sz w:val="20"/>
                <w:szCs w:val="20"/>
              </w:rPr>
              <w:t xml:space="preserve">, реализуемому с помощью встроенного в устройство модуля </w:t>
            </w:r>
            <w:r w:rsidRPr="008723E6">
              <w:rPr>
                <w:rStyle w:val="FontStyle42"/>
                <w:rFonts w:eastAsiaTheme="minorEastAsia"/>
                <w:sz w:val="20"/>
                <w:szCs w:val="20"/>
                <w:lang w:val="en-US"/>
              </w:rPr>
              <w:t>Wi</w:t>
            </w:r>
            <w:r w:rsidRPr="008723E6">
              <w:rPr>
                <w:rStyle w:val="FontStyle42"/>
                <w:rFonts w:eastAsiaTheme="minorEastAsia"/>
                <w:sz w:val="20"/>
                <w:szCs w:val="20"/>
              </w:rPr>
              <w:t>-</w:t>
            </w:r>
            <w:r w:rsidRPr="008723E6">
              <w:rPr>
                <w:rStyle w:val="FontStyle42"/>
                <w:rFonts w:eastAsiaTheme="minorEastAsia"/>
                <w:sz w:val="20"/>
                <w:szCs w:val="20"/>
                <w:lang w:val="en-US"/>
              </w:rPr>
              <w:t>Fi</w:t>
            </w:r>
            <w:r w:rsidRPr="008723E6">
              <w:rPr>
                <w:rStyle w:val="FontStyle42"/>
                <w:rFonts w:eastAsiaTheme="minorEastAsia"/>
                <w:sz w:val="20"/>
                <w:szCs w:val="20"/>
              </w:rPr>
              <w:t xml:space="preserve"> или внешнего подключаемого </w:t>
            </w:r>
            <w:r w:rsidRPr="008723E6">
              <w:rPr>
                <w:rStyle w:val="FontStyle42"/>
                <w:rFonts w:eastAsiaTheme="minorEastAsia"/>
                <w:sz w:val="20"/>
                <w:szCs w:val="20"/>
                <w:lang w:val="en-US"/>
              </w:rPr>
              <w:t>USB</w:t>
            </w:r>
            <w:r w:rsidR="00D66645">
              <w:rPr>
                <w:rStyle w:val="FontStyle42"/>
                <w:rFonts w:eastAsiaTheme="minorEastAsia"/>
                <w:sz w:val="20"/>
                <w:szCs w:val="20"/>
              </w:rPr>
              <w:t xml:space="preserve"> </w:t>
            </w:r>
            <w:r w:rsidRPr="008723E6">
              <w:rPr>
                <w:rStyle w:val="FontStyle42"/>
                <w:rFonts w:eastAsiaTheme="minorEastAsia"/>
                <w:sz w:val="20"/>
                <w:szCs w:val="20"/>
                <w:lang w:val="en-US"/>
              </w:rPr>
              <w:t>Wi</w:t>
            </w:r>
            <w:r w:rsidRPr="008723E6">
              <w:rPr>
                <w:rStyle w:val="FontStyle42"/>
                <w:rFonts w:eastAsiaTheme="minorEastAsia"/>
                <w:sz w:val="20"/>
                <w:szCs w:val="20"/>
              </w:rPr>
              <w:t>-</w:t>
            </w:r>
            <w:r w:rsidRPr="008723E6">
              <w:rPr>
                <w:rStyle w:val="FontStyle42"/>
                <w:rFonts w:eastAsiaTheme="minorEastAsia"/>
                <w:sz w:val="20"/>
                <w:szCs w:val="20"/>
                <w:lang w:val="en-US"/>
              </w:rPr>
              <w:t>Fi</w:t>
            </w:r>
            <w:r w:rsidRPr="008723E6">
              <w:rPr>
                <w:rStyle w:val="FontStyle42"/>
                <w:rFonts w:eastAsiaTheme="minorEastAsia"/>
                <w:sz w:val="20"/>
                <w:szCs w:val="20"/>
              </w:rPr>
              <w:t xml:space="preserve"> модуля, входящего в комплект поставки устройства.</w:t>
            </w:r>
          </w:p>
          <w:p w:rsidR="00AC3562" w:rsidRPr="008723E6" w:rsidRDefault="00AC3562" w:rsidP="00564156">
            <w:pPr>
              <w:pStyle w:val="Style28"/>
              <w:keepNext/>
              <w:widowControl/>
              <w:spacing w:line="240" w:lineRule="exact"/>
              <w:ind w:firstLine="278"/>
              <w:rPr>
                <w:rStyle w:val="FontStyle42"/>
                <w:rFonts w:eastAsiaTheme="minorEastAsia"/>
                <w:sz w:val="20"/>
                <w:szCs w:val="20"/>
              </w:rPr>
            </w:pPr>
            <w:r w:rsidRPr="008723E6">
              <w:rPr>
                <w:rStyle w:val="FontStyle42"/>
                <w:rFonts w:eastAsiaTheme="minorEastAsia"/>
                <w:sz w:val="20"/>
                <w:szCs w:val="20"/>
              </w:rPr>
              <w:t xml:space="preserve">Устройство должно поддерживать работу с сервисами сетевых электронных библиотек для инвалидов по зрению по протоколу </w:t>
            </w:r>
            <w:r w:rsidRPr="008723E6">
              <w:rPr>
                <w:rStyle w:val="FontStyle42"/>
                <w:rFonts w:eastAsiaTheme="minorEastAsia"/>
                <w:sz w:val="20"/>
                <w:szCs w:val="20"/>
                <w:lang w:val="en-US"/>
              </w:rPr>
              <w:t>DAISY</w:t>
            </w:r>
            <w:r w:rsidR="00D66645">
              <w:rPr>
                <w:rStyle w:val="FontStyle42"/>
                <w:rFonts w:eastAsiaTheme="minorEastAsia"/>
                <w:sz w:val="20"/>
                <w:szCs w:val="20"/>
              </w:rPr>
              <w:t xml:space="preserve"> </w:t>
            </w:r>
            <w:r w:rsidRPr="008723E6">
              <w:rPr>
                <w:rStyle w:val="FontStyle42"/>
                <w:rFonts w:eastAsiaTheme="minorEastAsia"/>
                <w:sz w:val="20"/>
                <w:szCs w:val="20"/>
                <w:lang w:val="en-US"/>
              </w:rPr>
              <w:t>Online</w:t>
            </w:r>
            <w:r w:rsidR="00D66645">
              <w:rPr>
                <w:rStyle w:val="FontStyle42"/>
                <w:rFonts w:eastAsiaTheme="minorEastAsia"/>
                <w:sz w:val="20"/>
                <w:szCs w:val="20"/>
              </w:rPr>
              <w:t xml:space="preserve"> </w:t>
            </w:r>
            <w:r w:rsidRPr="008723E6">
              <w:rPr>
                <w:rStyle w:val="FontStyle42"/>
                <w:rFonts w:eastAsiaTheme="minorEastAsia"/>
                <w:sz w:val="20"/>
                <w:szCs w:val="20"/>
                <w:lang w:val="en-US"/>
              </w:rPr>
              <w:t>Delivery</w:t>
            </w:r>
            <w:r w:rsidR="00D66645">
              <w:rPr>
                <w:rStyle w:val="FontStyle42"/>
                <w:rFonts w:eastAsiaTheme="minorEastAsia"/>
                <w:sz w:val="20"/>
                <w:szCs w:val="20"/>
              </w:rPr>
              <w:t xml:space="preserve"> </w:t>
            </w:r>
            <w:r w:rsidRPr="008723E6">
              <w:rPr>
                <w:rStyle w:val="FontStyle42"/>
                <w:rFonts w:eastAsiaTheme="minorEastAsia"/>
                <w:sz w:val="20"/>
                <w:szCs w:val="20"/>
                <w:lang w:val="en-US"/>
              </w:rPr>
              <w:t>Protocol</w:t>
            </w:r>
            <w:r w:rsidRPr="008723E6">
              <w:rPr>
                <w:rStyle w:val="FontStyle42"/>
                <w:rFonts w:eastAsiaTheme="minorEastAsia"/>
                <w:sz w:val="20"/>
                <w:szCs w:val="20"/>
              </w:rPr>
              <w:t xml:space="preserve"> (</w:t>
            </w:r>
            <w:r w:rsidRPr="008723E6">
              <w:rPr>
                <w:rStyle w:val="FontStyle42"/>
                <w:rFonts w:eastAsiaTheme="minorEastAsia"/>
                <w:sz w:val="20"/>
                <w:szCs w:val="20"/>
                <w:lang w:val="en-US"/>
              </w:rPr>
              <w:t>DODP</w:t>
            </w:r>
            <w:r w:rsidRPr="008723E6">
              <w:rPr>
                <w:rStyle w:val="FontStyle42"/>
                <w:rFonts w:eastAsiaTheme="minorEastAsia"/>
                <w:sz w:val="20"/>
                <w:szCs w:val="20"/>
              </w:rPr>
              <w:t>). При этом пользователь должен иметь следующие возможности выбора книг:</w:t>
            </w:r>
          </w:p>
          <w:p w:rsidR="00AC3562" w:rsidRPr="008723E6" w:rsidRDefault="00AC3562" w:rsidP="00564156">
            <w:pPr>
              <w:pStyle w:val="Style25"/>
              <w:keepNext/>
              <w:widowControl/>
              <w:numPr>
                <w:ilvl w:val="0"/>
                <w:numId w:val="6"/>
              </w:numPr>
              <w:tabs>
                <w:tab w:val="left" w:pos="413"/>
              </w:tabs>
              <w:spacing w:line="240" w:lineRule="exact"/>
              <w:ind w:firstLine="278"/>
              <w:rPr>
                <w:rStyle w:val="FontStyle42"/>
                <w:rFonts w:eastAsiaTheme="minorEastAsia"/>
                <w:sz w:val="20"/>
                <w:szCs w:val="20"/>
              </w:rPr>
            </w:pPr>
            <w:r w:rsidRPr="008723E6">
              <w:rPr>
                <w:rStyle w:val="FontStyle42"/>
                <w:rFonts w:eastAsiaTheme="minorEastAsia"/>
                <w:sz w:val="20"/>
                <w:szCs w:val="20"/>
              </w:rPr>
              <w:t>самостоятельный выбор книг путем текстового или голосового поиска по навигационному меню;</w:t>
            </w:r>
          </w:p>
          <w:p w:rsidR="00AC3562" w:rsidRPr="008723E6" w:rsidRDefault="00AC3562" w:rsidP="00564156">
            <w:pPr>
              <w:pStyle w:val="Style25"/>
              <w:keepNext/>
              <w:widowControl/>
              <w:numPr>
                <w:ilvl w:val="0"/>
                <w:numId w:val="7"/>
              </w:numPr>
              <w:tabs>
                <w:tab w:val="left" w:pos="509"/>
              </w:tabs>
              <w:spacing w:line="240" w:lineRule="exact"/>
              <w:ind w:firstLine="278"/>
              <w:rPr>
                <w:rStyle w:val="FontStyle42"/>
                <w:rFonts w:eastAsiaTheme="minorEastAsia"/>
                <w:sz w:val="20"/>
                <w:szCs w:val="20"/>
              </w:rPr>
            </w:pPr>
            <w:r w:rsidRPr="008723E6">
              <w:rPr>
                <w:rStyle w:val="FontStyle42"/>
                <w:rFonts w:eastAsiaTheme="minorEastAsia"/>
                <w:sz w:val="20"/>
                <w:szCs w:val="20"/>
              </w:rPr>
              <w:t>выбор книг путем очного и удаленного (по телефону) запроса в библиотеку с установкой выбранных книг на электронную полку читателя;</w:t>
            </w:r>
          </w:p>
          <w:p w:rsidR="00AC3562" w:rsidRPr="008723E6" w:rsidRDefault="00AC3562" w:rsidP="00564156">
            <w:pPr>
              <w:pStyle w:val="Style25"/>
              <w:keepNext/>
              <w:widowControl/>
              <w:numPr>
                <w:ilvl w:val="0"/>
                <w:numId w:val="8"/>
              </w:numPr>
              <w:tabs>
                <w:tab w:val="left" w:pos="437"/>
              </w:tabs>
              <w:spacing w:line="240" w:lineRule="exact"/>
              <w:ind w:firstLine="288"/>
              <w:rPr>
                <w:rStyle w:val="FontStyle42"/>
                <w:rFonts w:eastAsiaTheme="minorEastAsia"/>
                <w:sz w:val="20"/>
                <w:szCs w:val="20"/>
              </w:rPr>
            </w:pPr>
            <w:r w:rsidRPr="008723E6">
              <w:rPr>
                <w:rStyle w:val="FontStyle42"/>
                <w:rFonts w:eastAsiaTheme="minorEastAsia"/>
                <w:sz w:val="20"/>
                <w:szCs w:val="20"/>
              </w:rPr>
              <w:t xml:space="preserve">загрузка выбранных книг из электронной полки и библиотечной базы в </w:t>
            </w:r>
            <w:proofErr w:type="spellStart"/>
            <w:r w:rsidRPr="008723E6">
              <w:rPr>
                <w:rStyle w:val="FontStyle42"/>
                <w:rFonts w:eastAsiaTheme="minorEastAsia"/>
                <w:sz w:val="20"/>
                <w:szCs w:val="20"/>
              </w:rPr>
              <w:t>тифлофлешплеер</w:t>
            </w:r>
            <w:proofErr w:type="spellEnd"/>
            <w:r w:rsidRPr="008723E6">
              <w:rPr>
                <w:rStyle w:val="FontStyle42"/>
                <w:rFonts w:eastAsiaTheme="minorEastAsia"/>
                <w:sz w:val="20"/>
                <w:szCs w:val="20"/>
              </w:rPr>
              <w:t>;</w:t>
            </w:r>
          </w:p>
          <w:p w:rsidR="00AC3562" w:rsidRPr="008723E6" w:rsidRDefault="00AC3562" w:rsidP="00564156">
            <w:pPr>
              <w:pStyle w:val="Style25"/>
              <w:keepNext/>
              <w:widowControl/>
              <w:tabs>
                <w:tab w:val="left" w:pos="605"/>
              </w:tabs>
              <w:spacing w:line="240" w:lineRule="exact"/>
              <w:rPr>
                <w:rStyle w:val="FontStyle42"/>
                <w:rFonts w:eastAsiaTheme="minorEastAsia"/>
                <w:sz w:val="20"/>
                <w:szCs w:val="20"/>
              </w:rPr>
            </w:pPr>
            <w:r w:rsidRPr="008723E6">
              <w:rPr>
                <w:rStyle w:val="FontStyle42"/>
                <w:rFonts w:eastAsiaTheme="minorEastAsia"/>
                <w:sz w:val="20"/>
                <w:szCs w:val="20"/>
              </w:rPr>
              <w:t>-</w:t>
            </w:r>
            <w:r w:rsidRPr="008723E6">
              <w:rPr>
                <w:rStyle w:val="FontStyle42"/>
                <w:rFonts w:eastAsiaTheme="minorEastAsia"/>
                <w:sz w:val="20"/>
                <w:szCs w:val="20"/>
              </w:rPr>
              <w:tab/>
              <w:t xml:space="preserve">онлайн прослушивание выбранных книг без их загрузки в </w:t>
            </w:r>
            <w:proofErr w:type="spellStart"/>
            <w:r w:rsidRPr="008723E6">
              <w:rPr>
                <w:rStyle w:val="FontStyle42"/>
                <w:rFonts w:eastAsiaTheme="minorEastAsia"/>
                <w:sz w:val="20"/>
                <w:szCs w:val="20"/>
              </w:rPr>
              <w:t>тифлофлешплеер</w:t>
            </w:r>
            <w:proofErr w:type="spellEnd"/>
            <w:r w:rsidRPr="008723E6">
              <w:rPr>
                <w:rStyle w:val="FontStyle42"/>
                <w:rFonts w:eastAsiaTheme="minorEastAsia"/>
                <w:sz w:val="20"/>
                <w:szCs w:val="20"/>
              </w:rPr>
              <w:t xml:space="preserve"> с сохранением позиции воспроизведения каждой книги.</w:t>
            </w:r>
          </w:p>
          <w:p w:rsidR="00AC3562" w:rsidRPr="008723E6"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 xml:space="preserve">Устройство должно иметь </w:t>
            </w:r>
            <w:proofErr w:type="gramStart"/>
            <w:r w:rsidRPr="008723E6">
              <w:rPr>
                <w:rStyle w:val="FontStyle42"/>
                <w:rFonts w:eastAsiaTheme="minorEastAsia"/>
                <w:sz w:val="20"/>
                <w:szCs w:val="20"/>
              </w:rPr>
              <w:t>встроенный</w:t>
            </w:r>
            <w:proofErr w:type="gramEnd"/>
            <w:r w:rsidRPr="008723E6">
              <w:rPr>
                <w:rStyle w:val="FontStyle42"/>
                <w:rFonts w:eastAsiaTheme="minorEastAsia"/>
                <w:sz w:val="20"/>
                <w:szCs w:val="20"/>
              </w:rPr>
              <w:t xml:space="preserve"> </w:t>
            </w:r>
            <w:r w:rsidRPr="008723E6">
              <w:rPr>
                <w:rStyle w:val="FontStyle42"/>
                <w:rFonts w:eastAsiaTheme="minorEastAsia"/>
                <w:sz w:val="20"/>
                <w:szCs w:val="20"/>
                <w:lang w:val="en-US"/>
              </w:rPr>
              <w:t>FM</w:t>
            </w:r>
            <w:r w:rsidRPr="008723E6">
              <w:rPr>
                <w:rStyle w:val="FontStyle42"/>
                <w:rFonts w:eastAsiaTheme="minorEastAsia"/>
                <w:sz w:val="20"/>
                <w:szCs w:val="20"/>
              </w:rPr>
              <w:t>-радиоприемник со следующими техническими параметрами и функциональными характеристиками:</w:t>
            </w:r>
          </w:p>
          <w:p w:rsidR="00AC3562" w:rsidRPr="008723E6" w:rsidRDefault="00AC3562" w:rsidP="00564156">
            <w:pPr>
              <w:pStyle w:val="Style25"/>
              <w:keepNext/>
              <w:widowControl/>
              <w:numPr>
                <w:ilvl w:val="0"/>
                <w:numId w:val="9"/>
              </w:numPr>
              <w:tabs>
                <w:tab w:val="left" w:pos="427"/>
              </w:tabs>
              <w:spacing w:line="240" w:lineRule="exact"/>
              <w:ind w:firstLine="0"/>
              <w:rPr>
                <w:rStyle w:val="FontStyle42"/>
                <w:rFonts w:eastAsiaTheme="minorEastAsia"/>
                <w:sz w:val="20"/>
                <w:szCs w:val="20"/>
              </w:rPr>
            </w:pPr>
            <w:r w:rsidRPr="008723E6">
              <w:rPr>
                <w:rStyle w:val="FontStyle42"/>
                <w:rFonts w:eastAsiaTheme="minorEastAsia"/>
                <w:sz w:val="20"/>
                <w:szCs w:val="20"/>
              </w:rPr>
              <w:t>диапазон принимаемых частот: не уже чем 64-108 МГц,</w:t>
            </w:r>
          </w:p>
          <w:p w:rsidR="00AC3562" w:rsidRPr="008723E6" w:rsidRDefault="00AC3562" w:rsidP="00564156">
            <w:pPr>
              <w:pStyle w:val="Style25"/>
              <w:keepNext/>
              <w:widowControl/>
              <w:numPr>
                <w:ilvl w:val="0"/>
                <w:numId w:val="9"/>
              </w:numPr>
              <w:tabs>
                <w:tab w:val="left" w:pos="427"/>
              </w:tabs>
              <w:spacing w:line="240" w:lineRule="exact"/>
              <w:ind w:firstLine="0"/>
              <w:rPr>
                <w:rStyle w:val="FontStyle42"/>
                <w:rFonts w:eastAsiaTheme="minorEastAsia"/>
                <w:sz w:val="20"/>
                <w:szCs w:val="20"/>
              </w:rPr>
            </w:pPr>
            <w:r w:rsidRPr="008723E6">
              <w:rPr>
                <w:rStyle w:val="FontStyle42"/>
                <w:rFonts w:eastAsiaTheme="minorEastAsia"/>
                <w:sz w:val="20"/>
                <w:szCs w:val="20"/>
              </w:rPr>
              <w:t>тип приемной антенны: телескопическая или внутренняя,</w:t>
            </w:r>
          </w:p>
          <w:p w:rsidR="00AC3562" w:rsidRPr="008723E6" w:rsidRDefault="00AC3562" w:rsidP="00564156">
            <w:pPr>
              <w:pStyle w:val="Style25"/>
              <w:keepNext/>
              <w:widowControl/>
              <w:numPr>
                <w:ilvl w:val="0"/>
                <w:numId w:val="10"/>
              </w:numPr>
              <w:tabs>
                <w:tab w:val="left" w:pos="538"/>
              </w:tabs>
              <w:spacing w:line="240" w:lineRule="exact"/>
              <w:ind w:firstLine="278"/>
              <w:rPr>
                <w:rStyle w:val="FontStyle42"/>
                <w:rFonts w:eastAsiaTheme="minorEastAsia"/>
                <w:sz w:val="20"/>
                <w:szCs w:val="20"/>
              </w:rPr>
            </w:pPr>
            <w:r w:rsidRPr="008723E6">
              <w:rPr>
                <w:rStyle w:val="FontStyle42"/>
                <w:rFonts w:eastAsiaTheme="minorEastAsia"/>
                <w:sz w:val="20"/>
                <w:szCs w:val="20"/>
              </w:rPr>
              <w:t xml:space="preserve">наличие функции сохранения в памяти устройства настроек на определенные </w:t>
            </w:r>
            <w:r w:rsidRPr="008723E6">
              <w:rPr>
                <w:rStyle w:val="FontStyle42"/>
                <w:rFonts w:eastAsiaTheme="minorEastAsia"/>
                <w:sz w:val="20"/>
                <w:szCs w:val="20"/>
              </w:rPr>
              <w:lastRenderedPageBreak/>
              <w:t>радиостанции в количестве не менее 50,</w:t>
            </w:r>
          </w:p>
          <w:p w:rsidR="00AC3562" w:rsidRPr="008723E6" w:rsidRDefault="00AC3562" w:rsidP="00564156">
            <w:pPr>
              <w:pStyle w:val="Style25"/>
              <w:keepNext/>
              <w:widowControl/>
              <w:numPr>
                <w:ilvl w:val="0"/>
                <w:numId w:val="11"/>
              </w:numPr>
              <w:tabs>
                <w:tab w:val="left" w:pos="403"/>
              </w:tabs>
              <w:spacing w:line="240" w:lineRule="exact"/>
              <w:ind w:firstLine="274"/>
              <w:rPr>
                <w:rStyle w:val="FontStyle42"/>
                <w:rFonts w:eastAsiaTheme="minorEastAsia"/>
                <w:sz w:val="20"/>
                <w:szCs w:val="20"/>
              </w:rPr>
            </w:pPr>
            <w:r w:rsidRPr="008723E6">
              <w:rPr>
                <w:rStyle w:val="FontStyle42"/>
                <w:rFonts w:eastAsiaTheme="minorEastAsia"/>
                <w:sz w:val="20"/>
                <w:szCs w:val="20"/>
              </w:rPr>
              <w:t>возможность озвученной речевой навигации по сохраненным в памяти устройства радиостанциям,</w:t>
            </w:r>
          </w:p>
          <w:p w:rsidR="00AC3562" w:rsidRPr="008723E6" w:rsidRDefault="00AC3562" w:rsidP="00564156">
            <w:pPr>
              <w:pStyle w:val="Style25"/>
              <w:keepNext/>
              <w:widowControl/>
              <w:numPr>
                <w:ilvl w:val="0"/>
                <w:numId w:val="11"/>
              </w:numPr>
              <w:tabs>
                <w:tab w:val="left" w:pos="403"/>
              </w:tabs>
              <w:spacing w:line="240" w:lineRule="exact"/>
              <w:ind w:firstLine="274"/>
              <w:rPr>
                <w:rStyle w:val="FontStyle42"/>
                <w:rFonts w:eastAsiaTheme="minorEastAsia"/>
                <w:sz w:val="20"/>
                <w:szCs w:val="20"/>
              </w:rPr>
            </w:pPr>
            <w:r w:rsidRPr="008723E6">
              <w:rPr>
                <w:rStyle w:val="FontStyle42"/>
                <w:rFonts w:eastAsiaTheme="minorEastAsia"/>
                <w:sz w:val="20"/>
                <w:szCs w:val="20"/>
              </w:rPr>
              <w:t>наличие режима записи с радиоприемника на фл</w:t>
            </w:r>
            <w:r w:rsidR="00247C69">
              <w:rPr>
                <w:rStyle w:val="FontStyle42"/>
                <w:rFonts w:eastAsiaTheme="minorEastAsia"/>
                <w:sz w:val="20"/>
                <w:szCs w:val="20"/>
              </w:rPr>
              <w:t>э</w:t>
            </w:r>
            <w:r w:rsidRPr="008723E6">
              <w:rPr>
                <w:rStyle w:val="FontStyle42"/>
                <w:rFonts w:eastAsiaTheme="minorEastAsia"/>
                <w:sz w:val="20"/>
                <w:szCs w:val="20"/>
              </w:rPr>
              <w:t>ш-карту (или во внутреннюю память) с возможностью последующего воспроизведения.</w:t>
            </w:r>
          </w:p>
          <w:p w:rsidR="00AC3562" w:rsidRPr="008723E6" w:rsidRDefault="00AC3562" w:rsidP="00564156">
            <w:pPr>
              <w:pStyle w:val="Style28"/>
              <w:keepNext/>
              <w:widowControl/>
              <w:spacing w:line="240" w:lineRule="exact"/>
              <w:ind w:firstLine="274"/>
              <w:rPr>
                <w:rStyle w:val="FontStyle42"/>
                <w:rFonts w:eastAsiaTheme="minorEastAsia"/>
                <w:sz w:val="20"/>
                <w:szCs w:val="20"/>
              </w:rPr>
            </w:pPr>
            <w:r w:rsidRPr="008723E6">
              <w:rPr>
                <w:rStyle w:val="FontStyle42"/>
                <w:rFonts w:eastAsiaTheme="minorEastAsia"/>
                <w:sz w:val="20"/>
                <w:szCs w:val="20"/>
              </w:rPr>
              <w:t>Устройство должно иметь встроенный диктофон со следующими функциональными характеристиками:</w:t>
            </w:r>
          </w:p>
          <w:p w:rsidR="00AC3562" w:rsidRPr="008723E6" w:rsidRDefault="00AC3562" w:rsidP="00564156">
            <w:pPr>
              <w:pStyle w:val="Style25"/>
              <w:keepNext/>
              <w:widowControl/>
              <w:numPr>
                <w:ilvl w:val="0"/>
                <w:numId w:val="11"/>
              </w:numPr>
              <w:tabs>
                <w:tab w:val="left" w:pos="403"/>
              </w:tabs>
              <w:spacing w:line="240" w:lineRule="exact"/>
              <w:ind w:firstLine="274"/>
              <w:rPr>
                <w:rStyle w:val="FontStyle42"/>
                <w:rFonts w:eastAsiaTheme="minorEastAsia"/>
                <w:sz w:val="20"/>
                <w:szCs w:val="20"/>
              </w:rPr>
            </w:pPr>
            <w:r w:rsidRPr="008723E6">
              <w:rPr>
                <w:rStyle w:val="FontStyle42"/>
                <w:rFonts w:eastAsiaTheme="minorEastAsia"/>
                <w:sz w:val="20"/>
                <w:szCs w:val="20"/>
              </w:rPr>
              <w:t>запись на фл</w:t>
            </w:r>
            <w:r w:rsidR="00247C69">
              <w:rPr>
                <w:rStyle w:val="FontStyle42"/>
                <w:rFonts w:eastAsiaTheme="minorEastAsia"/>
                <w:sz w:val="20"/>
                <w:szCs w:val="20"/>
              </w:rPr>
              <w:t>э</w:t>
            </w:r>
            <w:r w:rsidRPr="008723E6">
              <w:rPr>
                <w:rStyle w:val="FontStyle42"/>
                <w:rFonts w:eastAsiaTheme="minorEastAsia"/>
                <w:sz w:val="20"/>
                <w:szCs w:val="20"/>
              </w:rPr>
              <w:t>ш-карту (или во внутреннюю память) со встроенного и с внешнего микрофонов и последующего воспроизведения;</w:t>
            </w:r>
          </w:p>
          <w:p w:rsidR="00AC3562" w:rsidRPr="008723E6" w:rsidRDefault="00AC3562" w:rsidP="00564156">
            <w:pPr>
              <w:pStyle w:val="Style25"/>
              <w:keepNext/>
              <w:widowControl/>
              <w:numPr>
                <w:ilvl w:val="0"/>
                <w:numId w:val="11"/>
              </w:numPr>
              <w:tabs>
                <w:tab w:val="left" w:pos="403"/>
              </w:tabs>
              <w:spacing w:line="240" w:lineRule="exact"/>
              <w:ind w:firstLine="274"/>
              <w:rPr>
                <w:rStyle w:val="FontStyle42"/>
                <w:rFonts w:eastAsiaTheme="minorEastAsia"/>
                <w:sz w:val="20"/>
                <w:szCs w:val="20"/>
              </w:rPr>
            </w:pPr>
            <w:r w:rsidRPr="008723E6">
              <w:rPr>
                <w:rStyle w:val="FontStyle42"/>
                <w:rFonts w:eastAsiaTheme="minorEastAsia"/>
                <w:sz w:val="20"/>
                <w:szCs w:val="20"/>
              </w:rPr>
              <w:t>редактирование записей, выполненных в режиме диктофона (вырезка фрагмента, вставка новой записи).</w:t>
            </w:r>
          </w:p>
          <w:p w:rsidR="00AC3562" w:rsidRPr="008723E6"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Устройство должно обеспечивать работу со следующими типами носителей информации:</w:t>
            </w:r>
          </w:p>
          <w:p w:rsidR="00AC3562" w:rsidRPr="008723E6" w:rsidRDefault="00AC3562" w:rsidP="00564156">
            <w:pPr>
              <w:pStyle w:val="Style25"/>
              <w:keepNext/>
              <w:widowControl/>
              <w:numPr>
                <w:ilvl w:val="0"/>
                <w:numId w:val="11"/>
              </w:numPr>
              <w:tabs>
                <w:tab w:val="left" w:pos="403"/>
              </w:tabs>
              <w:spacing w:line="240" w:lineRule="exact"/>
              <w:ind w:firstLine="274"/>
              <w:rPr>
                <w:rStyle w:val="FontStyle42"/>
                <w:rFonts w:eastAsiaTheme="minorEastAsia"/>
                <w:sz w:val="20"/>
                <w:szCs w:val="20"/>
              </w:rPr>
            </w:pPr>
            <w:r w:rsidRPr="008723E6">
              <w:rPr>
                <w:rStyle w:val="FontStyle42"/>
                <w:rFonts w:eastAsiaTheme="minorEastAsia"/>
                <w:sz w:val="20"/>
                <w:szCs w:val="20"/>
              </w:rPr>
              <w:t>фл</w:t>
            </w:r>
            <w:r w:rsidR="00247C69">
              <w:rPr>
                <w:rStyle w:val="FontStyle42"/>
                <w:rFonts w:eastAsiaTheme="minorEastAsia"/>
                <w:sz w:val="20"/>
                <w:szCs w:val="20"/>
              </w:rPr>
              <w:t>э</w:t>
            </w:r>
            <w:r w:rsidRPr="008723E6">
              <w:rPr>
                <w:rStyle w:val="FontStyle42"/>
                <w:rFonts w:eastAsiaTheme="minorEastAsia"/>
                <w:sz w:val="20"/>
                <w:szCs w:val="20"/>
              </w:rPr>
              <w:t xml:space="preserve">ш-карты типа </w:t>
            </w:r>
            <w:r w:rsidRPr="008723E6">
              <w:rPr>
                <w:rStyle w:val="FontStyle42"/>
                <w:rFonts w:eastAsiaTheme="minorEastAsia"/>
                <w:sz w:val="20"/>
                <w:szCs w:val="20"/>
                <w:lang w:val="en-US"/>
              </w:rPr>
              <w:t>SD</w:t>
            </w:r>
            <w:r w:rsidRPr="008723E6">
              <w:rPr>
                <w:rStyle w:val="FontStyle42"/>
                <w:rFonts w:eastAsiaTheme="minorEastAsia"/>
                <w:sz w:val="20"/>
                <w:szCs w:val="20"/>
              </w:rPr>
              <w:t xml:space="preserve">, </w:t>
            </w:r>
            <w:r w:rsidRPr="008723E6">
              <w:rPr>
                <w:rStyle w:val="FontStyle42"/>
                <w:rFonts w:eastAsiaTheme="minorEastAsia"/>
                <w:sz w:val="20"/>
                <w:szCs w:val="20"/>
                <w:lang w:val="en-US"/>
              </w:rPr>
              <w:t>SDHC</w:t>
            </w:r>
            <w:r w:rsidRPr="008723E6">
              <w:rPr>
                <w:rStyle w:val="FontStyle42"/>
                <w:rFonts w:eastAsiaTheme="minorEastAsia"/>
                <w:sz w:val="20"/>
                <w:szCs w:val="20"/>
              </w:rPr>
              <w:t xml:space="preserve"> и </w:t>
            </w:r>
            <w:r w:rsidRPr="008723E6">
              <w:rPr>
                <w:rStyle w:val="FontStyle42"/>
                <w:rFonts w:eastAsiaTheme="minorEastAsia"/>
                <w:sz w:val="20"/>
                <w:szCs w:val="20"/>
                <w:lang w:val="en-US"/>
              </w:rPr>
              <w:t>SDXC</w:t>
            </w:r>
            <w:r w:rsidRPr="008723E6">
              <w:rPr>
                <w:rStyle w:val="FontStyle42"/>
                <w:rFonts w:eastAsiaTheme="minorEastAsia"/>
                <w:sz w:val="20"/>
                <w:szCs w:val="20"/>
              </w:rPr>
              <w:t xml:space="preserve"> с максимальным возможным объемом не менее 64 ГБ,</w:t>
            </w:r>
          </w:p>
          <w:p w:rsidR="00AC3562" w:rsidRPr="008723E6" w:rsidRDefault="00AC3562" w:rsidP="00564156">
            <w:pPr>
              <w:pStyle w:val="Style25"/>
              <w:keepNext/>
              <w:widowControl/>
              <w:numPr>
                <w:ilvl w:val="0"/>
                <w:numId w:val="5"/>
              </w:numPr>
              <w:tabs>
                <w:tab w:val="left" w:pos="418"/>
              </w:tabs>
              <w:spacing w:line="240" w:lineRule="exact"/>
              <w:ind w:firstLine="0"/>
              <w:rPr>
                <w:rStyle w:val="FontStyle42"/>
                <w:rFonts w:eastAsiaTheme="minorEastAsia"/>
                <w:sz w:val="20"/>
                <w:szCs w:val="20"/>
              </w:rPr>
            </w:pPr>
            <w:r w:rsidRPr="008723E6">
              <w:rPr>
                <w:rStyle w:val="FontStyle42"/>
                <w:rFonts w:eastAsiaTheme="minorEastAsia"/>
                <w:sz w:val="20"/>
                <w:szCs w:val="20"/>
                <w:lang w:val="en-US" w:eastAsia="en-US"/>
              </w:rPr>
              <w:t>USB</w:t>
            </w:r>
            <w:r w:rsidR="00D66645">
              <w:rPr>
                <w:rStyle w:val="FontStyle42"/>
                <w:rFonts w:eastAsiaTheme="minorEastAsia"/>
                <w:sz w:val="20"/>
                <w:szCs w:val="20"/>
                <w:lang w:eastAsia="en-US"/>
              </w:rPr>
              <w:t xml:space="preserve"> </w:t>
            </w:r>
            <w:r w:rsidRPr="008723E6">
              <w:rPr>
                <w:rStyle w:val="FontStyle42"/>
                <w:rFonts w:eastAsiaTheme="minorEastAsia"/>
                <w:sz w:val="20"/>
                <w:szCs w:val="20"/>
                <w:lang w:eastAsia="en-US"/>
              </w:rPr>
              <w:t>фл</w:t>
            </w:r>
            <w:r w:rsidR="00247C69">
              <w:rPr>
                <w:rStyle w:val="FontStyle42"/>
                <w:rFonts w:eastAsiaTheme="minorEastAsia"/>
                <w:sz w:val="20"/>
                <w:szCs w:val="20"/>
                <w:lang w:eastAsia="en-US"/>
              </w:rPr>
              <w:t>э</w:t>
            </w:r>
            <w:r w:rsidRPr="008723E6">
              <w:rPr>
                <w:rStyle w:val="FontStyle42"/>
                <w:rFonts w:eastAsiaTheme="minorEastAsia"/>
                <w:sz w:val="20"/>
                <w:szCs w:val="20"/>
                <w:lang w:eastAsia="en-US"/>
              </w:rPr>
              <w:t>ш-накопитель,</w:t>
            </w:r>
          </w:p>
          <w:p w:rsidR="00AC3562" w:rsidRPr="008723E6" w:rsidRDefault="00AC3562" w:rsidP="00564156">
            <w:pPr>
              <w:pStyle w:val="Style25"/>
              <w:keepNext/>
              <w:widowControl/>
              <w:numPr>
                <w:ilvl w:val="0"/>
                <w:numId w:val="5"/>
              </w:numPr>
              <w:tabs>
                <w:tab w:val="left" w:pos="418"/>
              </w:tabs>
              <w:spacing w:line="240" w:lineRule="exact"/>
              <w:ind w:firstLine="0"/>
              <w:rPr>
                <w:rStyle w:val="FontStyle42"/>
                <w:rFonts w:eastAsiaTheme="minorEastAsia"/>
                <w:sz w:val="20"/>
                <w:szCs w:val="20"/>
              </w:rPr>
            </w:pPr>
            <w:r w:rsidRPr="008723E6">
              <w:rPr>
                <w:rStyle w:val="FontStyle42"/>
                <w:rFonts w:eastAsiaTheme="minorEastAsia"/>
                <w:sz w:val="20"/>
                <w:szCs w:val="20"/>
              </w:rPr>
              <w:t>внутренняя фл</w:t>
            </w:r>
            <w:r w:rsidR="00247C69">
              <w:rPr>
                <w:rStyle w:val="FontStyle42"/>
                <w:rFonts w:eastAsiaTheme="minorEastAsia"/>
                <w:sz w:val="20"/>
                <w:szCs w:val="20"/>
              </w:rPr>
              <w:t>э</w:t>
            </w:r>
            <w:r w:rsidRPr="008723E6">
              <w:rPr>
                <w:rStyle w:val="FontStyle42"/>
                <w:rFonts w:eastAsiaTheme="minorEastAsia"/>
                <w:sz w:val="20"/>
                <w:szCs w:val="20"/>
              </w:rPr>
              <w:t>ш-память.</w:t>
            </w:r>
          </w:p>
          <w:p w:rsidR="00AC3562" w:rsidRPr="008723E6" w:rsidRDefault="00AC3562" w:rsidP="00564156">
            <w:pPr>
              <w:pStyle w:val="Style28"/>
              <w:keepNext/>
              <w:widowControl/>
              <w:spacing w:line="240" w:lineRule="exact"/>
              <w:ind w:firstLine="278"/>
              <w:rPr>
                <w:rStyle w:val="FontStyle42"/>
                <w:rFonts w:eastAsiaTheme="minorEastAsia"/>
                <w:sz w:val="20"/>
                <w:szCs w:val="20"/>
              </w:rPr>
            </w:pPr>
            <w:r w:rsidRPr="008723E6">
              <w:rPr>
                <w:rStyle w:val="FontStyle42"/>
                <w:rFonts w:eastAsiaTheme="minorEastAsia"/>
                <w:sz w:val="20"/>
                <w:szCs w:val="20"/>
              </w:rPr>
              <w:t xml:space="preserve">Устройство должно обеспечивать работу с носителями информации, поддерживающими файловую структуру </w:t>
            </w:r>
            <w:r w:rsidRPr="008723E6">
              <w:rPr>
                <w:rStyle w:val="FontStyle42"/>
                <w:rFonts w:eastAsiaTheme="minorEastAsia"/>
                <w:sz w:val="20"/>
                <w:szCs w:val="20"/>
                <w:lang w:val="en-US"/>
              </w:rPr>
              <w:t>FAT</w:t>
            </w:r>
            <w:r w:rsidRPr="008723E6">
              <w:rPr>
                <w:rStyle w:val="FontStyle42"/>
                <w:rFonts w:eastAsiaTheme="minorEastAsia"/>
                <w:sz w:val="20"/>
                <w:szCs w:val="20"/>
              </w:rPr>
              <w:t xml:space="preserve"> и </w:t>
            </w:r>
            <w:r w:rsidRPr="008723E6">
              <w:rPr>
                <w:rStyle w:val="FontStyle42"/>
                <w:rFonts w:eastAsiaTheme="minorEastAsia"/>
                <w:sz w:val="20"/>
                <w:szCs w:val="20"/>
                <w:lang w:val="en-US"/>
              </w:rPr>
              <w:t>FAT</w:t>
            </w:r>
            <w:r w:rsidRPr="008723E6">
              <w:rPr>
                <w:rStyle w:val="FontStyle42"/>
                <w:rFonts w:eastAsiaTheme="minorEastAsia"/>
                <w:sz w:val="20"/>
                <w:szCs w:val="20"/>
              </w:rPr>
              <w:t>32.</w:t>
            </w:r>
          </w:p>
          <w:p w:rsidR="00AC3562" w:rsidRPr="008723E6" w:rsidRDefault="00AC3562" w:rsidP="00564156">
            <w:pPr>
              <w:pStyle w:val="Style28"/>
              <w:keepNext/>
              <w:widowControl/>
              <w:spacing w:line="240" w:lineRule="exact"/>
              <w:ind w:firstLine="266"/>
              <w:rPr>
                <w:rStyle w:val="FontStyle42"/>
                <w:rFonts w:eastAsiaTheme="minorEastAsia"/>
                <w:sz w:val="20"/>
                <w:szCs w:val="20"/>
              </w:rPr>
            </w:pPr>
            <w:r w:rsidRPr="008723E6">
              <w:rPr>
                <w:rStyle w:val="FontStyle42"/>
                <w:rFonts w:eastAsiaTheme="minorEastAsia"/>
                <w:sz w:val="20"/>
                <w:szCs w:val="20"/>
              </w:rPr>
              <w:t xml:space="preserve">Устройство должно обеспечивать возможность </w:t>
            </w:r>
            <w:proofErr w:type="gramStart"/>
            <w:r w:rsidRPr="008723E6">
              <w:rPr>
                <w:rStyle w:val="FontStyle42"/>
                <w:rFonts w:eastAsiaTheme="minorEastAsia"/>
                <w:sz w:val="20"/>
                <w:szCs w:val="20"/>
              </w:rPr>
              <w:t>прослушивания</w:t>
            </w:r>
            <w:proofErr w:type="gramEnd"/>
            <w:r w:rsidRPr="008723E6">
              <w:rPr>
                <w:rStyle w:val="FontStyle42"/>
                <w:rFonts w:eastAsiaTheme="minorEastAsia"/>
                <w:sz w:val="20"/>
                <w:szCs w:val="20"/>
              </w:rPr>
              <w:t xml:space="preserve">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 xml:space="preserve">Суммарная выходная мощность встроенной акустической системы: не менее 4,0 Вт. </w:t>
            </w:r>
          </w:p>
          <w:p w:rsidR="00AC3562" w:rsidRPr="008723E6"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Диапазон воспроизводимых частот: не уже чем 100-10000 Гц.</w:t>
            </w:r>
          </w:p>
          <w:p w:rsidR="00AC3562" w:rsidRPr="008723E6" w:rsidRDefault="00AC3562" w:rsidP="00564156">
            <w:pPr>
              <w:pStyle w:val="Style28"/>
              <w:keepNext/>
              <w:widowControl/>
              <w:spacing w:line="240" w:lineRule="exact"/>
              <w:ind w:firstLine="274"/>
              <w:rPr>
                <w:rStyle w:val="FontStyle42"/>
                <w:rFonts w:eastAsiaTheme="minorEastAsia"/>
                <w:sz w:val="20"/>
                <w:szCs w:val="20"/>
              </w:rPr>
            </w:pPr>
            <w:r w:rsidRPr="008723E6">
              <w:rPr>
                <w:rStyle w:val="FontStyle42"/>
                <w:rFonts w:eastAsiaTheme="minorEastAsia"/>
                <w:sz w:val="20"/>
                <w:szCs w:val="20"/>
              </w:rPr>
              <w:t>Регулировка громкости во всех режимах работы устройства должна быть плавной или ступенчатой с количеством градаций не менее 25.</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2A2A0D" w:rsidRDefault="00AC3562" w:rsidP="00564156">
            <w:pPr>
              <w:pStyle w:val="Style28"/>
              <w:keepNext/>
              <w:widowControl/>
              <w:spacing w:line="240" w:lineRule="exact"/>
              <w:rPr>
                <w:rStyle w:val="FontStyle42"/>
                <w:rFonts w:eastAsiaTheme="minorEastAsia"/>
                <w:sz w:val="20"/>
                <w:szCs w:val="20"/>
              </w:rPr>
            </w:pPr>
            <w:r w:rsidRPr="002A2A0D">
              <w:rPr>
                <w:rStyle w:val="FontStyle42"/>
                <w:rFonts w:eastAsiaTheme="minorEastAsia"/>
                <w:sz w:val="20"/>
                <w:szCs w:val="20"/>
              </w:rPr>
              <w:t>При повторном включении аппарата после его выключения должны</w:t>
            </w:r>
            <w:r w:rsidRPr="008723E6">
              <w:rPr>
                <w:rStyle w:val="FontStyle42"/>
                <w:rFonts w:eastAsiaTheme="minorEastAsia"/>
                <w:sz w:val="20"/>
                <w:szCs w:val="20"/>
              </w:rPr>
              <w:t xml:space="preserve">сохраняться следующие параметры работы устройства: режим, громкость воспроизведения, место воспроизведения фонограммы или частота радиостанции. </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Наличие режима записи на фл</w:t>
            </w:r>
            <w:r w:rsidR="00247C69">
              <w:rPr>
                <w:rStyle w:val="FontStyle42"/>
                <w:rFonts w:eastAsiaTheme="minorEastAsia"/>
                <w:sz w:val="20"/>
                <w:szCs w:val="20"/>
              </w:rPr>
              <w:t>э</w:t>
            </w:r>
            <w:r w:rsidRPr="008723E6">
              <w:rPr>
                <w:rStyle w:val="FontStyle42"/>
                <w:rFonts w:eastAsiaTheme="minorEastAsia"/>
                <w:sz w:val="20"/>
                <w:szCs w:val="20"/>
              </w:rPr>
              <w:t>ш-карту (или во внутреннюю память) с внешних аудио-источников через линейный вход с возможностью последующего воспроизведения.</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Наличие функции блокировки клавиатуры.</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Обновление внутреннего программного обеспечения должно производит</w:t>
            </w:r>
            <w:r w:rsidR="002A2A0D">
              <w:rPr>
                <w:rStyle w:val="FontStyle42"/>
                <w:rFonts w:eastAsiaTheme="minorEastAsia"/>
                <w:sz w:val="20"/>
                <w:szCs w:val="20"/>
              </w:rPr>
              <w:t>ь</w:t>
            </w:r>
            <w:r w:rsidRPr="008723E6">
              <w:rPr>
                <w:rStyle w:val="FontStyle42"/>
                <w:rFonts w:eastAsiaTheme="minorEastAsia"/>
                <w:sz w:val="20"/>
                <w:szCs w:val="20"/>
              </w:rPr>
              <w:t>ся из файлов, записанных на фл</w:t>
            </w:r>
            <w:r w:rsidR="00247C69">
              <w:rPr>
                <w:rStyle w:val="FontStyle42"/>
                <w:rFonts w:eastAsiaTheme="minorEastAsia"/>
                <w:sz w:val="20"/>
                <w:szCs w:val="20"/>
              </w:rPr>
              <w:t>э</w:t>
            </w:r>
            <w:r w:rsidRPr="008723E6">
              <w:rPr>
                <w:rStyle w:val="FontStyle42"/>
                <w:rFonts w:eastAsiaTheme="minorEastAsia"/>
                <w:sz w:val="20"/>
                <w:szCs w:val="20"/>
              </w:rPr>
              <w:t>ш-карте.</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 xml:space="preserve">Корпус </w:t>
            </w:r>
            <w:proofErr w:type="spellStart"/>
            <w:r w:rsidRPr="008723E6">
              <w:rPr>
                <w:rStyle w:val="FontStyle42"/>
                <w:rFonts w:eastAsiaTheme="minorEastAsia"/>
                <w:sz w:val="20"/>
                <w:szCs w:val="20"/>
              </w:rPr>
              <w:t>тифлофлешплеера</w:t>
            </w:r>
            <w:proofErr w:type="spellEnd"/>
            <w:r w:rsidRPr="008723E6">
              <w:rPr>
                <w:rStyle w:val="FontStyle42"/>
                <w:rFonts w:eastAsiaTheme="minorEastAsia"/>
                <w:sz w:val="20"/>
                <w:szCs w:val="20"/>
              </w:rPr>
              <w:t xml:space="preserve"> должен быть изготовлен из высокопрочного АБС пластика.</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 xml:space="preserve">Все надписи, знаки и символы, указывающие на назначение органов управления </w:t>
            </w:r>
            <w:proofErr w:type="spellStart"/>
            <w:r w:rsidRPr="008723E6">
              <w:rPr>
                <w:rStyle w:val="FontStyle42"/>
                <w:rFonts w:eastAsiaTheme="minorEastAsia"/>
                <w:sz w:val="20"/>
                <w:szCs w:val="20"/>
              </w:rPr>
              <w:t>тифлофлешплеера</w:t>
            </w:r>
            <w:proofErr w:type="spellEnd"/>
            <w:r w:rsidRPr="008723E6">
              <w:rPr>
                <w:rStyle w:val="FontStyle42"/>
                <w:rFonts w:eastAsiaTheme="minorEastAsia"/>
                <w:sz w:val="20"/>
                <w:szCs w:val="20"/>
              </w:rPr>
              <w:t>, должны быть выполнены рельефно-точечным шрифтом Брайля или рельефными буквами русского алфавита и (или) арабскими цифрами и (или) знаками символов.</w:t>
            </w:r>
          </w:p>
          <w:p w:rsidR="002A2A0D"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Питание устройства комбинированное: от сети 198-242</w:t>
            </w:r>
            <w:proofErr w:type="gramStart"/>
            <w:r w:rsidRPr="008723E6">
              <w:rPr>
                <w:rStyle w:val="FontStyle42"/>
                <w:rFonts w:eastAsiaTheme="minorEastAsia"/>
                <w:sz w:val="20"/>
                <w:szCs w:val="20"/>
              </w:rPr>
              <w:t xml:space="preserve"> В</w:t>
            </w:r>
            <w:proofErr w:type="gramEnd"/>
            <w:r w:rsidRPr="008723E6">
              <w:rPr>
                <w:rStyle w:val="FontStyle42"/>
                <w:rFonts w:eastAsiaTheme="minorEastAsia"/>
                <w:sz w:val="20"/>
                <w:szCs w:val="20"/>
              </w:rPr>
              <w:t>,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AC3562" w:rsidRPr="008723E6" w:rsidRDefault="00AC3562" w:rsidP="00564156">
            <w:pPr>
              <w:pStyle w:val="Style28"/>
              <w:keepNext/>
              <w:widowControl/>
              <w:spacing w:line="240" w:lineRule="exact"/>
              <w:rPr>
                <w:rStyle w:val="FontStyle42"/>
                <w:rFonts w:eastAsiaTheme="minorEastAsia"/>
                <w:sz w:val="20"/>
                <w:szCs w:val="20"/>
              </w:rPr>
            </w:pPr>
            <w:r w:rsidRPr="008723E6">
              <w:rPr>
                <w:rStyle w:val="FontStyle42"/>
                <w:rFonts w:eastAsiaTheme="minorEastAsia"/>
                <w:sz w:val="20"/>
                <w:szCs w:val="20"/>
              </w:rPr>
              <w:t>Габаритные размеры:</w:t>
            </w:r>
          </w:p>
          <w:p w:rsidR="00AC3562" w:rsidRPr="008723E6" w:rsidRDefault="002A2A0D"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длина не менее 170 мм и не более 200 мм</w:t>
            </w:r>
            <w:r>
              <w:rPr>
                <w:rStyle w:val="FontStyle42"/>
                <w:sz w:val="20"/>
                <w:szCs w:val="20"/>
              </w:rPr>
              <w:t>;</w:t>
            </w:r>
          </w:p>
          <w:p w:rsidR="00AC3562" w:rsidRPr="008723E6" w:rsidRDefault="002A2A0D"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высота не менее 100 мм и не более 140 мм</w:t>
            </w:r>
            <w:r>
              <w:rPr>
                <w:rStyle w:val="FontStyle42"/>
                <w:sz w:val="20"/>
                <w:szCs w:val="20"/>
              </w:rPr>
              <w:t>;</w:t>
            </w:r>
          </w:p>
          <w:p w:rsidR="00AC3562" w:rsidRPr="008723E6" w:rsidRDefault="002A2A0D"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глубина не менее 30 мм и не более 80 мм</w:t>
            </w:r>
            <w:r>
              <w:rPr>
                <w:rStyle w:val="FontStyle42"/>
                <w:sz w:val="20"/>
                <w:szCs w:val="20"/>
              </w:rPr>
              <w:t>.</w:t>
            </w:r>
          </w:p>
          <w:p w:rsidR="002A2A0D" w:rsidRDefault="00AC3562" w:rsidP="00564156">
            <w:pPr>
              <w:keepNext/>
              <w:spacing w:line="240" w:lineRule="exact"/>
              <w:jc w:val="both"/>
              <w:rPr>
                <w:rStyle w:val="FontStyle42"/>
                <w:sz w:val="20"/>
                <w:szCs w:val="20"/>
              </w:rPr>
            </w:pPr>
            <w:r w:rsidRPr="008723E6">
              <w:rPr>
                <w:rStyle w:val="FontStyle42"/>
                <w:sz w:val="20"/>
                <w:szCs w:val="20"/>
              </w:rPr>
              <w:t>Масса: не более 0,5 кг</w:t>
            </w:r>
            <w:r w:rsidR="002A2A0D">
              <w:rPr>
                <w:rStyle w:val="FontStyle42"/>
                <w:sz w:val="20"/>
                <w:szCs w:val="20"/>
              </w:rPr>
              <w:t>.</w:t>
            </w:r>
          </w:p>
          <w:p w:rsidR="00AC3562" w:rsidRPr="008723E6" w:rsidRDefault="00AC3562" w:rsidP="00564156">
            <w:pPr>
              <w:keepNext/>
              <w:spacing w:line="240" w:lineRule="exact"/>
              <w:ind w:firstLine="266"/>
              <w:jc w:val="both"/>
              <w:rPr>
                <w:rStyle w:val="FontStyle42"/>
                <w:sz w:val="20"/>
                <w:szCs w:val="20"/>
              </w:rPr>
            </w:pPr>
            <w:r w:rsidRPr="008723E6">
              <w:rPr>
                <w:rStyle w:val="FontStyle42"/>
                <w:sz w:val="20"/>
                <w:szCs w:val="20"/>
              </w:rPr>
              <w:t>Комплект поставки:</w:t>
            </w:r>
          </w:p>
          <w:p w:rsidR="002A2A0D" w:rsidRDefault="002A2A0D"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 xml:space="preserve">специальное устройство для чтения </w:t>
            </w:r>
            <w:r w:rsidR="001C791B">
              <w:rPr>
                <w:rStyle w:val="FontStyle42"/>
                <w:sz w:val="20"/>
                <w:szCs w:val="20"/>
              </w:rPr>
              <w:t>«</w:t>
            </w:r>
            <w:r w:rsidR="00AC3562" w:rsidRPr="008723E6">
              <w:rPr>
                <w:rStyle w:val="FontStyle42"/>
                <w:sz w:val="20"/>
                <w:szCs w:val="20"/>
              </w:rPr>
              <w:t>говорящих книг</w:t>
            </w:r>
            <w:r w:rsidR="001C791B">
              <w:rPr>
                <w:rStyle w:val="FontStyle42"/>
                <w:sz w:val="20"/>
                <w:szCs w:val="20"/>
              </w:rPr>
              <w:t>»</w:t>
            </w:r>
            <w:r w:rsidR="00AC3562" w:rsidRPr="008723E6">
              <w:rPr>
                <w:rStyle w:val="FontStyle42"/>
                <w:sz w:val="20"/>
                <w:szCs w:val="20"/>
              </w:rPr>
              <w:t xml:space="preserve"> на фл</w:t>
            </w:r>
            <w:r w:rsidR="00247C69">
              <w:rPr>
                <w:rStyle w:val="FontStyle42"/>
                <w:sz w:val="20"/>
                <w:szCs w:val="20"/>
              </w:rPr>
              <w:t>э</w:t>
            </w:r>
            <w:r w:rsidR="00AC3562" w:rsidRPr="008723E6">
              <w:rPr>
                <w:rStyle w:val="FontStyle42"/>
                <w:sz w:val="20"/>
                <w:szCs w:val="20"/>
              </w:rPr>
              <w:t>ш-картах</w:t>
            </w:r>
            <w:r>
              <w:rPr>
                <w:rStyle w:val="FontStyle42"/>
                <w:sz w:val="20"/>
                <w:szCs w:val="20"/>
              </w:rPr>
              <w:t>;</w:t>
            </w:r>
          </w:p>
          <w:p w:rsidR="00AC3562" w:rsidRPr="008723E6" w:rsidRDefault="002A2A0D" w:rsidP="00564156">
            <w:pPr>
              <w:keepNext/>
              <w:spacing w:line="240" w:lineRule="exact"/>
              <w:jc w:val="both"/>
              <w:rPr>
                <w:rStyle w:val="FontStyle42"/>
                <w:sz w:val="20"/>
                <w:szCs w:val="20"/>
              </w:rPr>
            </w:pPr>
            <w:r>
              <w:rPr>
                <w:rStyle w:val="FontStyle42"/>
                <w:sz w:val="20"/>
                <w:szCs w:val="20"/>
              </w:rPr>
              <w:t>-</w:t>
            </w:r>
            <w:r w:rsidR="00247C69">
              <w:rPr>
                <w:rStyle w:val="FontStyle42"/>
                <w:sz w:val="20"/>
                <w:szCs w:val="20"/>
              </w:rPr>
              <w:t xml:space="preserve"> </w:t>
            </w:r>
            <w:r w:rsidR="00AC3562" w:rsidRPr="008723E6">
              <w:rPr>
                <w:rStyle w:val="FontStyle42"/>
                <w:sz w:val="20"/>
                <w:szCs w:val="20"/>
              </w:rPr>
              <w:t>фл</w:t>
            </w:r>
            <w:r w:rsidR="00247C69">
              <w:rPr>
                <w:rStyle w:val="FontStyle42"/>
                <w:sz w:val="20"/>
                <w:szCs w:val="20"/>
              </w:rPr>
              <w:t>э</w:t>
            </w:r>
            <w:r w:rsidR="00AC3562" w:rsidRPr="008723E6">
              <w:rPr>
                <w:rStyle w:val="FontStyle42"/>
                <w:sz w:val="20"/>
                <w:szCs w:val="20"/>
              </w:rPr>
              <w:t xml:space="preserve">ш-карта объемом не менее 2 ГБ с записанными в специализированном формате </w:t>
            </w:r>
            <w:r w:rsidR="001C791B">
              <w:rPr>
                <w:rStyle w:val="FontStyle42"/>
                <w:sz w:val="20"/>
                <w:szCs w:val="20"/>
              </w:rPr>
              <w:t>«</w:t>
            </w:r>
            <w:r w:rsidR="00AC3562" w:rsidRPr="008723E6">
              <w:rPr>
                <w:rStyle w:val="FontStyle42"/>
                <w:sz w:val="20"/>
                <w:szCs w:val="20"/>
              </w:rPr>
              <w:t>говорящими книгами</w:t>
            </w:r>
            <w:r w:rsidR="001C791B">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lastRenderedPageBreak/>
              <w:t xml:space="preserve">- </w:t>
            </w:r>
            <w:r w:rsidR="00AC3562" w:rsidRPr="008723E6">
              <w:rPr>
                <w:rStyle w:val="FontStyle42"/>
                <w:sz w:val="20"/>
                <w:szCs w:val="20"/>
              </w:rPr>
              <w:t>сетевой адаптер</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головные телефоны</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паспорт изделия</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плоскопечатное (крупным шрифтом) руководство по эксплуатации</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звуковое (на фл</w:t>
            </w:r>
            <w:r w:rsidR="00247C69">
              <w:rPr>
                <w:rStyle w:val="FontStyle42"/>
                <w:sz w:val="20"/>
                <w:szCs w:val="20"/>
              </w:rPr>
              <w:t>э</w:t>
            </w:r>
            <w:r w:rsidR="00AC3562" w:rsidRPr="008723E6">
              <w:rPr>
                <w:rStyle w:val="FontStyle42"/>
                <w:sz w:val="20"/>
                <w:szCs w:val="20"/>
              </w:rPr>
              <w:t>ш-карте или во внутренней памяти) руководство по эксплуатации</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ремень или сумка для переноски</w:t>
            </w:r>
            <w:r>
              <w:rPr>
                <w:rStyle w:val="FontStyle42"/>
                <w:sz w:val="20"/>
                <w:szCs w:val="20"/>
              </w:rPr>
              <w:t>;</w:t>
            </w:r>
          </w:p>
          <w:p w:rsidR="00AC3562" w:rsidRPr="008723E6" w:rsidRDefault="001C791B" w:rsidP="00564156">
            <w:pPr>
              <w:keepNext/>
              <w:spacing w:line="240" w:lineRule="exact"/>
              <w:jc w:val="both"/>
              <w:rPr>
                <w:rStyle w:val="FontStyle42"/>
                <w:sz w:val="20"/>
                <w:szCs w:val="20"/>
              </w:rPr>
            </w:pPr>
            <w:r>
              <w:rPr>
                <w:rStyle w:val="FontStyle42"/>
                <w:sz w:val="20"/>
                <w:szCs w:val="20"/>
              </w:rPr>
              <w:t xml:space="preserve">- </w:t>
            </w:r>
            <w:r w:rsidR="00AC3562" w:rsidRPr="008723E6">
              <w:rPr>
                <w:rStyle w:val="FontStyle42"/>
                <w:sz w:val="20"/>
                <w:szCs w:val="20"/>
              </w:rPr>
              <w:t>упаковочная коробка</w:t>
            </w:r>
            <w:r>
              <w:rPr>
                <w:rStyle w:val="FontStyle42"/>
                <w:sz w:val="20"/>
                <w:szCs w:val="20"/>
              </w:rPr>
              <w:t>;</w:t>
            </w:r>
          </w:p>
          <w:p w:rsidR="00AC3562" w:rsidRPr="008723E6" w:rsidRDefault="001C791B" w:rsidP="00564156">
            <w:pPr>
              <w:keepNext/>
              <w:spacing w:line="240" w:lineRule="exact"/>
              <w:jc w:val="both"/>
              <w:rPr>
                <w:sz w:val="20"/>
                <w:szCs w:val="20"/>
              </w:rPr>
            </w:pPr>
            <w:r>
              <w:rPr>
                <w:rStyle w:val="FontStyle42"/>
                <w:sz w:val="20"/>
                <w:szCs w:val="20"/>
              </w:rPr>
              <w:t xml:space="preserve">- </w:t>
            </w:r>
            <w:r w:rsidR="00AC3562" w:rsidRPr="008723E6">
              <w:rPr>
                <w:rStyle w:val="FontStyle42"/>
                <w:sz w:val="20"/>
                <w:szCs w:val="20"/>
              </w:rPr>
              <w:t xml:space="preserve">кабель </w:t>
            </w:r>
            <w:r w:rsidR="00AC3562" w:rsidRPr="008723E6">
              <w:rPr>
                <w:rStyle w:val="FontStyle42"/>
                <w:sz w:val="20"/>
                <w:szCs w:val="20"/>
                <w:lang w:val="en-US"/>
              </w:rPr>
              <w:t>USB</w:t>
            </w:r>
            <w:r w:rsidR="00AC3562" w:rsidRPr="008723E6">
              <w:rPr>
                <w:rStyle w:val="FontStyle42"/>
                <w:sz w:val="20"/>
                <w:szCs w:val="20"/>
              </w:rPr>
              <w:t xml:space="preserve"> для соединения устройства с компьютером</w:t>
            </w:r>
            <w:r>
              <w:rPr>
                <w:rStyle w:val="FontStyle42"/>
                <w:sz w:val="20"/>
                <w:szCs w:val="20"/>
              </w:rPr>
              <w:t>.</w:t>
            </w:r>
          </w:p>
        </w:tc>
        <w:tc>
          <w:tcPr>
            <w:tcW w:w="1134" w:type="dxa"/>
            <w:tcBorders>
              <w:left w:val="single" w:sz="1" w:space="0" w:color="000000"/>
              <w:bottom w:val="single" w:sz="1" w:space="0" w:color="000000"/>
              <w:right w:val="single" w:sz="1" w:space="0" w:color="000000"/>
            </w:tcBorders>
            <w:shd w:val="clear" w:color="auto" w:fill="auto"/>
          </w:tcPr>
          <w:p w:rsidR="00E54619" w:rsidRPr="00B7022B" w:rsidRDefault="00B65B14" w:rsidP="00365A3B">
            <w:pPr>
              <w:pStyle w:val="af"/>
              <w:keepNext/>
              <w:snapToGrid w:val="0"/>
              <w:jc w:val="center"/>
              <w:rPr>
                <w:rFonts w:ascii="Times New Roman CYR" w:eastAsia="Times New Roman CYR" w:hAnsi="Times New Roman CYR" w:cs="Times New Roman CYR"/>
                <w:b/>
                <w:bCs/>
                <w:iCs/>
                <w:color w:val="000000"/>
                <w:spacing w:val="4"/>
                <w:sz w:val="22"/>
                <w:szCs w:val="22"/>
                <w:lang w:val="en-US"/>
              </w:rPr>
            </w:pPr>
            <w:r>
              <w:rPr>
                <w:sz w:val="22"/>
                <w:szCs w:val="22"/>
              </w:rPr>
              <w:lastRenderedPageBreak/>
              <w:t>120</w:t>
            </w:r>
          </w:p>
        </w:tc>
      </w:tr>
    </w:tbl>
    <w:p w:rsidR="004F01F8" w:rsidRDefault="004F01F8" w:rsidP="00B65B14">
      <w:pPr>
        <w:pStyle w:val="Style29"/>
        <w:keepNext/>
        <w:widowControl/>
        <w:spacing w:line="290" w:lineRule="exact"/>
        <w:ind w:firstLine="709"/>
        <w:jc w:val="both"/>
        <w:rPr>
          <w:rFonts w:eastAsia="Courier New CYR"/>
          <w:sz w:val="20"/>
          <w:szCs w:val="20"/>
        </w:rPr>
      </w:pPr>
    </w:p>
    <w:sectPr w:rsidR="004F01F8" w:rsidSect="008A34A3">
      <w:pgSz w:w="11906" w:h="16838"/>
      <w:pgMar w:top="624" w:right="567"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408D3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3A"/>
    <w:rsid w:val="00007413"/>
    <w:rsid w:val="000106E2"/>
    <w:rsid w:val="00033F60"/>
    <w:rsid w:val="00034C40"/>
    <w:rsid w:val="0004414F"/>
    <w:rsid w:val="00046BDF"/>
    <w:rsid w:val="00086039"/>
    <w:rsid w:val="000957ED"/>
    <w:rsid w:val="00096935"/>
    <w:rsid w:val="000E0E89"/>
    <w:rsid w:val="001656F9"/>
    <w:rsid w:val="00187987"/>
    <w:rsid w:val="001C14AE"/>
    <w:rsid w:val="001C791B"/>
    <w:rsid w:val="00247C69"/>
    <w:rsid w:val="002619CD"/>
    <w:rsid w:val="00263B6F"/>
    <w:rsid w:val="00270241"/>
    <w:rsid w:val="002A2A0D"/>
    <w:rsid w:val="002C5F26"/>
    <w:rsid w:val="00331FAB"/>
    <w:rsid w:val="00365A3B"/>
    <w:rsid w:val="00373F73"/>
    <w:rsid w:val="0038283D"/>
    <w:rsid w:val="003C54D8"/>
    <w:rsid w:val="003D4114"/>
    <w:rsid w:val="003E2DE9"/>
    <w:rsid w:val="00401696"/>
    <w:rsid w:val="00477B33"/>
    <w:rsid w:val="00495A45"/>
    <w:rsid w:val="004A1198"/>
    <w:rsid w:val="004D32D0"/>
    <w:rsid w:val="004F01F8"/>
    <w:rsid w:val="004F21DA"/>
    <w:rsid w:val="004F3057"/>
    <w:rsid w:val="00524459"/>
    <w:rsid w:val="00564156"/>
    <w:rsid w:val="005B6830"/>
    <w:rsid w:val="00606209"/>
    <w:rsid w:val="006E66B4"/>
    <w:rsid w:val="006F3BC4"/>
    <w:rsid w:val="0070003E"/>
    <w:rsid w:val="00726F1E"/>
    <w:rsid w:val="007429D6"/>
    <w:rsid w:val="00787EB5"/>
    <w:rsid w:val="00790B3D"/>
    <w:rsid w:val="007C2B81"/>
    <w:rsid w:val="0080569F"/>
    <w:rsid w:val="00823D3A"/>
    <w:rsid w:val="00842949"/>
    <w:rsid w:val="008723E6"/>
    <w:rsid w:val="0088104A"/>
    <w:rsid w:val="00883674"/>
    <w:rsid w:val="00884DAB"/>
    <w:rsid w:val="008A0713"/>
    <w:rsid w:val="008A34A3"/>
    <w:rsid w:val="008A67D9"/>
    <w:rsid w:val="008B664E"/>
    <w:rsid w:val="008D59E0"/>
    <w:rsid w:val="00926B43"/>
    <w:rsid w:val="0095060E"/>
    <w:rsid w:val="00995E46"/>
    <w:rsid w:val="009D41FD"/>
    <w:rsid w:val="00A004FD"/>
    <w:rsid w:val="00A14400"/>
    <w:rsid w:val="00A1592E"/>
    <w:rsid w:val="00AC3562"/>
    <w:rsid w:val="00AE2EAC"/>
    <w:rsid w:val="00B65B14"/>
    <w:rsid w:val="00B70055"/>
    <w:rsid w:val="00B7022B"/>
    <w:rsid w:val="00BA3092"/>
    <w:rsid w:val="00BA44F2"/>
    <w:rsid w:val="00BB3954"/>
    <w:rsid w:val="00C06975"/>
    <w:rsid w:val="00C151DE"/>
    <w:rsid w:val="00C620F3"/>
    <w:rsid w:val="00C64019"/>
    <w:rsid w:val="00C73455"/>
    <w:rsid w:val="00CB4D59"/>
    <w:rsid w:val="00CC1081"/>
    <w:rsid w:val="00CF13E7"/>
    <w:rsid w:val="00D37834"/>
    <w:rsid w:val="00D470D7"/>
    <w:rsid w:val="00D62FAE"/>
    <w:rsid w:val="00D66645"/>
    <w:rsid w:val="00D7245E"/>
    <w:rsid w:val="00D758A9"/>
    <w:rsid w:val="00D94C9F"/>
    <w:rsid w:val="00DA2EE8"/>
    <w:rsid w:val="00DF4B42"/>
    <w:rsid w:val="00E01D69"/>
    <w:rsid w:val="00E02721"/>
    <w:rsid w:val="00E54619"/>
    <w:rsid w:val="00E73A9B"/>
    <w:rsid w:val="00E84048"/>
    <w:rsid w:val="00EA0565"/>
    <w:rsid w:val="00EB51A9"/>
    <w:rsid w:val="00EE154A"/>
    <w:rsid w:val="00F83A25"/>
    <w:rsid w:val="00F86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A"/>
    <w:pPr>
      <w:suppressAutoHyphens/>
    </w:pPr>
    <w:rPr>
      <w:sz w:val="24"/>
      <w:szCs w:val="24"/>
      <w:lang w:eastAsia="zh-CN"/>
    </w:rPr>
  </w:style>
  <w:style w:type="paragraph" w:styleId="1">
    <w:name w:val="heading 1"/>
    <w:basedOn w:val="a"/>
    <w:next w:val="a"/>
    <w:qFormat/>
    <w:rsid w:val="0088104A"/>
    <w:pPr>
      <w:keepNext/>
      <w:tabs>
        <w:tab w:val="num" w:pos="0"/>
      </w:tabs>
      <w:ind w:left="8268"/>
      <w:jc w:val="both"/>
      <w:outlineLvl w:val="0"/>
    </w:pPr>
    <w:rPr>
      <w:sz w:val="28"/>
    </w:rPr>
  </w:style>
  <w:style w:type="paragraph" w:styleId="2">
    <w:name w:val="heading 2"/>
    <w:basedOn w:val="a"/>
    <w:next w:val="a"/>
    <w:qFormat/>
    <w:rsid w:val="0088104A"/>
    <w:pPr>
      <w:keepNext/>
      <w:tabs>
        <w:tab w:val="num" w:pos="0"/>
      </w:tabs>
      <w:ind w:left="7560"/>
      <w:jc w:val="center"/>
      <w:outlineLvl w:val="1"/>
    </w:pPr>
    <w:rPr>
      <w:sz w:val="28"/>
      <w:szCs w:val="28"/>
    </w:rPr>
  </w:style>
  <w:style w:type="paragraph" w:styleId="3">
    <w:name w:val="heading 3"/>
    <w:basedOn w:val="a"/>
    <w:next w:val="a"/>
    <w:qFormat/>
    <w:rsid w:val="0088104A"/>
    <w:pPr>
      <w:keepNext/>
      <w:tabs>
        <w:tab w:val="num" w:pos="0"/>
      </w:tabs>
      <w:ind w:left="7560"/>
      <w:outlineLvl w:val="2"/>
    </w:pPr>
    <w:rPr>
      <w:sz w:val="28"/>
    </w:rPr>
  </w:style>
  <w:style w:type="paragraph" w:styleId="4">
    <w:name w:val="heading 4"/>
    <w:basedOn w:val="a"/>
    <w:next w:val="a"/>
    <w:qFormat/>
    <w:rsid w:val="0088104A"/>
    <w:pPr>
      <w:keepNext/>
      <w:tabs>
        <w:tab w:val="num" w:pos="0"/>
      </w:tabs>
      <w:ind w:left="7560"/>
      <w:jc w:val="center"/>
      <w:outlineLvl w:val="3"/>
    </w:pPr>
    <w:rPr>
      <w:b/>
      <w:bCs/>
      <w:sz w:val="18"/>
      <w:szCs w:val="18"/>
    </w:rPr>
  </w:style>
  <w:style w:type="paragraph" w:styleId="5">
    <w:name w:val="heading 5"/>
    <w:basedOn w:val="a"/>
    <w:next w:val="a"/>
    <w:qFormat/>
    <w:rsid w:val="0088104A"/>
    <w:pPr>
      <w:keepNext/>
      <w:tabs>
        <w:tab w:val="num" w:pos="0"/>
      </w:tabs>
      <w:ind w:left="7560"/>
      <w:jc w:val="both"/>
      <w:outlineLvl w:val="4"/>
    </w:pPr>
    <w:rPr>
      <w:b/>
      <w:bCs/>
      <w:i/>
      <w:iCs/>
      <w:sz w:val="28"/>
    </w:rPr>
  </w:style>
  <w:style w:type="paragraph" w:styleId="6">
    <w:name w:val="heading 6"/>
    <w:basedOn w:val="a"/>
    <w:next w:val="a"/>
    <w:qFormat/>
    <w:rsid w:val="0088104A"/>
    <w:pPr>
      <w:keepNext/>
      <w:tabs>
        <w:tab w:val="num" w:pos="0"/>
      </w:tabs>
      <w:ind w:left="7560"/>
      <w:jc w:val="both"/>
      <w:outlineLvl w:val="5"/>
    </w:pPr>
    <w:rPr>
      <w:iCs/>
      <w:sz w:val="28"/>
    </w:rPr>
  </w:style>
  <w:style w:type="paragraph" w:styleId="7">
    <w:name w:val="heading 7"/>
    <w:basedOn w:val="a"/>
    <w:next w:val="a"/>
    <w:qFormat/>
    <w:rsid w:val="0088104A"/>
    <w:pPr>
      <w:keepNext/>
      <w:tabs>
        <w:tab w:val="num" w:pos="0"/>
      </w:tabs>
      <w:ind w:left="7560"/>
      <w:jc w:val="right"/>
      <w:outlineLvl w:val="6"/>
    </w:pPr>
    <w:rPr>
      <w:b/>
      <w:bCs/>
      <w:sz w:val="20"/>
    </w:rPr>
  </w:style>
  <w:style w:type="paragraph" w:styleId="9">
    <w:name w:val="heading 9"/>
    <w:basedOn w:val="a"/>
    <w:next w:val="a"/>
    <w:qFormat/>
    <w:rsid w:val="0088104A"/>
    <w:pPr>
      <w:keepNext/>
      <w:tabs>
        <w:tab w:val="num" w:pos="0"/>
      </w:tabs>
      <w:ind w:left="756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Основной шрифт абзаца4"/>
    <w:rsid w:val="0088104A"/>
  </w:style>
  <w:style w:type="character" w:customStyle="1" w:styleId="Absatz-Standardschriftart">
    <w:name w:val="Absatz-Standardschriftart"/>
    <w:rsid w:val="0088104A"/>
  </w:style>
  <w:style w:type="character" w:customStyle="1" w:styleId="WW-Absatz-Standardschriftart">
    <w:name w:val="WW-Absatz-Standardschriftart"/>
    <w:rsid w:val="0088104A"/>
  </w:style>
  <w:style w:type="character" w:customStyle="1" w:styleId="WW-Absatz-Standardschriftart1">
    <w:name w:val="WW-Absatz-Standardschriftart1"/>
    <w:rsid w:val="0088104A"/>
  </w:style>
  <w:style w:type="character" w:customStyle="1" w:styleId="WW-Absatz-Standardschriftart11">
    <w:name w:val="WW-Absatz-Standardschriftart11"/>
    <w:rsid w:val="0088104A"/>
  </w:style>
  <w:style w:type="character" w:customStyle="1" w:styleId="30">
    <w:name w:val="Основной шрифт абзаца3"/>
    <w:rsid w:val="0088104A"/>
  </w:style>
  <w:style w:type="character" w:customStyle="1" w:styleId="20">
    <w:name w:val="Основной шрифт абзаца2"/>
    <w:rsid w:val="0088104A"/>
  </w:style>
  <w:style w:type="character" w:customStyle="1" w:styleId="WW-Absatz-Standardschriftart111">
    <w:name w:val="WW-Absatz-Standardschriftart111"/>
    <w:rsid w:val="0088104A"/>
  </w:style>
  <w:style w:type="character" w:customStyle="1" w:styleId="WW-Absatz-Standardschriftart1111">
    <w:name w:val="WW-Absatz-Standardschriftart1111"/>
    <w:rsid w:val="0088104A"/>
  </w:style>
  <w:style w:type="character" w:customStyle="1" w:styleId="WW-Absatz-Standardschriftart11111">
    <w:name w:val="WW-Absatz-Standardschriftart11111"/>
    <w:rsid w:val="0088104A"/>
  </w:style>
  <w:style w:type="character" w:customStyle="1" w:styleId="WW-Absatz-Standardschriftart111111">
    <w:name w:val="WW-Absatz-Standardschriftart111111"/>
    <w:rsid w:val="0088104A"/>
  </w:style>
  <w:style w:type="character" w:customStyle="1" w:styleId="WW-Absatz-Standardschriftart1111111">
    <w:name w:val="WW-Absatz-Standardschriftart1111111"/>
    <w:rsid w:val="0088104A"/>
  </w:style>
  <w:style w:type="character" w:customStyle="1" w:styleId="WW-Absatz-Standardschriftart11111111">
    <w:name w:val="WW-Absatz-Standardschriftart11111111"/>
    <w:rsid w:val="0088104A"/>
  </w:style>
  <w:style w:type="character" w:customStyle="1" w:styleId="WW-Absatz-Standardschriftart111111111">
    <w:name w:val="WW-Absatz-Standardschriftart111111111"/>
    <w:rsid w:val="0088104A"/>
  </w:style>
  <w:style w:type="character" w:customStyle="1" w:styleId="WW8Num2z0">
    <w:name w:val="WW8Num2z0"/>
    <w:rsid w:val="0088104A"/>
    <w:rPr>
      <w:rFonts w:ascii="Symbol" w:hAnsi="Symbol" w:cs="OpenSymbol"/>
    </w:rPr>
  </w:style>
  <w:style w:type="character" w:customStyle="1" w:styleId="WW-Absatz-Standardschriftart1111111111">
    <w:name w:val="WW-Absatz-Standardschriftart1111111111"/>
    <w:rsid w:val="0088104A"/>
  </w:style>
  <w:style w:type="character" w:customStyle="1" w:styleId="WW-Absatz-Standardschriftart11111111111">
    <w:name w:val="WW-Absatz-Standardschriftart11111111111"/>
    <w:rsid w:val="0088104A"/>
  </w:style>
  <w:style w:type="character" w:customStyle="1" w:styleId="WW-Absatz-Standardschriftart111111111111">
    <w:name w:val="WW-Absatz-Standardschriftart111111111111"/>
    <w:rsid w:val="0088104A"/>
  </w:style>
  <w:style w:type="character" w:customStyle="1" w:styleId="WW-Absatz-Standardschriftart1111111111111">
    <w:name w:val="WW-Absatz-Standardschriftart1111111111111"/>
    <w:rsid w:val="0088104A"/>
  </w:style>
  <w:style w:type="character" w:customStyle="1" w:styleId="WW-Absatz-Standardschriftart11111111111111">
    <w:name w:val="WW-Absatz-Standardschriftart11111111111111"/>
    <w:rsid w:val="0088104A"/>
  </w:style>
  <w:style w:type="character" w:customStyle="1" w:styleId="WW-Absatz-Standardschriftart111111111111111">
    <w:name w:val="WW-Absatz-Standardschriftart111111111111111"/>
    <w:rsid w:val="0088104A"/>
  </w:style>
  <w:style w:type="character" w:customStyle="1" w:styleId="WW-Absatz-Standardschriftart1111111111111111">
    <w:name w:val="WW-Absatz-Standardschriftart1111111111111111"/>
    <w:rsid w:val="0088104A"/>
  </w:style>
  <w:style w:type="character" w:customStyle="1" w:styleId="WW-Absatz-Standardschriftart11111111111111111">
    <w:name w:val="WW-Absatz-Standardschriftart11111111111111111"/>
    <w:rsid w:val="0088104A"/>
  </w:style>
  <w:style w:type="character" w:customStyle="1" w:styleId="WW-Absatz-Standardschriftart111111111111111111">
    <w:name w:val="WW-Absatz-Standardschriftart111111111111111111"/>
    <w:rsid w:val="0088104A"/>
  </w:style>
  <w:style w:type="character" w:customStyle="1" w:styleId="WW-Absatz-Standardschriftart1111111111111111111">
    <w:name w:val="WW-Absatz-Standardschriftart1111111111111111111"/>
    <w:rsid w:val="0088104A"/>
  </w:style>
  <w:style w:type="character" w:customStyle="1" w:styleId="WW-Absatz-Standardschriftart11111111111111111111">
    <w:name w:val="WW-Absatz-Standardschriftart11111111111111111111"/>
    <w:rsid w:val="0088104A"/>
  </w:style>
  <w:style w:type="character" w:customStyle="1" w:styleId="WW-Absatz-Standardschriftart111111111111111111111">
    <w:name w:val="WW-Absatz-Standardschriftart111111111111111111111"/>
    <w:rsid w:val="0088104A"/>
  </w:style>
  <w:style w:type="character" w:customStyle="1" w:styleId="WW-Absatz-Standardschriftart1111111111111111111111">
    <w:name w:val="WW-Absatz-Standardschriftart1111111111111111111111"/>
    <w:rsid w:val="0088104A"/>
  </w:style>
  <w:style w:type="character" w:customStyle="1" w:styleId="WW-Absatz-Standardschriftart11111111111111111111111">
    <w:name w:val="WW-Absatz-Standardschriftart11111111111111111111111"/>
    <w:rsid w:val="0088104A"/>
  </w:style>
  <w:style w:type="character" w:customStyle="1" w:styleId="WW-Absatz-Standardschriftart111111111111111111111111">
    <w:name w:val="WW-Absatz-Standardschriftart111111111111111111111111"/>
    <w:rsid w:val="0088104A"/>
  </w:style>
  <w:style w:type="character" w:customStyle="1" w:styleId="WW-Absatz-Standardschriftart1111111111111111111111111">
    <w:name w:val="WW-Absatz-Standardschriftart1111111111111111111111111"/>
    <w:rsid w:val="0088104A"/>
  </w:style>
  <w:style w:type="character" w:customStyle="1" w:styleId="WW-Absatz-Standardschriftart11111111111111111111111111">
    <w:name w:val="WW-Absatz-Standardschriftart11111111111111111111111111"/>
    <w:rsid w:val="0088104A"/>
  </w:style>
  <w:style w:type="character" w:customStyle="1" w:styleId="WW-Absatz-Standardschriftart111111111111111111111111111">
    <w:name w:val="WW-Absatz-Standardschriftart111111111111111111111111111"/>
    <w:rsid w:val="0088104A"/>
  </w:style>
  <w:style w:type="character" w:customStyle="1" w:styleId="WW-Absatz-Standardschriftart1111111111111111111111111111">
    <w:name w:val="WW-Absatz-Standardschriftart1111111111111111111111111111"/>
    <w:rsid w:val="0088104A"/>
  </w:style>
  <w:style w:type="character" w:customStyle="1" w:styleId="WW-Absatz-Standardschriftart11111111111111111111111111111">
    <w:name w:val="WW-Absatz-Standardschriftart11111111111111111111111111111"/>
    <w:rsid w:val="0088104A"/>
  </w:style>
  <w:style w:type="character" w:customStyle="1" w:styleId="WW-Absatz-Standardschriftart111111111111111111111111111111">
    <w:name w:val="WW-Absatz-Standardschriftart111111111111111111111111111111"/>
    <w:rsid w:val="0088104A"/>
  </w:style>
  <w:style w:type="character" w:customStyle="1" w:styleId="WW-Absatz-Standardschriftart1111111111111111111111111111111">
    <w:name w:val="WW-Absatz-Standardschriftart1111111111111111111111111111111"/>
    <w:rsid w:val="0088104A"/>
  </w:style>
  <w:style w:type="character" w:customStyle="1" w:styleId="WW-Absatz-Standardschriftart11111111111111111111111111111111">
    <w:name w:val="WW-Absatz-Standardschriftart11111111111111111111111111111111"/>
    <w:rsid w:val="0088104A"/>
  </w:style>
  <w:style w:type="character" w:customStyle="1" w:styleId="WW-Absatz-Standardschriftart111111111111111111111111111111111">
    <w:name w:val="WW-Absatz-Standardschriftart111111111111111111111111111111111"/>
    <w:rsid w:val="0088104A"/>
  </w:style>
  <w:style w:type="character" w:customStyle="1" w:styleId="WW-Absatz-Standardschriftart1111111111111111111111111111111111">
    <w:name w:val="WW-Absatz-Standardschriftart1111111111111111111111111111111111"/>
    <w:rsid w:val="0088104A"/>
  </w:style>
  <w:style w:type="character" w:customStyle="1" w:styleId="WW-Absatz-Standardschriftart11111111111111111111111111111111111">
    <w:name w:val="WW-Absatz-Standardschriftart11111111111111111111111111111111111"/>
    <w:rsid w:val="0088104A"/>
  </w:style>
  <w:style w:type="character" w:customStyle="1" w:styleId="WW-Absatz-Standardschriftart111111111111111111111111111111111111">
    <w:name w:val="WW-Absatz-Standardschriftart111111111111111111111111111111111111"/>
    <w:rsid w:val="0088104A"/>
  </w:style>
  <w:style w:type="character" w:customStyle="1" w:styleId="WW-Absatz-Standardschriftart1111111111111111111111111111111111111">
    <w:name w:val="WW-Absatz-Standardschriftart1111111111111111111111111111111111111"/>
    <w:rsid w:val="0088104A"/>
  </w:style>
  <w:style w:type="character" w:customStyle="1" w:styleId="WW-Absatz-Standardschriftart11111111111111111111111111111111111111">
    <w:name w:val="WW-Absatz-Standardschriftart11111111111111111111111111111111111111"/>
    <w:rsid w:val="0088104A"/>
  </w:style>
  <w:style w:type="character" w:customStyle="1" w:styleId="WW-Absatz-Standardschriftart111111111111111111111111111111111111111">
    <w:name w:val="WW-Absatz-Standardschriftart111111111111111111111111111111111111111"/>
    <w:rsid w:val="0088104A"/>
  </w:style>
  <w:style w:type="character" w:customStyle="1" w:styleId="WW-Absatz-Standardschriftart1111111111111111111111111111111111111111">
    <w:name w:val="WW-Absatz-Standardschriftart1111111111111111111111111111111111111111"/>
    <w:rsid w:val="0088104A"/>
  </w:style>
  <w:style w:type="character" w:customStyle="1" w:styleId="WW-Absatz-Standardschriftart11111111111111111111111111111111111111111">
    <w:name w:val="WW-Absatz-Standardschriftart11111111111111111111111111111111111111111"/>
    <w:rsid w:val="0088104A"/>
  </w:style>
  <w:style w:type="character" w:customStyle="1" w:styleId="WW-Absatz-Standardschriftart111111111111111111111111111111111111111111">
    <w:name w:val="WW-Absatz-Standardschriftart111111111111111111111111111111111111111111"/>
    <w:rsid w:val="0088104A"/>
  </w:style>
  <w:style w:type="character" w:customStyle="1" w:styleId="WW-Absatz-Standardschriftart1111111111111111111111111111111111111111111">
    <w:name w:val="WW-Absatz-Standardschriftart1111111111111111111111111111111111111111111"/>
    <w:rsid w:val="0088104A"/>
  </w:style>
  <w:style w:type="character" w:customStyle="1" w:styleId="WW-Absatz-Standardschriftart11111111111111111111111111111111111111111111">
    <w:name w:val="WW-Absatz-Standardschriftart11111111111111111111111111111111111111111111"/>
    <w:rsid w:val="0088104A"/>
  </w:style>
  <w:style w:type="character" w:customStyle="1" w:styleId="WW-Absatz-Standardschriftart111111111111111111111111111111111111111111111">
    <w:name w:val="WW-Absatz-Standardschriftart111111111111111111111111111111111111111111111"/>
    <w:rsid w:val="0088104A"/>
  </w:style>
  <w:style w:type="character" w:customStyle="1" w:styleId="WW-Absatz-Standardschriftart1111111111111111111111111111111111111111111111">
    <w:name w:val="WW-Absatz-Standardschriftart1111111111111111111111111111111111111111111111"/>
    <w:rsid w:val="0088104A"/>
  </w:style>
  <w:style w:type="character" w:customStyle="1" w:styleId="WW-Absatz-Standardschriftart11111111111111111111111111111111111111111111111">
    <w:name w:val="WW-Absatz-Standardschriftart11111111111111111111111111111111111111111111111"/>
    <w:rsid w:val="0088104A"/>
  </w:style>
  <w:style w:type="character" w:customStyle="1" w:styleId="WW-Absatz-Standardschriftart111111111111111111111111111111111111111111111111">
    <w:name w:val="WW-Absatz-Standardschriftart111111111111111111111111111111111111111111111111"/>
    <w:rsid w:val="0088104A"/>
  </w:style>
  <w:style w:type="character" w:customStyle="1" w:styleId="WW-Absatz-Standardschriftart1111111111111111111111111111111111111111111111111">
    <w:name w:val="WW-Absatz-Standardschriftart1111111111111111111111111111111111111111111111111"/>
    <w:rsid w:val="0088104A"/>
  </w:style>
  <w:style w:type="character" w:customStyle="1" w:styleId="WW-Absatz-Standardschriftart11111111111111111111111111111111111111111111111111">
    <w:name w:val="WW-Absatz-Standardschriftart11111111111111111111111111111111111111111111111111"/>
    <w:rsid w:val="0088104A"/>
  </w:style>
  <w:style w:type="character" w:customStyle="1" w:styleId="WW-Absatz-Standardschriftart111111111111111111111111111111111111111111111111111">
    <w:name w:val="WW-Absatz-Standardschriftart111111111111111111111111111111111111111111111111111"/>
    <w:rsid w:val="0088104A"/>
  </w:style>
  <w:style w:type="character" w:customStyle="1" w:styleId="WW-Absatz-Standardschriftart1111111111111111111111111111111111111111111111111111">
    <w:name w:val="WW-Absatz-Standardschriftart1111111111111111111111111111111111111111111111111111"/>
    <w:rsid w:val="0088104A"/>
  </w:style>
  <w:style w:type="character" w:customStyle="1" w:styleId="WW-Absatz-Standardschriftart11111111111111111111111111111111111111111111111111111">
    <w:name w:val="WW-Absatz-Standardschriftart11111111111111111111111111111111111111111111111111111"/>
    <w:rsid w:val="0088104A"/>
  </w:style>
  <w:style w:type="character" w:customStyle="1" w:styleId="WW-Absatz-Standardschriftart111111111111111111111111111111111111111111111111111111">
    <w:name w:val="WW-Absatz-Standardschriftart111111111111111111111111111111111111111111111111111111"/>
    <w:rsid w:val="0088104A"/>
  </w:style>
  <w:style w:type="character" w:customStyle="1" w:styleId="WW-Absatz-Standardschriftart1111111111111111111111111111111111111111111111111111111">
    <w:name w:val="WW-Absatz-Standardschriftart1111111111111111111111111111111111111111111111111111111"/>
    <w:rsid w:val="0088104A"/>
  </w:style>
  <w:style w:type="character" w:customStyle="1" w:styleId="WW-Absatz-Standardschriftart11111111111111111111111111111111111111111111111111111111">
    <w:name w:val="WW-Absatz-Standardschriftart11111111111111111111111111111111111111111111111111111111"/>
    <w:rsid w:val="0088104A"/>
  </w:style>
  <w:style w:type="character" w:customStyle="1" w:styleId="WW-Absatz-Standardschriftart111111111111111111111111111111111111111111111111111111111">
    <w:name w:val="WW-Absatz-Standardschriftart111111111111111111111111111111111111111111111111111111111"/>
    <w:rsid w:val="0088104A"/>
  </w:style>
  <w:style w:type="character" w:customStyle="1" w:styleId="WW-Absatz-Standardschriftart1111111111111111111111111111111111111111111111111111111111">
    <w:name w:val="WW-Absatz-Standardschriftart1111111111111111111111111111111111111111111111111111111111"/>
    <w:rsid w:val="0088104A"/>
  </w:style>
  <w:style w:type="character" w:customStyle="1" w:styleId="WW-Absatz-Standardschriftart11111111111111111111111111111111111111111111111111111111111">
    <w:name w:val="WW-Absatz-Standardschriftart11111111111111111111111111111111111111111111111111111111111"/>
    <w:rsid w:val="0088104A"/>
  </w:style>
  <w:style w:type="character" w:customStyle="1" w:styleId="WW-Absatz-Standardschriftart111111111111111111111111111111111111111111111111111111111111">
    <w:name w:val="WW-Absatz-Standardschriftart111111111111111111111111111111111111111111111111111111111111"/>
    <w:rsid w:val="0088104A"/>
  </w:style>
  <w:style w:type="character" w:customStyle="1" w:styleId="WW8Num3z1">
    <w:name w:val="WW8Num3z1"/>
    <w:rsid w:val="0088104A"/>
    <w:rPr>
      <w:i w:val="0"/>
    </w:rPr>
  </w:style>
  <w:style w:type="character" w:customStyle="1" w:styleId="WW8Num4z0">
    <w:name w:val="WW8Num4z0"/>
    <w:rsid w:val="0088104A"/>
    <w:rPr>
      <w:b w:val="0"/>
    </w:rPr>
  </w:style>
  <w:style w:type="character" w:customStyle="1" w:styleId="WW8Num4z1">
    <w:name w:val="WW8Num4z1"/>
    <w:rsid w:val="0088104A"/>
    <w:rPr>
      <w:rFonts w:ascii="Times New Roman" w:eastAsia="Times New Roman" w:hAnsi="Times New Roman" w:cs="Times New Roman"/>
      <w:b/>
    </w:rPr>
  </w:style>
  <w:style w:type="character" w:customStyle="1" w:styleId="WW8Num9z0">
    <w:name w:val="WW8Num9z0"/>
    <w:rsid w:val="0088104A"/>
    <w:rPr>
      <w:color w:val="auto"/>
    </w:rPr>
  </w:style>
  <w:style w:type="character" w:customStyle="1" w:styleId="WW8Num10z0">
    <w:name w:val="WW8Num10z0"/>
    <w:rsid w:val="0088104A"/>
    <w:rPr>
      <w:rFonts w:ascii="Times New Roman" w:hAnsi="Times New Roman" w:cs="Times New Roman"/>
    </w:rPr>
  </w:style>
  <w:style w:type="character" w:customStyle="1" w:styleId="WW8Num14z0">
    <w:name w:val="WW8Num14z0"/>
    <w:rsid w:val="0088104A"/>
    <w:rPr>
      <w:rFonts w:ascii="Symbol" w:hAnsi="Symbol" w:cs="Symbol"/>
    </w:rPr>
  </w:style>
  <w:style w:type="character" w:customStyle="1" w:styleId="WW8Num14z1">
    <w:name w:val="WW8Num14z1"/>
    <w:rsid w:val="0088104A"/>
    <w:rPr>
      <w:rFonts w:ascii="Courier New" w:hAnsi="Courier New" w:cs="Courier New"/>
    </w:rPr>
  </w:style>
  <w:style w:type="character" w:customStyle="1" w:styleId="WW8Num14z2">
    <w:name w:val="WW8Num14z2"/>
    <w:rsid w:val="0088104A"/>
    <w:rPr>
      <w:rFonts w:ascii="Wingdings" w:hAnsi="Wingdings" w:cs="Wingdings"/>
    </w:rPr>
  </w:style>
  <w:style w:type="character" w:customStyle="1" w:styleId="WW8Num19z0">
    <w:name w:val="WW8Num19z0"/>
    <w:rsid w:val="0088104A"/>
    <w:rPr>
      <w:rFonts w:ascii="Times New Roman" w:eastAsia="Times New Roman" w:hAnsi="Times New Roman" w:cs="Times New Roman"/>
    </w:rPr>
  </w:style>
  <w:style w:type="character" w:customStyle="1" w:styleId="WW8Num19z1">
    <w:name w:val="WW8Num19z1"/>
    <w:rsid w:val="0088104A"/>
    <w:rPr>
      <w:rFonts w:ascii="Courier New" w:hAnsi="Courier New" w:cs="Courier New"/>
    </w:rPr>
  </w:style>
  <w:style w:type="character" w:customStyle="1" w:styleId="WW8Num19z2">
    <w:name w:val="WW8Num19z2"/>
    <w:rsid w:val="0088104A"/>
    <w:rPr>
      <w:rFonts w:ascii="Wingdings" w:hAnsi="Wingdings" w:cs="Wingdings"/>
    </w:rPr>
  </w:style>
  <w:style w:type="character" w:customStyle="1" w:styleId="WW8Num19z3">
    <w:name w:val="WW8Num19z3"/>
    <w:rsid w:val="0088104A"/>
    <w:rPr>
      <w:rFonts w:ascii="Symbol" w:hAnsi="Symbol" w:cs="Symbol"/>
    </w:rPr>
  </w:style>
  <w:style w:type="character" w:customStyle="1" w:styleId="WW8Num22z0">
    <w:name w:val="WW8Num22z0"/>
    <w:rsid w:val="0088104A"/>
    <w:rPr>
      <w:b/>
    </w:rPr>
  </w:style>
  <w:style w:type="character" w:customStyle="1" w:styleId="WW8Num23z1">
    <w:name w:val="WW8Num23z1"/>
    <w:rsid w:val="0088104A"/>
    <w:rPr>
      <w:rFonts w:ascii="Times New Roman" w:eastAsia="Times New Roman" w:hAnsi="Times New Roman" w:cs="Times New Roman"/>
    </w:rPr>
  </w:style>
  <w:style w:type="character" w:customStyle="1" w:styleId="WW8Num26z0">
    <w:name w:val="WW8Num26z0"/>
    <w:rsid w:val="0088104A"/>
    <w:rPr>
      <w:rFonts w:ascii="Times New Roman" w:eastAsia="Times New Roman" w:hAnsi="Times New Roman" w:cs="Times New Roman"/>
    </w:rPr>
  </w:style>
  <w:style w:type="character" w:customStyle="1" w:styleId="WW8Num26z1">
    <w:name w:val="WW8Num26z1"/>
    <w:rsid w:val="0088104A"/>
    <w:rPr>
      <w:rFonts w:ascii="Courier New" w:hAnsi="Courier New" w:cs="Courier New"/>
    </w:rPr>
  </w:style>
  <w:style w:type="character" w:customStyle="1" w:styleId="WW8Num26z2">
    <w:name w:val="WW8Num26z2"/>
    <w:rsid w:val="0088104A"/>
    <w:rPr>
      <w:rFonts w:ascii="Wingdings" w:hAnsi="Wingdings" w:cs="Wingdings"/>
    </w:rPr>
  </w:style>
  <w:style w:type="character" w:customStyle="1" w:styleId="WW8Num26z3">
    <w:name w:val="WW8Num26z3"/>
    <w:rsid w:val="0088104A"/>
    <w:rPr>
      <w:rFonts w:ascii="Symbol" w:hAnsi="Symbol" w:cs="Symbol"/>
    </w:rPr>
  </w:style>
  <w:style w:type="character" w:customStyle="1" w:styleId="WW8Num29z0">
    <w:name w:val="WW8Num29z0"/>
    <w:rsid w:val="0088104A"/>
    <w:rPr>
      <w:rFonts w:ascii="Times New Roman" w:eastAsia="Times New Roman" w:hAnsi="Times New Roman" w:cs="Times New Roman"/>
    </w:rPr>
  </w:style>
  <w:style w:type="character" w:customStyle="1" w:styleId="WW8Num29z1">
    <w:name w:val="WW8Num29z1"/>
    <w:rsid w:val="0088104A"/>
    <w:rPr>
      <w:rFonts w:ascii="Courier New" w:hAnsi="Courier New" w:cs="Courier New"/>
    </w:rPr>
  </w:style>
  <w:style w:type="character" w:customStyle="1" w:styleId="WW8Num29z2">
    <w:name w:val="WW8Num29z2"/>
    <w:rsid w:val="0088104A"/>
    <w:rPr>
      <w:rFonts w:ascii="Wingdings" w:hAnsi="Wingdings" w:cs="Wingdings"/>
    </w:rPr>
  </w:style>
  <w:style w:type="character" w:customStyle="1" w:styleId="WW8Num29z3">
    <w:name w:val="WW8Num29z3"/>
    <w:rsid w:val="0088104A"/>
    <w:rPr>
      <w:rFonts w:ascii="Symbol" w:hAnsi="Symbol" w:cs="Symbol"/>
    </w:rPr>
  </w:style>
  <w:style w:type="character" w:customStyle="1" w:styleId="WW8Num30z0">
    <w:name w:val="WW8Num30z0"/>
    <w:rsid w:val="0088104A"/>
    <w:rPr>
      <w:b/>
    </w:rPr>
  </w:style>
  <w:style w:type="character" w:customStyle="1" w:styleId="WW8Num32z1">
    <w:name w:val="WW8Num32z1"/>
    <w:rsid w:val="0088104A"/>
    <w:rPr>
      <w:rFonts w:cs="Times New Roman"/>
    </w:rPr>
  </w:style>
  <w:style w:type="character" w:customStyle="1" w:styleId="WW8Num33z0">
    <w:name w:val="WW8Num33z0"/>
    <w:rsid w:val="0088104A"/>
    <w:rPr>
      <w:color w:val="000000"/>
      <w:sz w:val="28"/>
    </w:rPr>
  </w:style>
  <w:style w:type="character" w:customStyle="1" w:styleId="WW8Num37z0">
    <w:name w:val="WW8Num37z0"/>
    <w:rsid w:val="0088104A"/>
    <w:rPr>
      <w:rFonts w:ascii="Times New Roman" w:eastAsia="Times New Roman" w:hAnsi="Times New Roman" w:cs="Times New Roman"/>
    </w:rPr>
  </w:style>
  <w:style w:type="character" w:customStyle="1" w:styleId="WW8Num37z1">
    <w:name w:val="WW8Num37z1"/>
    <w:rsid w:val="0088104A"/>
    <w:rPr>
      <w:rFonts w:ascii="Courier New" w:hAnsi="Courier New" w:cs="Courier New"/>
    </w:rPr>
  </w:style>
  <w:style w:type="character" w:customStyle="1" w:styleId="WW8Num37z2">
    <w:name w:val="WW8Num37z2"/>
    <w:rsid w:val="0088104A"/>
    <w:rPr>
      <w:rFonts w:ascii="Wingdings" w:hAnsi="Wingdings" w:cs="Wingdings"/>
    </w:rPr>
  </w:style>
  <w:style w:type="character" w:customStyle="1" w:styleId="WW8Num37z3">
    <w:name w:val="WW8Num37z3"/>
    <w:rsid w:val="0088104A"/>
    <w:rPr>
      <w:rFonts w:ascii="Symbol" w:hAnsi="Symbol" w:cs="Symbol"/>
    </w:rPr>
  </w:style>
  <w:style w:type="character" w:customStyle="1" w:styleId="10">
    <w:name w:val="Основной шрифт абзаца1"/>
    <w:rsid w:val="0088104A"/>
  </w:style>
  <w:style w:type="character" w:customStyle="1" w:styleId="a3">
    <w:name w:val="Символ нумерации"/>
    <w:rsid w:val="0088104A"/>
  </w:style>
  <w:style w:type="character" w:customStyle="1" w:styleId="a4">
    <w:name w:val="Символ сноски"/>
    <w:rsid w:val="0088104A"/>
    <w:rPr>
      <w:vertAlign w:val="superscript"/>
    </w:rPr>
  </w:style>
  <w:style w:type="character" w:customStyle="1" w:styleId="11">
    <w:name w:val="Знак сноски1"/>
    <w:rsid w:val="0088104A"/>
    <w:rPr>
      <w:vertAlign w:val="superscript"/>
    </w:rPr>
  </w:style>
  <w:style w:type="character" w:customStyle="1" w:styleId="a5">
    <w:name w:val="Символы концевой сноски"/>
    <w:rsid w:val="0088104A"/>
    <w:rPr>
      <w:vertAlign w:val="superscript"/>
    </w:rPr>
  </w:style>
  <w:style w:type="character" w:customStyle="1" w:styleId="WW-">
    <w:name w:val="WW-Символы концевой сноски"/>
    <w:rsid w:val="0088104A"/>
  </w:style>
  <w:style w:type="character" w:customStyle="1" w:styleId="12">
    <w:name w:val="Знак концевой сноски1"/>
    <w:rsid w:val="0088104A"/>
    <w:rPr>
      <w:vertAlign w:val="superscript"/>
    </w:rPr>
  </w:style>
  <w:style w:type="character" w:customStyle="1" w:styleId="WW-111">
    <w:name w:val="WW-Основной шрифт абзаца111"/>
    <w:rsid w:val="0088104A"/>
  </w:style>
  <w:style w:type="character" w:customStyle="1" w:styleId="postbody">
    <w:name w:val="postbody"/>
    <w:basedOn w:val="WW-111"/>
    <w:rsid w:val="0088104A"/>
  </w:style>
  <w:style w:type="character" w:customStyle="1" w:styleId="50">
    <w:name w:val="Основной шрифт абзаца5"/>
    <w:rsid w:val="0088104A"/>
    <w:rPr>
      <w:rFonts w:ascii="Times New Roman" w:eastAsia="Times New Roman" w:hAnsi="Times New Roman" w:cs="Times New Roman"/>
      <w:color w:val="auto"/>
      <w:sz w:val="20"/>
      <w:szCs w:val="20"/>
      <w:lang w:val="ru-RU"/>
    </w:rPr>
  </w:style>
  <w:style w:type="character" w:customStyle="1" w:styleId="FontStyle42">
    <w:name w:val="Font Style42"/>
    <w:uiPriority w:val="99"/>
    <w:rsid w:val="0088104A"/>
    <w:rPr>
      <w:rFonts w:ascii="Times New Roman" w:eastAsia="Times New Roman" w:hAnsi="Times New Roman" w:cs="Times New Roman"/>
      <w:color w:val="auto"/>
      <w:sz w:val="24"/>
      <w:szCs w:val="24"/>
      <w:lang w:val="ru-RU"/>
    </w:rPr>
  </w:style>
  <w:style w:type="character" w:customStyle="1" w:styleId="a6">
    <w:name w:val="Маркеры списка"/>
    <w:rsid w:val="0088104A"/>
    <w:rPr>
      <w:rFonts w:ascii="OpenSymbol" w:eastAsia="OpenSymbol" w:hAnsi="OpenSymbol" w:cs="OpenSymbol"/>
    </w:rPr>
  </w:style>
  <w:style w:type="character" w:customStyle="1" w:styleId="a7">
    <w:name w:val="Текст выноски Знак"/>
    <w:rsid w:val="0088104A"/>
    <w:rPr>
      <w:rFonts w:ascii="Tahoma" w:hAnsi="Tahoma" w:cs="Tahoma"/>
      <w:sz w:val="16"/>
      <w:szCs w:val="16"/>
    </w:rPr>
  </w:style>
  <w:style w:type="character" w:styleId="a8">
    <w:name w:val="Hyperlink"/>
    <w:rsid w:val="0088104A"/>
    <w:rPr>
      <w:color w:val="000080"/>
      <w:u w:val="single"/>
    </w:rPr>
  </w:style>
  <w:style w:type="paragraph" w:customStyle="1" w:styleId="a9">
    <w:name w:val="Заголовок"/>
    <w:basedOn w:val="a"/>
    <w:next w:val="aa"/>
    <w:rsid w:val="0088104A"/>
    <w:pPr>
      <w:keepNext/>
      <w:spacing w:before="240" w:after="120"/>
    </w:pPr>
    <w:rPr>
      <w:rFonts w:ascii="Arial" w:eastAsia="MS Mincho" w:hAnsi="Arial" w:cs="Tahoma"/>
      <w:sz w:val="28"/>
      <w:szCs w:val="28"/>
    </w:rPr>
  </w:style>
  <w:style w:type="paragraph" w:styleId="aa">
    <w:name w:val="Body Text"/>
    <w:basedOn w:val="a"/>
    <w:rsid w:val="0088104A"/>
    <w:pPr>
      <w:tabs>
        <w:tab w:val="left" w:pos="7380"/>
      </w:tabs>
    </w:pPr>
    <w:rPr>
      <w:sz w:val="28"/>
      <w:szCs w:val="28"/>
      <w:u w:val="single"/>
    </w:rPr>
  </w:style>
  <w:style w:type="paragraph" w:styleId="ab">
    <w:name w:val="List"/>
    <w:basedOn w:val="aa"/>
    <w:rsid w:val="0088104A"/>
    <w:rPr>
      <w:rFonts w:ascii="Arial" w:hAnsi="Arial" w:cs="Tahoma"/>
    </w:rPr>
  </w:style>
  <w:style w:type="paragraph" w:styleId="ac">
    <w:name w:val="caption"/>
    <w:basedOn w:val="a"/>
    <w:qFormat/>
    <w:rsid w:val="0088104A"/>
    <w:pPr>
      <w:suppressLineNumbers/>
      <w:spacing w:before="120" w:after="120"/>
    </w:pPr>
    <w:rPr>
      <w:rFonts w:cs="Mangal"/>
      <w:i/>
      <w:iCs/>
    </w:rPr>
  </w:style>
  <w:style w:type="paragraph" w:customStyle="1" w:styleId="41">
    <w:name w:val="Указатель4"/>
    <w:basedOn w:val="a"/>
    <w:rsid w:val="0088104A"/>
    <w:pPr>
      <w:suppressLineNumbers/>
    </w:pPr>
    <w:rPr>
      <w:rFonts w:cs="Mangal"/>
    </w:rPr>
  </w:style>
  <w:style w:type="paragraph" w:customStyle="1" w:styleId="21">
    <w:name w:val="Название2"/>
    <w:basedOn w:val="a"/>
    <w:rsid w:val="0088104A"/>
    <w:pPr>
      <w:suppressLineNumbers/>
      <w:spacing w:before="120" w:after="120"/>
    </w:pPr>
    <w:rPr>
      <w:rFonts w:cs="Mangal"/>
      <w:i/>
      <w:iCs/>
    </w:rPr>
  </w:style>
  <w:style w:type="paragraph" w:customStyle="1" w:styleId="31">
    <w:name w:val="Указатель3"/>
    <w:basedOn w:val="a"/>
    <w:rsid w:val="0088104A"/>
    <w:pPr>
      <w:suppressLineNumbers/>
    </w:pPr>
    <w:rPr>
      <w:rFonts w:cs="Mangal"/>
    </w:rPr>
  </w:style>
  <w:style w:type="paragraph" w:customStyle="1" w:styleId="13">
    <w:name w:val="Название1"/>
    <w:basedOn w:val="a"/>
    <w:rsid w:val="0088104A"/>
    <w:pPr>
      <w:suppressLineNumbers/>
      <w:spacing w:before="120" w:after="120"/>
    </w:pPr>
    <w:rPr>
      <w:rFonts w:cs="Mangal"/>
      <w:i/>
      <w:iCs/>
    </w:rPr>
  </w:style>
  <w:style w:type="paragraph" w:customStyle="1" w:styleId="22">
    <w:name w:val="Указатель2"/>
    <w:basedOn w:val="a"/>
    <w:rsid w:val="0088104A"/>
    <w:pPr>
      <w:suppressLineNumbers/>
    </w:pPr>
    <w:rPr>
      <w:rFonts w:cs="Mangal"/>
    </w:rPr>
  </w:style>
  <w:style w:type="paragraph" w:customStyle="1" w:styleId="14">
    <w:name w:val="Название объекта1"/>
    <w:basedOn w:val="a"/>
    <w:rsid w:val="0088104A"/>
    <w:pPr>
      <w:suppressLineNumbers/>
      <w:spacing w:before="120" w:after="120"/>
    </w:pPr>
    <w:rPr>
      <w:rFonts w:ascii="Arial" w:hAnsi="Arial" w:cs="Tahoma"/>
      <w:i/>
      <w:iCs/>
      <w:sz w:val="20"/>
    </w:rPr>
  </w:style>
  <w:style w:type="paragraph" w:customStyle="1" w:styleId="15">
    <w:name w:val="Указатель1"/>
    <w:basedOn w:val="a"/>
    <w:rsid w:val="0088104A"/>
    <w:pPr>
      <w:suppressLineNumbers/>
    </w:pPr>
    <w:rPr>
      <w:rFonts w:ascii="Arial" w:hAnsi="Arial" w:cs="Tahoma"/>
    </w:rPr>
  </w:style>
  <w:style w:type="paragraph" w:customStyle="1" w:styleId="ConsPlusNormal">
    <w:name w:val="ConsPlusNormal"/>
    <w:rsid w:val="0088104A"/>
    <w:pPr>
      <w:widowControl w:val="0"/>
      <w:suppressAutoHyphens/>
      <w:autoSpaceDE w:val="0"/>
      <w:ind w:firstLine="720"/>
    </w:pPr>
    <w:rPr>
      <w:rFonts w:ascii="Arial" w:eastAsia="Arial" w:hAnsi="Arial" w:cs="Arial"/>
      <w:lang w:eastAsia="zh-CN"/>
    </w:rPr>
  </w:style>
  <w:style w:type="paragraph" w:customStyle="1" w:styleId="210">
    <w:name w:val="Основной текст 21"/>
    <w:basedOn w:val="a"/>
    <w:rsid w:val="0088104A"/>
    <w:pPr>
      <w:jc w:val="both"/>
    </w:pPr>
    <w:rPr>
      <w:sz w:val="28"/>
    </w:rPr>
  </w:style>
  <w:style w:type="paragraph" w:styleId="ad">
    <w:name w:val="Body Text Indent"/>
    <w:basedOn w:val="a"/>
    <w:rsid w:val="0088104A"/>
    <w:pPr>
      <w:ind w:firstLine="720"/>
      <w:jc w:val="both"/>
    </w:pPr>
    <w:rPr>
      <w:sz w:val="28"/>
    </w:rPr>
  </w:style>
  <w:style w:type="paragraph" w:customStyle="1" w:styleId="WW-0">
    <w:name w:val="WW-Заголовок"/>
    <w:basedOn w:val="a"/>
    <w:next w:val="ae"/>
    <w:rsid w:val="0088104A"/>
    <w:pPr>
      <w:jc w:val="center"/>
    </w:pPr>
    <w:rPr>
      <w:b/>
      <w:sz w:val="28"/>
    </w:rPr>
  </w:style>
  <w:style w:type="paragraph" w:styleId="ae">
    <w:name w:val="Subtitle"/>
    <w:basedOn w:val="a9"/>
    <w:next w:val="aa"/>
    <w:qFormat/>
    <w:rsid w:val="0088104A"/>
    <w:pPr>
      <w:jc w:val="center"/>
    </w:pPr>
    <w:rPr>
      <w:i/>
      <w:iCs/>
    </w:rPr>
  </w:style>
  <w:style w:type="paragraph" w:customStyle="1" w:styleId="af">
    <w:name w:val="Содержимое таблицы"/>
    <w:basedOn w:val="a"/>
    <w:rsid w:val="0088104A"/>
    <w:pPr>
      <w:suppressLineNumbers/>
    </w:pPr>
  </w:style>
  <w:style w:type="paragraph" w:customStyle="1" w:styleId="af0">
    <w:name w:val="Заголовок таблицы"/>
    <w:basedOn w:val="af"/>
    <w:rsid w:val="0088104A"/>
    <w:pPr>
      <w:jc w:val="center"/>
    </w:pPr>
    <w:rPr>
      <w:b/>
      <w:bCs/>
    </w:rPr>
  </w:style>
  <w:style w:type="paragraph" w:customStyle="1" w:styleId="211">
    <w:name w:val="Основной текст с отступом 21"/>
    <w:basedOn w:val="a"/>
    <w:rsid w:val="0088104A"/>
    <w:pPr>
      <w:ind w:left="-540"/>
      <w:jc w:val="both"/>
    </w:pPr>
    <w:rPr>
      <w:b/>
      <w:bCs/>
      <w:iCs/>
      <w:sz w:val="28"/>
    </w:rPr>
  </w:style>
  <w:style w:type="paragraph" w:styleId="af1">
    <w:name w:val="footnote text"/>
    <w:basedOn w:val="a"/>
    <w:rsid w:val="0088104A"/>
    <w:pPr>
      <w:suppressLineNumbers/>
      <w:ind w:left="283" w:hanging="283"/>
    </w:pPr>
    <w:rPr>
      <w:sz w:val="20"/>
      <w:szCs w:val="20"/>
    </w:rPr>
  </w:style>
  <w:style w:type="paragraph" w:customStyle="1" w:styleId="310">
    <w:name w:val="Основной текст с отступом 31"/>
    <w:basedOn w:val="a"/>
    <w:rsid w:val="0088104A"/>
    <w:pPr>
      <w:shd w:val="clear" w:color="auto" w:fill="FFFFFF"/>
      <w:spacing w:line="317" w:lineRule="exact"/>
      <w:ind w:firstLine="700"/>
      <w:jc w:val="both"/>
    </w:pPr>
    <w:rPr>
      <w:color w:val="000000"/>
      <w:spacing w:val="-3"/>
      <w:sz w:val="28"/>
      <w:szCs w:val="28"/>
    </w:rPr>
  </w:style>
  <w:style w:type="paragraph" w:customStyle="1" w:styleId="311">
    <w:name w:val="Основной текст 31"/>
    <w:basedOn w:val="a"/>
    <w:rsid w:val="0088104A"/>
    <w:pPr>
      <w:jc w:val="both"/>
    </w:pPr>
    <w:rPr>
      <w:sz w:val="28"/>
    </w:rPr>
  </w:style>
  <w:style w:type="paragraph" w:customStyle="1" w:styleId="western">
    <w:name w:val="western"/>
    <w:basedOn w:val="a"/>
    <w:rsid w:val="0088104A"/>
    <w:pPr>
      <w:suppressAutoHyphens w:val="0"/>
      <w:spacing w:before="280" w:after="280"/>
      <w:jc w:val="center"/>
    </w:pPr>
    <w:rPr>
      <w:b/>
      <w:bCs/>
      <w:color w:val="000000"/>
      <w:sz w:val="28"/>
      <w:szCs w:val="28"/>
    </w:rPr>
  </w:style>
  <w:style w:type="paragraph" w:styleId="af2">
    <w:name w:val="Balloon Text"/>
    <w:basedOn w:val="a"/>
    <w:rsid w:val="0088104A"/>
    <w:rPr>
      <w:rFonts w:ascii="Tahoma" w:hAnsi="Tahoma" w:cs="Tahoma"/>
      <w:sz w:val="16"/>
      <w:szCs w:val="16"/>
    </w:rPr>
  </w:style>
  <w:style w:type="paragraph" w:customStyle="1" w:styleId="ConsPlusNonformat">
    <w:name w:val="ConsPlusNonformat"/>
    <w:basedOn w:val="a"/>
    <w:next w:val="ConsPlusNormal"/>
    <w:rsid w:val="0088104A"/>
    <w:pPr>
      <w:autoSpaceDE w:val="0"/>
    </w:pPr>
    <w:rPr>
      <w:rFonts w:ascii="Courier New" w:eastAsia="Courier New" w:hAnsi="Courier New" w:cs="Courier New"/>
      <w:sz w:val="20"/>
      <w:szCs w:val="20"/>
      <w:lang w:bidi="hi-IN"/>
    </w:rPr>
  </w:style>
  <w:style w:type="paragraph" w:customStyle="1" w:styleId="Style5">
    <w:name w:val="Style5"/>
    <w:basedOn w:val="a"/>
    <w:rsid w:val="00E73A9B"/>
    <w:pPr>
      <w:widowControl w:val="0"/>
      <w:autoSpaceDE w:val="0"/>
    </w:pPr>
    <w:rPr>
      <w:rFonts w:ascii="Arial" w:hAnsi="Arial" w:cs="Arial"/>
      <w:lang w:eastAsia="ar-SA"/>
    </w:rPr>
  </w:style>
  <w:style w:type="character" w:customStyle="1" w:styleId="FontStyle11">
    <w:name w:val="Font Style11"/>
    <w:rsid w:val="00E73A9B"/>
    <w:rPr>
      <w:rFonts w:ascii="Times New Roman" w:eastAsia="Times New Roman" w:hAnsi="Times New Roman" w:cs="Times New Roman"/>
      <w:b/>
      <w:bCs/>
      <w:sz w:val="22"/>
    </w:rPr>
  </w:style>
  <w:style w:type="paragraph" w:styleId="af3">
    <w:name w:val="List Paragraph"/>
    <w:basedOn w:val="a"/>
    <w:qFormat/>
    <w:rsid w:val="00331FAB"/>
    <w:pPr>
      <w:ind w:left="708"/>
    </w:pPr>
  </w:style>
  <w:style w:type="paragraph" w:customStyle="1" w:styleId="Style24">
    <w:name w:val="Style24"/>
    <w:basedOn w:val="a"/>
    <w:uiPriority w:val="99"/>
    <w:rsid w:val="00883674"/>
    <w:pPr>
      <w:widowControl w:val="0"/>
      <w:suppressAutoHyphens w:val="0"/>
      <w:autoSpaceDE w:val="0"/>
      <w:autoSpaceDN w:val="0"/>
      <w:adjustRightInd w:val="0"/>
      <w:spacing w:line="254" w:lineRule="exact"/>
      <w:ind w:firstLine="710"/>
      <w:jc w:val="both"/>
    </w:pPr>
    <w:rPr>
      <w:rFonts w:eastAsiaTheme="minorEastAsia"/>
      <w:lang w:eastAsia="ru-RU"/>
    </w:rPr>
  </w:style>
  <w:style w:type="paragraph" w:customStyle="1" w:styleId="Style29">
    <w:name w:val="Style29"/>
    <w:basedOn w:val="a"/>
    <w:uiPriority w:val="99"/>
    <w:rsid w:val="00883674"/>
    <w:pPr>
      <w:widowControl w:val="0"/>
      <w:suppressAutoHyphens w:val="0"/>
      <w:autoSpaceDE w:val="0"/>
      <w:autoSpaceDN w:val="0"/>
      <w:adjustRightInd w:val="0"/>
      <w:spacing w:line="250" w:lineRule="exact"/>
      <w:ind w:firstLine="710"/>
    </w:pPr>
    <w:rPr>
      <w:rFonts w:eastAsiaTheme="minorEastAsia"/>
      <w:lang w:eastAsia="ru-RU"/>
    </w:rPr>
  </w:style>
  <w:style w:type="character" w:customStyle="1" w:styleId="FontStyle43">
    <w:name w:val="Font Style43"/>
    <w:basedOn w:val="a0"/>
    <w:uiPriority w:val="99"/>
    <w:rsid w:val="00883674"/>
    <w:rPr>
      <w:rFonts w:ascii="Times New Roman" w:hAnsi="Times New Roman" w:cs="Times New Roman"/>
      <w:b/>
      <w:bCs/>
      <w:sz w:val="20"/>
      <w:szCs w:val="20"/>
    </w:rPr>
  </w:style>
  <w:style w:type="paragraph" w:customStyle="1" w:styleId="Style21">
    <w:name w:val="Style21"/>
    <w:basedOn w:val="a"/>
    <w:uiPriority w:val="99"/>
    <w:rsid w:val="00AC3562"/>
    <w:pPr>
      <w:widowControl w:val="0"/>
      <w:suppressAutoHyphens w:val="0"/>
      <w:autoSpaceDE w:val="0"/>
      <w:autoSpaceDN w:val="0"/>
      <w:adjustRightInd w:val="0"/>
      <w:spacing w:line="259" w:lineRule="exact"/>
    </w:pPr>
    <w:rPr>
      <w:rFonts w:eastAsiaTheme="minorEastAsia"/>
      <w:lang w:eastAsia="ru-RU"/>
    </w:rPr>
  </w:style>
  <w:style w:type="paragraph" w:customStyle="1" w:styleId="Style22">
    <w:name w:val="Style22"/>
    <w:basedOn w:val="a"/>
    <w:uiPriority w:val="99"/>
    <w:rsid w:val="00AC3562"/>
    <w:pPr>
      <w:widowControl w:val="0"/>
      <w:suppressAutoHyphens w:val="0"/>
      <w:autoSpaceDE w:val="0"/>
      <w:autoSpaceDN w:val="0"/>
      <w:adjustRightInd w:val="0"/>
      <w:spacing w:line="250" w:lineRule="exact"/>
      <w:ind w:firstLine="283"/>
    </w:pPr>
    <w:rPr>
      <w:rFonts w:eastAsiaTheme="minorEastAsia"/>
      <w:lang w:eastAsia="ru-RU"/>
    </w:rPr>
  </w:style>
  <w:style w:type="paragraph" w:customStyle="1" w:styleId="Style23">
    <w:name w:val="Style23"/>
    <w:basedOn w:val="a"/>
    <w:uiPriority w:val="99"/>
    <w:rsid w:val="00AC3562"/>
    <w:pPr>
      <w:widowControl w:val="0"/>
      <w:suppressAutoHyphens w:val="0"/>
      <w:autoSpaceDE w:val="0"/>
      <w:autoSpaceDN w:val="0"/>
      <w:adjustRightInd w:val="0"/>
      <w:spacing w:line="254" w:lineRule="exact"/>
    </w:pPr>
    <w:rPr>
      <w:rFonts w:eastAsiaTheme="minorEastAsia"/>
      <w:lang w:eastAsia="ru-RU"/>
    </w:rPr>
  </w:style>
  <w:style w:type="paragraph" w:customStyle="1" w:styleId="Style25">
    <w:name w:val="Style25"/>
    <w:basedOn w:val="a"/>
    <w:uiPriority w:val="99"/>
    <w:rsid w:val="00AC3562"/>
    <w:pPr>
      <w:widowControl w:val="0"/>
      <w:suppressAutoHyphens w:val="0"/>
      <w:autoSpaceDE w:val="0"/>
      <w:autoSpaceDN w:val="0"/>
      <w:adjustRightInd w:val="0"/>
      <w:spacing w:line="254" w:lineRule="exact"/>
      <w:ind w:firstLine="283"/>
      <w:jc w:val="both"/>
    </w:pPr>
    <w:rPr>
      <w:rFonts w:eastAsiaTheme="minorEastAsia"/>
      <w:lang w:eastAsia="ru-RU"/>
    </w:rPr>
  </w:style>
  <w:style w:type="paragraph" w:customStyle="1" w:styleId="Style26">
    <w:name w:val="Style26"/>
    <w:basedOn w:val="a"/>
    <w:uiPriority w:val="99"/>
    <w:rsid w:val="00AC3562"/>
    <w:pPr>
      <w:widowControl w:val="0"/>
      <w:suppressAutoHyphens w:val="0"/>
      <w:autoSpaceDE w:val="0"/>
      <w:autoSpaceDN w:val="0"/>
      <w:adjustRightInd w:val="0"/>
      <w:spacing w:line="254" w:lineRule="exact"/>
    </w:pPr>
    <w:rPr>
      <w:rFonts w:eastAsiaTheme="minorEastAsia"/>
      <w:lang w:eastAsia="ru-RU"/>
    </w:rPr>
  </w:style>
  <w:style w:type="paragraph" w:customStyle="1" w:styleId="Style27">
    <w:name w:val="Style27"/>
    <w:basedOn w:val="a"/>
    <w:uiPriority w:val="99"/>
    <w:rsid w:val="00AC3562"/>
    <w:pPr>
      <w:widowControl w:val="0"/>
      <w:suppressAutoHyphens w:val="0"/>
      <w:autoSpaceDE w:val="0"/>
      <w:autoSpaceDN w:val="0"/>
      <w:adjustRightInd w:val="0"/>
      <w:spacing w:line="254" w:lineRule="exact"/>
      <w:ind w:firstLine="283"/>
    </w:pPr>
    <w:rPr>
      <w:rFonts w:eastAsiaTheme="minorEastAsia"/>
      <w:lang w:eastAsia="ru-RU"/>
    </w:rPr>
  </w:style>
  <w:style w:type="paragraph" w:customStyle="1" w:styleId="Style28">
    <w:name w:val="Style28"/>
    <w:basedOn w:val="a"/>
    <w:uiPriority w:val="99"/>
    <w:rsid w:val="00AC3562"/>
    <w:pPr>
      <w:widowControl w:val="0"/>
      <w:suppressAutoHyphens w:val="0"/>
      <w:autoSpaceDE w:val="0"/>
      <w:autoSpaceDN w:val="0"/>
      <w:adjustRightInd w:val="0"/>
      <w:spacing w:line="254" w:lineRule="exact"/>
      <w:ind w:firstLine="283"/>
      <w:jc w:val="both"/>
    </w:pPr>
    <w:rPr>
      <w:rFonts w:eastAsiaTheme="minorEastAsia"/>
      <w:lang w:eastAsia="ru-RU"/>
    </w:rPr>
  </w:style>
  <w:style w:type="paragraph" w:customStyle="1" w:styleId="Style20">
    <w:name w:val="Style20"/>
    <w:basedOn w:val="a"/>
    <w:uiPriority w:val="99"/>
    <w:rsid w:val="00AC3562"/>
    <w:pPr>
      <w:widowControl w:val="0"/>
      <w:suppressAutoHyphens w:val="0"/>
      <w:autoSpaceDE w:val="0"/>
      <w:autoSpaceDN w:val="0"/>
      <w:adjustRightInd w:val="0"/>
      <w:spacing w:line="250" w:lineRule="exact"/>
    </w:pPr>
    <w:rPr>
      <w:rFonts w:eastAsiaTheme="minorEastAsia"/>
      <w:lang w:eastAsia="ru-RU"/>
    </w:rPr>
  </w:style>
  <w:style w:type="character" w:customStyle="1" w:styleId="60">
    <w:name w:val="Основной шрифт абзаца6"/>
    <w:rsid w:val="00CF1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A"/>
    <w:pPr>
      <w:suppressAutoHyphens/>
    </w:pPr>
    <w:rPr>
      <w:sz w:val="24"/>
      <w:szCs w:val="24"/>
      <w:lang w:eastAsia="zh-CN"/>
    </w:rPr>
  </w:style>
  <w:style w:type="paragraph" w:styleId="1">
    <w:name w:val="heading 1"/>
    <w:basedOn w:val="a"/>
    <w:next w:val="a"/>
    <w:qFormat/>
    <w:rsid w:val="0088104A"/>
    <w:pPr>
      <w:keepNext/>
      <w:tabs>
        <w:tab w:val="num" w:pos="0"/>
      </w:tabs>
      <w:ind w:left="8268"/>
      <w:jc w:val="both"/>
      <w:outlineLvl w:val="0"/>
    </w:pPr>
    <w:rPr>
      <w:sz w:val="28"/>
    </w:rPr>
  </w:style>
  <w:style w:type="paragraph" w:styleId="2">
    <w:name w:val="heading 2"/>
    <w:basedOn w:val="a"/>
    <w:next w:val="a"/>
    <w:qFormat/>
    <w:rsid w:val="0088104A"/>
    <w:pPr>
      <w:keepNext/>
      <w:tabs>
        <w:tab w:val="num" w:pos="0"/>
      </w:tabs>
      <w:ind w:left="7560"/>
      <w:jc w:val="center"/>
      <w:outlineLvl w:val="1"/>
    </w:pPr>
    <w:rPr>
      <w:sz w:val="28"/>
      <w:szCs w:val="28"/>
    </w:rPr>
  </w:style>
  <w:style w:type="paragraph" w:styleId="3">
    <w:name w:val="heading 3"/>
    <w:basedOn w:val="a"/>
    <w:next w:val="a"/>
    <w:qFormat/>
    <w:rsid w:val="0088104A"/>
    <w:pPr>
      <w:keepNext/>
      <w:tabs>
        <w:tab w:val="num" w:pos="0"/>
      </w:tabs>
      <w:ind w:left="7560"/>
      <w:outlineLvl w:val="2"/>
    </w:pPr>
    <w:rPr>
      <w:sz w:val="28"/>
    </w:rPr>
  </w:style>
  <w:style w:type="paragraph" w:styleId="4">
    <w:name w:val="heading 4"/>
    <w:basedOn w:val="a"/>
    <w:next w:val="a"/>
    <w:qFormat/>
    <w:rsid w:val="0088104A"/>
    <w:pPr>
      <w:keepNext/>
      <w:tabs>
        <w:tab w:val="num" w:pos="0"/>
      </w:tabs>
      <w:ind w:left="7560"/>
      <w:jc w:val="center"/>
      <w:outlineLvl w:val="3"/>
    </w:pPr>
    <w:rPr>
      <w:b/>
      <w:bCs/>
      <w:sz w:val="18"/>
      <w:szCs w:val="18"/>
    </w:rPr>
  </w:style>
  <w:style w:type="paragraph" w:styleId="5">
    <w:name w:val="heading 5"/>
    <w:basedOn w:val="a"/>
    <w:next w:val="a"/>
    <w:qFormat/>
    <w:rsid w:val="0088104A"/>
    <w:pPr>
      <w:keepNext/>
      <w:tabs>
        <w:tab w:val="num" w:pos="0"/>
      </w:tabs>
      <w:ind w:left="7560"/>
      <w:jc w:val="both"/>
      <w:outlineLvl w:val="4"/>
    </w:pPr>
    <w:rPr>
      <w:b/>
      <w:bCs/>
      <w:i/>
      <w:iCs/>
      <w:sz w:val="28"/>
    </w:rPr>
  </w:style>
  <w:style w:type="paragraph" w:styleId="6">
    <w:name w:val="heading 6"/>
    <w:basedOn w:val="a"/>
    <w:next w:val="a"/>
    <w:qFormat/>
    <w:rsid w:val="0088104A"/>
    <w:pPr>
      <w:keepNext/>
      <w:tabs>
        <w:tab w:val="num" w:pos="0"/>
      </w:tabs>
      <w:ind w:left="7560"/>
      <w:jc w:val="both"/>
      <w:outlineLvl w:val="5"/>
    </w:pPr>
    <w:rPr>
      <w:iCs/>
      <w:sz w:val="28"/>
    </w:rPr>
  </w:style>
  <w:style w:type="paragraph" w:styleId="7">
    <w:name w:val="heading 7"/>
    <w:basedOn w:val="a"/>
    <w:next w:val="a"/>
    <w:qFormat/>
    <w:rsid w:val="0088104A"/>
    <w:pPr>
      <w:keepNext/>
      <w:tabs>
        <w:tab w:val="num" w:pos="0"/>
      </w:tabs>
      <w:ind w:left="7560"/>
      <w:jc w:val="right"/>
      <w:outlineLvl w:val="6"/>
    </w:pPr>
    <w:rPr>
      <w:b/>
      <w:bCs/>
      <w:sz w:val="20"/>
    </w:rPr>
  </w:style>
  <w:style w:type="paragraph" w:styleId="9">
    <w:name w:val="heading 9"/>
    <w:basedOn w:val="a"/>
    <w:next w:val="a"/>
    <w:qFormat/>
    <w:rsid w:val="0088104A"/>
    <w:pPr>
      <w:keepNext/>
      <w:tabs>
        <w:tab w:val="num" w:pos="0"/>
      </w:tabs>
      <w:ind w:left="756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Основной шрифт абзаца4"/>
    <w:rsid w:val="0088104A"/>
  </w:style>
  <w:style w:type="character" w:customStyle="1" w:styleId="Absatz-Standardschriftart">
    <w:name w:val="Absatz-Standardschriftart"/>
    <w:rsid w:val="0088104A"/>
  </w:style>
  <w:style w:type="character" w:customStyle="1" w:styleId="WW-Absatz-Standardschriftart">
    <w:name w:val="WW-Absatz-Standardschriftart"/>
    <w:rsid w:val="0088104A"/>
  </w:style>
  <w:style w:type="character" w:customStyle="1" w:styleId="WW-Absatz-Standardschriftart1">
    <w:name w:val="WW-Absatz-Standardschriftart1"/>
    <w:rsid w:val="0088104A"/>
  </w:style>
  <w:style w:type="character" w:customStyle="1" w:styleId="WW-Absatz-Standardschriftart11">
    <w:name w:val="WW-Absatz-Standardschriftart11"/>
    <w:rsid w:val="0088104A"/>
  </w:style>
  <w:style w:type="character" w:customStyle="1" w:styleId="30">
    <w:name w:val="Основной шрифт абзаца3"/>
    <w:rsid w:val="0088104A"/>
  </w:style>
  <w:style w:type="character" w:customStyle="1" w:styleId="20">
    <w:name w:val="Основной шрифт абзаца2"/>
    <w:rsid w:val="0088104A"/>
  </w:style>
  <w:style w:type="character" w:customStyle="1" w:styleId="WW-Absatz-Standardschriftart111">
    <w:name w:val="WW-Absatz-Standardschriftart111"/>
    <w:rsid w:val="0088104A"/>
  </w:style>
  <w:style w:type="character" w:customStyle="1" w:styleId="WW-Absatz-Standardschriftart1111">
    <w:name w:val="WW-Absatz-Standardschriftart1111"/>
    <w:rsid w:val="0088104A"/>
  </w:style>
  <w:style w:type="character" w:customStyle="1" w:styleId="WW-Absatz-Standardschriftart11111">
    <w:name w:val="WW-Absatz-Standardschriftart11111"/>
    <w:rsid w:val="0088104A"/>
  </w:style>
  <w:style w:type="character" w:customStyle="1" w:styleId="WW-Absatz-Standardschriftart111111">
    <w:name w:val="WW-Absatz-Standardschriftart111111"/>
    <w:rsid w:val="0088104A"/>
  </w:style>
  <w:style w:type="character" w:customStyle="1" w:styleId="WW-Absatz-Standardschriftart1111111">
    <w:name w:val="WW-Absatz-Standardschriftart1111111"/>
    <w:rsid w:val="0088104A"/>
  </w:style>
  <w:style w:type="character" w:customStyle="1" w:styleId="WW-Absatz-Standardschriftart11111111">
    <w:name w:val="WW-Absatz-Standardschriftart11111111"/>
    <w:rsid w:val="0088104A"/>
  </w:style>
  <w:style w:type="character" w:customStyle="1" w:styleId="WW-Absatz-Standardschriftart111111111">
    <w:name w:val="WW-Absatz-Standardschriftart111111111"/>
    <w:rsid w:val="0088104A"/>
  </w:style>
  <w:style w:type="character" w:customStyle="1" w:styleId="WW8Num2z0">
    <w:name w:val="WW8Num2z0"/>
    <w:rsid w:val="0088104A"/>
    <w:rPr>
      <w:rFonts w:ascii="Symbol" w:hAnsi="Symbol" w:cs="OpenSymbol"/>
    </w:rPr>
  </w:style>
  <w:style w:type="character" w:customStyle="1" w:styleId="WW-Absatz-Standardschriftart1111111111">
    <w:name w:val="WW-Absatz-Standardschriftart1111111111"/>
    <w:rsid w:val="0088104A"/>
  </w:style>
  <w:style w:type="character" w:customStyle="1" w:styleId="WW-Absatz-Standardschriftart11111111111">
    <w:name w:val="WW-Absatz-Standardschriftart11111111111"/>
    <w:rsid w:val="0088104A"/>
  </w:style>
  <w:style w:type="character" w:customStyle="1" w:styleId="WW-Absatz-Standardschriftart111111111111">
    <w:name w:val="WW-Absatz-Standardschriftart111111111111"/>
    <w:rsid w:val="0088104A"/>
  </w:style>
  <w:style w:type="character" w:customStyle="1" w:styleId="WW-Absatz-Standardschriftart1111111111111">
    <w:name w:val="WW-Absatz-Standardschriftart1111111111111"/>
    <w:rsid w:val="0088104A"/>
  </w:style>
  <w:style w:type="character" w:customStyle="1" w:styleId="WW-Absatz-Standardschriftart11111111111111">
    <w:name w:val="WW-Absatz-Standardschriftart11111111111111"/>
    <w:rsid w:val="0088104A"/>
  </w:style>
  <w:style w:type="character" w:customStyle="1" w:styleId="WW-Absatz-Standardschriftart111111111111111">
    <w:name w:val="WW-Absatz-Standardschriftart111111111111111"/>
    <w:rsid w:val="0088104A"/>
  </w:style>
  <w:style w:type="character" w:customStyle="1" w:styleId="WW-Absatz-Standardschriftart1111111111111111">
    <w:name w:val="WW-Absatz-Standardschriftart1111111111111111"/>
    <w:rsid w:val="0088104A"/>
  </w:style>
  <w:style w:type="character" w:customStyle="1" w:styleId="WW-Absatz-Standardschriftart11111111111111111">
    <w:name w:val="WW-Absatz-Standardschriftart11111111111111111"/>
    <w:rsid w:val="0088104A"/>
  </w:style>
  <w:style w:type="character" w:customStyle="1" w:styleId="WW-Absatz-Standardschriftart111111111111111111">
    <w:name w:val="WW-Absatz-Standardschriftart111111111111111111"/>
    <w:rsid w:val="0088104A"/>
  </w:style>
  <w:style w:type="character" w:customStyle="1" w:styleId="WW-Absatz-Standardschriftart1111111111111111111">
    <w:name w:val="WW-Absatz-Standardschriftart1111111111111111111"/>
    <w:rsid w:val="0088104A"/>
  </w:style>
  <w:style w:type="character" w:customStyle="1" w:styleId="WW-Absatz-Standardschriftart11111111111111111111">
    <w:name w:val="WW-Absatz-Standardschriftart11111111111111111111"/>
    <w:rsid w:val="0088104A"/>
  </w:style>
  <w:style w:type="character" w:customStyle="1" w:styleId="WW-Absatz-Standardschriftart111111111111111111111">
    <w:name w:val="WW-Absatz-Standardschriftart111111111111111111111"/>
    <w:rsid w:val="0088104A"/>
  </w:style>
  <w:style w:type="character" w:customStyle="1" w:styleId="WW-Absatz-Standardschriftart1111111111111111111111">
    <w:name w:val="WW-Absatz-Standardschriftart1111111111111111111111"/>
    <w:rsid w:val="0088104A"/>
  </w:style>
  <w:style w:type="character" w:customStyle="1" w:styleId="WW-Absatz-Standardschriftart11111111111111111111111">
    <w:name w:val="WW-Absatz-Standardschriftart11111111111111111111111"/>
    <w:rsid w:val="0088104A"/>
  </w:style>
  <w:style w:type="character" w:customStyle="1" w:styleId="WW-Absatz-Standardschriftart111111111111111111111111">
    <w:name w:val="WW-Absatz-Standardschriftart111111111111111111111111"/>
    <w:rsid w:val="0088104A"/>
  </w:style>
  <w:style w:type="character" w:customStyle="1" w:styleId="WW-Absatz-Standardschriftart1111111111111111111111111">
    <w:name w:val="WW-Absatz-Standardschriftart1111111111111111111111111"/>
    <w:rsid w:val="0088104A"/>
  </w:style>
  <w:style w:type="character" w:customStyle="1" w:styleId="WW-Absatz-Standardschriftart11111111111111111111111111">
    <w:name w:val="WW-Absatz-Standardschriftart11111111111111111111111111"/>
    <w:rsid w:val="0088104A"/>
  </w:style>
  <w:style w:type="character" w:customStyle="1" w:styleId="WW-Absatz-Standardschriftart111111111111111111111111111">
    <w:name w:val="WW-Absatz-Standardschriftart111111111111111111111111111"/>
    <w:rsid w:val="0088104A"/>
  </w:style>
  <w:style w:type="character" w:customStyle="1" w:styleId="WW-Absatz-Standardschriftart1111111111111111111111111111">
    <w:name w:val="WW-Absatz-Standardschriftart1111111111111111111111111111"/>
    <w:rsid w:val="0088104A"/>
  </w:style>
  <w:style w:type="character" w:customStyle="1" w:styleId="WW-Absatz-Standardschriftart11111111111111111111111111111">
    <w:name w:val="WW-Absatz-Standardschriftart11111111111111111111111111111"/>
    <w:rsid w:val="0088104A"/>
  </w:style>
  <w:style w:type="character" w:customStyle="1" w:styleId="WW-Absatz-Standardschriftart111111111111111111111111111111">
    <w:name w:val="WW-Absatz-Standardschriftart111111111111111111111111111111"/>
    <w:rsid w:val="0088104A"/>
  </w:style>
  <w:style w:type="character" w:customStyle="1" w:styleId="WW-Absatz-Standardschriftart1111111111111111111111111111111">
    <w:name w:val="WW-Absatz-Standardschriftart1111111111111111111111111111111"/>
    <w:rsid w:val="0088104A"/>
  </w:style>
  <w:style w:type="character" w:customStyle="1" w:styleId="WW-Absatz-Standardschriftart11111111111111111111111111111111">
    <w:name w:val="WW-Absatz-Standardschriftart11111111111111111111111111111111"/>
    <w:rsid w:val="0088104A"/>
  </w:style>
  <w:style w:type="character" w:customStyle="1" w:styleId="WW-Absatz-Standardschriftart111111111111111111111111111111111">
    <w:name w:val="WW-Absatz-Standardschriftart111111111111111111111111111111111"/>
    <w:rsid w:val="0088104A"/>
  </w:style>
  <w:style w:type="character" w:customStyle="1" w:styleId="WW-Absatz-Standardschriftart1111111111111111111111111111111111">
    <w:name w:val="WW-Absatz-Standardschriftart1111111111111111111111111111111111"/>
    <w:rsid w:val="0088104A"/>
  </w:style>
  <w:style w:type="character" w:customStyle="1" w:styleId="WW-Absatz-Standardschriftart11111111111111111111111111111111111">
    <w:name w:val="WW-Absatz-Standardschriftart11111111111111111111111111111111111"/>
    <w:rsid w:val="0088104A"/>
  </w:style>
  <w:style w:type="character" w:customStyle="1" w:styleId="WW-Absatz-Standardschriftart111111111111111111111111111111111111">
    <w:name w:val="WW-Absatz-Standardschriftart111111111111111111111111111111111111"/>
    <w:rsid w:val="0088104A"/>
  </w:style>
  <w:style w:type="character" w:customStyle="1" w:styleId="WW-Absatz-Standardschriftart1111111111111111111111111111111111111">
    <w:name w:val="WW-Absatz-Standardschriftart1111111111111111111111111111111111111"/>
    <w:rsid w:val="0088104A"/>
  </w:style>
  <w:style w:type="character" w:customStyle="1" w:styleId="WW-Absatz-Standardschriftart11111111111111111111111111111111111111">
    <w:name w:val="WW-Absatz-Standardschriftart11111111111111111111111111111111111111"/>
    <w:rsid w:val="0088104A"/>
  </w:style>
  <w:style w:type="character" w:customStyle="1" w:styleId="WW-Absatz-Standardschriftart111111111111111111111111111111111111111">
    <w:name w:val="WW-Absatz-Standardschriftart111111111111111111111111111111111111111"/>
    <w:rsid w:val="0088104A"/>
  </w:style>
  <w:style w:type="character" w:customStyle="1" w:styleId="WW-Absatz-Standardschriftart1111111111111111111111111111111111111111">
    <w:name w:val="WW-Absatz-Standardschriftart1111111111111111111111111111111111111111"/>
    <w:rsid w:val="0088104A"/>
  </w:style>
  <w:style w:type="character" w:customStyle="1" w:styleId="WW-Absatz-Standardschriftart11111111111111111111111111111111111111111">
    <w:name w:val="WW-Absatz-Standardschriftart11111111111111111111111111111111111111111"/>
    <w:rsid w:val="0088104A"/>
  </w:style>
  <w:style w:type="character" w:customStyle="1" w:styleId="WW-Absatz-Standardschriftart111111111111111111111111111111111111111111">
    <w:name w:val="WW-Absatz-Standardschriftart111111111111111111111111111111111111111111"/>
    <w:rsid w:val="0088104A"/>
  </w:style>
  <w:style w:type="character" w:customStyle="1" w:styleId="WW-Absatz-Standardschriftart1111111111111111111111111111111111111111111">
    <w:name w:val="WW-Absatz-Standardschriftart1111111111111111111111111111111111111111111"/>
    <w:rsid w:val="0088104A"/>
  </w:style>
  <w:style w:type="character" w:customStyle="1" w:styleId="WW-Absatz-Standardschriftart11111111111111111111111111111111111111111111">
    <w:name w:val="WW-Absatz-Standardschriftart11111111111111111111111111111111111111111111"/>
    <w:rsid w:val="0088104A"/>
  </w:style>
  <w:style w:type="character" w:customStyle="1" w:styleId="WW-Absatz-Standardschriftart111111111111111111111111111111111111111111111">
    <w:name w:val="WW-Absatz-Standardschriftart111111111111111111111111111111111111111111111"/>
    <w:rsid w:val="0088104A"/>
  </w:style>
  <w:style w:type="character" w:customStyle="1" w:styleId="WW-Absatz-Standardschriftart1111111111111111111111111111111111111111111111">
    <w:name w:val="WW-Absatz-Standardschriftart1111111111111111111111111111111111111111111111"/>
    <w:rsid w:val="0088104A"/>
  </w:style>
  <w:style w:type="character" w:customStyle="1" w:styleId="WW-Absatz-Standardschriftart11111111111111111111111111111111111111111111111">
    <w:name w:val="WW-Absatz-Standardschriftart11111111111111111111111111111111111111111111111"/>
    <w:rsid w:val="0088104A"/>
  </w:style>
  <w:style w:type="character" w:customStyle="1" w:styleId="WW-Absatz-Standardschriftart111111111111111111111111111111111111111111111111">
    <w:name w:val="WW-Absatz-Standardschriftart111111111111111111111111111111111111111111111111"/>
    <w:rsid w:val="0088104A"/>
  </w:style>
  <w:style w:type="character" w:customStyle="1" w:styleId="WW-Absatz-Standardschriftart1111111111111111111111111111111111111111111111111">
    <w:name w:val="WW-Absatz-Standardschriftart1111111111111111111111111111111111111111111111111"/>
    <w:rsid w:val="0088104A"/>
  </w:style>
  <w:style w:type="character" w:customStyle="1" w:styleId="WW-Absatz-Standardschriftart11111111111111111111111111111111111111111111111111">
    <w:name w:val="WW-Absatz-Standardschriftart11111111111111111111111111111111111111111111111111"/>
    <w:rsid w:val="0088104A"/>
  </w:style>
  <w:style w:type="character" w:customStyle="1" w:styleId="WW-Absatz-Standardschriftart111111111111111111111111111111111111111111111111111">
    <w:name w:val="WW-Absatz-Standardschriftart111111111111111111111111111111111111111111111111111"/>
    <w:rsid w:val="0088104A"/>
  </w:style>
  <w:style w:type="character" w:customStyle="1" w:styleId="WW-Absatz-Standardschriftart1111111111111111111111111111111111111111111111111111">
    <w:name w:val="WW-Absatz-Standardschriftart1111111111111111111111111111111111111111111111111111"/>
    <w:rsid w:val="0088104A"/>
  </w:style>
  <w:style w:type="character" w:customStyle="1" w:styleId="WW-Absatz-Standardschriftart11111111111111111111111111111111111111111111111111111">
    <w:name w:val="WW-Absatz-Standardschriftart11111111111111111111111111111111111111111111111111111"/>
    <w:rsid w:val="0088104A"/>
  </w:style>
  <w:style w:type="character" w:customStyle="1" w:styleId="WW-Absatz-Standardschriftart111111111111111111111111111111111111111111111111111111">
    <w:name w:val="WW-Absatz-Standardschriftart111111111111111111111111111111111111111111111111111111"/>
    <w:rsid w:val="0088104A"/>
  </w:style>
  <w:style w:type="character" w:customStyle="1" w:styleId="WW-Absatz-Standardschriftart1111111111111111111111111111111111111111111111111111111">
    <w:name w:val="WW-Absatz-Standardschriftart1111111111111111111111111111111111111111111111111111111"/>
    <w:rsid w:val="0088104A"/>
  </w:style>
  <w:style w:type="character" w:customStyle="1" w:styleId="WW-Absatz-Standardschriftart11111111111111111111111111111111111111111111111111111111">
    <w:name w:val="WW-Absatz-Standardschriftart11111111111111111111111111111111111111111111111111111111"/>
    <w:rsid w:val="0088104A"/>
  </w:style>
  <w:style w:type="character" w:customStyle="1" w:styleId="WW-Absatz-Standardschriftart111111111111111111111111111111111111111111111111111111111">
    <w:name w:val="WW-Absatz-Standardschriftart111111111111111111111111111111111111111111111111111111111"/>
    <w:rsid w:val="0088104A"/>
  </w:style>
  <w:style w:type="character" w:customStyle="1" w:styleId="WW-Absatz-Standardschriftart1111111111111111111111111111111111111111111111111111111111">
    <w:name w:val="WW-Absatz-Standardschriftart1111111111111111111111111111111111111111111111111111111111"/>
    <w:rsid w:val="0088104A"/>
  </w:style>
  <w:style w:type="character" w:customStyle="1" w:styleId="WW-Absatz-Standardschriftart11111111111111111111111111111111111111111111111111111111111">
    <w:name w:val="WW-Absatz-Standardschriftart11111111111111111111111111111111111111111111111111111111111"/>
    <w:rsid w:val="0088104A"/>
  </w:style>
  <w:style w:type="character" w:customStyle="1" w:styleId="WW-Absatz-Standardschriftart111111111111111111111111111111111111111111111111111111111111">
    <w:name w:val="WW-Absatz-Standardschriftart111111111111111111111111111111111111111111111111111111111111"/>
    <w:rsid w:val="0088104A"/>
  </w:style>
  <w:style w:type="character" w:customStyle="1" w:styleId="WW8Num3z1">
    <w:name w:val="WW8Num3z1"/>
    <w:rsid w:val="0088104A"/>
    <w:rPr>
      <w:i w:val="0"/>
    </w:rPr>
  </w:style>
  <w:style w:type="character" w:customStyle="1" w:styleId="WW8Num4z0">
    <w:name w:val="WW8Num4z0"/>
    <w:rsid w:val="0088104A"/>
    <w:rPr>
      <w:b w:val="0"/>
    </w:rPr>
  </w:style>
  <w:style w:type="character" w:customStyle="1" w:styleId="WW8Num4z1">
    <w:name w:val="WW8Num4z1"/>
    <w:rsid w:val="0088104A"/>
    <w:rPr>
      <w:rFonts w:ascii="Times New Roman" w:eastAsia="Times New Roman" w:hAnsi="Times New Roman" w:cs="Times New Roman"/>
      <w:b/>
    </w:rPr>
  </w:style>
  <w:style w:type="character" w:customStyle="1" w:styleId="WW8Num9z0">
    <w:name w:val="WW8Num9z0"/>
    <w:rsid w:val="0088104A"/>
    <w:rPr>
      <w:color w:val="auto"/>
    </w:rPr>
  </w:style>
  <w:style w:type="character" w:customStyle="1" w:styleId="WW8Num10z0">
    <w:name w:val="WW8Num10z0"/>
    <w:rsid w:val="0088104A"/>
    <w:rPr>
      <w:rFonts w:ascii="Times New Roman" w:hAnsi="Times New Roman" w:cs="Times New Roman"/>
    </w:rPr>
  </w:style>
  <w:style w:type="character" w:customStyle="1" w:styleId="WW8Num14z0">
    <w:name w:val="WW8Num14z0"/>
    <w:rsid w:val="0088104A"/>
    <w:rPr>
      <w:rFonts w:ascii="Symbol" w:hAnsi="Symbol" w:cs="Symbol"/>
    </w:rPr>
  </w:style>
  <w:style w:type="character" w:customStyle="1" w:styleId="WW8Num14z1">
    <w:name w:val="WW8Num14z1"/>
    <w:rsid w:val="0088104A"/>
    <w:rPr>
      <w:rFonts w:ascii="Courier New" w:hAnsi="Courier New" w:cs="Courier New"/>
    </w:rPr>
  </w:style>
  <w:style w:type="character" w:customStyle="1" w:styleId="WW8Num14z2">
    <w:name w:val="WW8Num14z2"/>
    <w:rsid w:val="0088104A"/>
    <w:rPr>
      <w:rFonts w:ascii="Wingdings" w:hAnsi="Wingdings" w:cs="Wingdings"/>
    </w:rPr>
  </w:style>
  <w:style w:type="character" w:customStyle="1" w:styleId="WW8Num19z0">
    <w:name w:val="WW8Num19z0"/>
    <w:rsid w:val="0088104A"/>
    <w:rPr>
      <w:rFonts w:ascii="Times New Roman" w:eastAsia="Times New Roman" w:hAnsi="Times New Roman" w:cs="Times New Roman"/>
    </w:rPr>
  </w:style>
  <w:style w:type="character" w:customStyle="1" w:styleId="WW8Num19z1">
    <w:name w:val="WW8Num19z1"/>
    <w:rsid w:val="0088104A"/>
    <w:rPr>
      <w:rFonts w:ascii="Courier New" w:hAnsi="Courier New" w:cs="Courier New"/>
    </w:rPr>
  </w:style>
  <w:style w:type="character" w:customStyle="1" w:styleId="WW8Num19z2">
    <w:name w:val="WW8Num19z2"/>
    <w:rsid w:val="0088104A"/>
    <w:rPr>
      <w:rFonts w:ascii="Wingdings" w:hAnsi="Wingdings" w:cs="Wingdings"/>
    </w:rPr>
  </w:style>
  <w:style w:type="character" w:customStyle="1" w:styleId="WW8Num19z3">
    <w:name w:val="WW8Num19z3"/>
    <w:rsid w:val="0088104A"/>
    <w:rPr>
      <w:rFonts w:ascii="Symbol" w:hAnsi="Symbol" w:cs="Symbol"/>
    </w:rPr>
  </w:style>
  <w:style w:type="character" w:customStyle="1" w:styleId="WW8Num22z0">
    <w:name w:val="WW8Num22z0"/>
    <w:rsid w:val="0088104A"/>
    <w:rPr>
      <w:b/>
    </w:rPr>
  </w:style>
  <w:style w:type="character" w:customStyle="1" w:styleId="WW8Num23z1">
    <w:name w:val="WW8Num23z1"/>
    <w:rsid w:val="0088104A"/>
    <w:rPr>
      <w:rFonts w:ascii="Times New Roman" w:eastAsia="Times New Roman" w:hAnsi="Times New Roman" w:cs="Times New Roman"/>
    </w:rPr>
  </w:style>
  <w:style w:type="character" w:customStyle="1" w:styleId="WW8Num26z0">
    <w:name w:val="WW8Num26z0"/>
    <w:rsid w:val="0088104A"/>
    <w:rPr>
      <w:rFonts w:ascii="Times New Roman" w:eastAsia="Times New Roman" w:hAnsi="Times New Roman" w:cs="Times New Roman"/>
    </w:rPr>
  </w:style>
  <w:style w:type="character" w:customStyle="1" w:styleId="WW8Num26z1">
    <w:name w:val="WW8Num26z1"/>
    <w:rsid w:val="0088104A"/>
    <w:rPr>
      <w:rFonts w:ascii="Courier New" w:hAnsi="Courier New" w:cs="Courier New"/>
    </w:rPr>
  </w:style>
  <w:style w:type="character" w:customStyle="1" w:styleId="WW8Num26z2">
    <w:name w:val="WW8Num26z2"/>
    <w:rsid w:val="0088104A"/>
    <w:rPr>
      <w:rFonts w:ascii="Wingdings" w:hAnsi="Wingdings" w:cs="Wingdings"/>
    </w:rPr>
  </w:style>
  <w:style w:type="character" w:customStyle="1" w:styleId="WW8Num26z3">
    <w:name w:val="WW8Num26z3"/>
    <w:rsid w:val="0088104A"/>
    <w:rPr>
      <w:rFonts w:ascii="Symbol" w:hAnsi="Symbol" w:cs="Symbol"/>
    </w:rPr>
  </w:style>
  <w:style w:type="character" w:customStyle="1" w:styleId="WW8Num29z0">
    <w:name w:val="WW8Num29z0"/>
    <w:rsid w:val="0088104A"/>
    <w:rPr>
      <w:rFonts w:ascii="Times New Roman" w:eastAsia="Times New Roman" w:hAnsi="Times New Roman" w:cs="Times New Roman"/>
    </w:rPr>
  </w:style>
  <w:style w:type="character" w:customStyle="1" w:styleId="WW8Num29z1">
    <w:name w:val="WW8Num29z1"/>
    <w:rsid w:val="0088104A"/>
    <w:rPr>
      <w:rFonts w:ascii="Courier New" w:hAnsi="Courier New" w:cs="Courier New"/>
    </w:rPr>
  </w:style>
  <w:style w:type="character" w:customStyle="1" w:styleId="WW8Num29z2">
    <w:name w:val="WW8Num29z2"/>
    <w:rsid w:val="0088104A"/>
    <w:rPr>
      <w:rFonts w:ascii="Wingdings" w:hAnsi="Wingdings" w:cs="Wingdings"/>
    </w:rPr>
  </w:style>
  <w:style w:type="character" w:customStyle="1" w:styleId="WW8Num29z3">
    <w:name w:val="WW8Num29z3"/>
    <w:rsid w:val="0088104A"/>
    <w:rPr>
      <w:rFonts w:ascii="Symbol" w:hAnsi="Symbol" w:cs="Symbol"/>
    </w:rPr>
  </w:style>
  <w:style w:type="character" w:customStyle="1" w:styleId="WW8Num30z0">
    <w:name w:val="WW8Num30z0"/>
    <w:rsid w:val="0088104A"/>
    <w:rPr>
      <w:b/>
    </w:rPr>
  </w:style>
  <w:style w:type="character" w:customStyle="1" w:styleId="WW8Num32z1">
    <w:name w:val="WW8Num32z1"/>
    <w:rsid w:val="0088104A"/>
    <w:rPr>
      <w:rFonts w:cs="Times New Roman"/>
    </w:rPr>
  </w:style>
  <w:style w:type="character" w:customStyle="1" w:styleId="WW8Num33z0">
    <w:name w:val="WW8Num33z0"/>
    <w:rsid w:val="0088104A"/>
    <w:rPr>
      <w:color w:val="000000"/>
      <w:sz w:val="28"/>
    </w:rPr>
  </w:style>
  <w:style w:type="character" w:customStyle="1" w:styleId="WW8Num37z0">
    <w:name w:val="WW8Num37z0"/>
    <w:rsid w:val="0088104A"/>
    <w:rPr>
      <w:rFonts w:ascii="Times New Roman" w:eastAsia="Times New Roman" w:hAnsi="Times New Roman" w:cs="Times New Roman"/>
    </w:rPr>
  </w:style>
  <w:style w:type="character" w:customStyle="1" w:styleId="WW8Num37z1">
    <w:name w:val="WW8Num37z1"/>
    <w:rsid w:val="0088104A"/>
    <w:rPr>
      <w:rFonts w:ascii="Courier New" w:hAnsi="Courier New" w:cs="Courier New"/>
    </w:rPr>
  </w:style>
  <w:style w:type="character" w:customStyle="1" w:styleId="WW8Num37z2">
    <w:name w:val="WW8Num37z2"/>
    <w:rsid w:val="0088104A"/>
    <w:rPr>
      <w:rFonts w:ascii="Wingdings" w:hAnsi="Wingdings" w:cs="Wingdings"/>
    </w:rPr>
  </w:style>
  <w:style w:type="character" w:customStyle="1" w:styleId="WW8Num37z3">
    <w:name w:val="WW8Num37z3"/>
    <w:rsid w:val="0088104A"/>
    <w:rPr>
      <w:rFonts w:ascii="Symbol" w:hAnsi="Symbol" w:cs="Symbol"/>
    </w:rPr>
  </w:style>
  <w:style w:type="character" w:customStyle="1" w:styleId="10">
    <w:name w:val="Основной шрифт абзаца1"/>
    <w:rsid w:val="0088104A"/>
  </w:style>
  <w:style w:type="character" w:customStyle="1" w:styleId="a3">
    <w:name w:val="Символ нумерации"/>
    <w:rsid w:val="0088104A"/>
  </w:style>
  <w:style w:type="character" w:customStyle="1" w:styleId="a4">
    <w:name w:val="Символ сноски"/>
    <w:rsid w:val="0088104A"/>
    <w:rPr>
      <w:vertAlign w:val="superscript"/>
    </w:rPr>
  </w:style>
  <w:style w:type="character" w:customStyle="1" w:styleId="11">
    <w:name w:val="Знак сноски1"/>
    <w:rsid w:val="0088104A"/>
    <w:rPr>
      <w:vertAlign w:val="superscript"/>
    </w:rPr>
  </w:style>
  <w:style w:type="character" w:customStyle="1" w:styleId="a5">
    <w:name w:val="Символы концевой сноски"/>
    <w:rsid w:val="0088104A"/>
    <w:rPr>
      <w:vertAlign w:val="superscript"/>
    </w:rPr>
  </w:style>
  <w:style w:type="character" w:customStyle="1" w:styleId="WW-">
    <w:name w:val="WW-Символы концевой сноски"/>
    <w:rsid w:val="0088104A"/>
  </w:style>
  <w:style w:type="character" w:customStyle="1" w:styleId="12">
    <w:name w:val="Знак концевой сноски1"/>
    <w:rsid w:val="0088104A"/>
    <w:rPr>
      <w:vertAlign w:val="superscript"/>
    </w:rPr>
  </w:style>
  <w:style w:type="character" w:customStyle="1" w:styleId="WW-111">
    <w:name w:val="WW-Основной шрифт абзаца111"/>
    <w:rsid w:val="0088104A"/>
  </w:style>
  <w:style w:type="character" w:customStyle="1" w:styleId="postbody">
    <w:name w:val="postbody"/>
    <w:basedOn w:val="WW-111"/>
    <w:rsid w:val="0088104A"/>
  </w:style>
  <w:style w:type="character" w:customStyle="1" w:styleId="50">
    <w:name w:val="Основной шрифт абзаца5"/>
    <w:rsid w:val="0088104A"/>
    <w:rPr>
      <w:rFonts w:ascii="Times New Roman" w:eastAsia="Times New Roman" w:hAnsi="Times New Roman" w:cs="Times New Roman"/>
      <w:color w:val="auto"/>
      <w:sz w:val="20"/>
      <w:szCs w:val="20"/>
      <w:lang w:val="ru-RU"/>
    </w:rPr>
  </w:style>
  <w:style w:type="character" w:customStyle="1" w:styleId="FontStyle42">
    <w:name w:val="Font Style42"/>
    <w:uiPriority w:val="99"/>
    <w:rsid w:val="0088104A"/>
    <w:rPr>
      <w:rFonts w:ascii="Times New Roman" w:eastAsia="Times New Roman" w:hAnsi="Times New Roman" w:cs="Times New Roman"/>
      <w:color w:val="auto"/>
      <w:sz w:val="24"/>
      <w:szCs w:val="24"/>
      <w:lang w:val="ru-RU"/>
    </w:rPr>
  </w:style>
  <w:style w:type="character" w:customStyle="1" w:styleId="a6">
    <w:name w:val="Маркеры списка"/>
    <w:rsid w:val="0088104A"/>
    <w:rPr>
      <w:rFonts w:ascii="OpenSymbol" w:eastAsia="OpenSymbol" w:hAnsi="OpenSymbol" w:cs="OpenSymbol"/>
    </w:rPr>
  </w:style>
  <w:style w:type="character" w:customStyle="1" w:styleId="a7">
    <w:name w:val="Текст выноски Знак"/>
    <w:rsid w:val="0088104A"/>
    <w:rPr>
      <w:rFonts w:ascii="Tahoma" w:hAnsi="Tahoma" w:cs="Tahoma"/>
      <w:sz w:val="16"/>
      <w:szCs w:val="16"/>
    </w:rPr>
  </w:style>
  <w:style w:type="character" w:styleId="a8">
    <w:name w:val="Hyperlink"/>
    <w:rsid w:val="0088104A"/>
    <w:rPr>
      <w:color w:val="000080"/>
      <w:u w:val="single"/>
    </w:rPr>
  </w:style>
  <w:style w:type="paragraph" w:customStyle="1" w:styleId="a9">
    <w:name w:val="Заголовок"/>
    <w:basedOn w:val="a"/>
    <w:next w:val="aa"/>
    <w:rsid w:val="0088104A"/>
    <w:pPr>
      <w:keepNext/>
      <w:spacing w:before="240" w:after="120"/>
    </w:pPr>
    <w:rPr>
      <w:rFonts w:ascii="Arial" w:eastAsia="MS Mincho" w:hAnsi="Arial" w:cs="Tahoma"/>
      <w:sz w:val="28"/>
      <w:szCs w:val="28"/>
    </w:rPr>
  </w:style>
  <w:style w:type="paragraph" w:styleId="aa">
    <w:name w:val="Body Text"/>
    <w:basedOn w:val="a"/>
    <w:rsid w:val="0088104A"/>
    <w:pPr>
      <w:tabs>
        <w:tab w:val="left" w:pos="7380"/>
      </w:tabs>
    </w:pPr>
    <w:rPr>
      <w:sz w:val="28"/>
      <w:szCs w:val="28"/>
      <w:u w:val="single"/>
    </w:rPr>
  </w:style>
  <w:style w:type="paragraph" w:styleId="ab">
    <w:name w:val="List"/>
    <w:basedOn w:val="aa"/>
    <w:rsid w:val="0088104A"/>
    <w:rPr>
      <w:rFonts w:ascii="Arial" w:hAnsi="Arial" w:cs="Tahoma"/>
    </w:rPr>
  </w:style>
  <w:style w:type="paragraph" w:styleId="ac">
    <w:name w:val="caption"/>
    <w:basedOn w:val="a"/>
    <w:qFormat/>
    <w:rsid w:val="0088104A"/>
    <w:pPr>
      <w:suppressLineNumbers/>
      <w:spacing w:before="120" w:after="120"/>
    </w:pPr>
    <w:rPr>
      <w:rFonts w:cs="Mangal"/>
      <w:i/>
      <w:iCs/>
    </w:rPr>
  </w:style>
  <w:style w:type="paragraph" w:customStyle="1" w:styleId="41">
    <w:name w:val="Указатель4"/>
    <w:basedOn w:val="a"/>
    <w:rsid w:val="0088104A"/>
    <w:pPr>
      <w:suppressLineNumbers/>
    </w:pPr>
    <w:rPr>
      <w:rFonts w:cs="Mangal"/>
    </w:rPr>
  </w:style>
  <w:style w:type="paragraph" w:customStyle="1" w:styleId="21">
    <w:name w:val="Название2"/>
    <w:basedOn w:val="a"/>
    <w:rsid w:val="0088104A"/>
    <w:pPr>
      <w:suppressLineNumbers/>
      <w:spacing w:before="120" w:after="120"/>
    </w:pPr>
    <w:rPr>
      <w:rFonts w:cs="Mangal"/>
      <w:i/>
      <w:iCs/>
    </w:rPr>
  </w:style>
  <w:style w:type="paragraph" w:customStyle="1" w:styleId="31">
    <w:name w:val="Указатель3"/>
    <w:basedOn w:val="a"/>
    <w:rsid w:val="0088104A"/>
    <w:pPr>
      <w:suppressLineNumbers/>
    </w:pPr>
    <w:rPr>
      <w:rFonts w:cs="Mangal"/>
    </w:rPr>
  </w:style>
  <w:style w:type="paragraph" w:customStyle="1" w:styleId="13">
    <w:name w:val="Название1"/>
    <w:basedOn w:val="a"/>
    <w:rsid w:val="0088104A"/>
    <w:pPr>
      <w:suppressLineNumbers/>
      <w:spacing w:before="120" w:after="120"/>
    </w:pPr>
    <w:rPr>
      <w:rFonts w:cs="Mangal"/>
      <w:i/>
      <w:iCs/>
    </w:rPr>
  </w:style>
  <w:style w:type="paragraph" w:customStyle="1" w:styleId="22">
    <w:name w:val="Указатель2"/>
    <w:basedOn w:val="a"/>
    <w:rsid w:val="0088104A"/>
    <w:pPr>
      <w:suppressLineNumbers/>
    </w:pPr>
    <w:rPr>
      <w:rFonts w:cs="Mangal"/>
    </w:rPr>
  </w:style>
  <w:style w:type="paragraph" w:customStyle="1" w:styleId="14">
    <w:name w:val="Название объекта1"/>
    <w:basedOn w:val="a"/>
    <w:rsid w:val="0088104A"/>
    <w:pPr>
      <w:suppressLineNumbers/>
      <w:spacing w:before="120" w:after="120"/>
    </w:pPr>
    <w:rPr>
      <w:rFonts w:ascii="Arial" w:hAnsi="Arial" w:cs="Tahoma"/>
      <w:i/>
      <w:iCs/>
      <w:sz w:val="20"/>
    </w:rPr>
  </w:style>
  <w:style w:type="paragraph" w:customStyle="1" w:styleId="15">
    <w:name w:val="Указатель1"/>
    <w:basedOn w:val="a"/>
    <w:rsid w:val="0088104A"/>
    <w:pPr>
      <w:suppressLineNumbers/>
    </w:pPr>
    <w:rPr>
      <w:rFonts w:ascii="Arial" w:hAnsi="Arial" w:cs="Tahoma"/>
    </w:rPr>
  </w:style>
  <w:style w:type="paragraph" w:customStyle="1" w:styleId="ConsPlusNormal">
    <w:name w:val="ConsPlusNormal"/>
    <w:rsid w:val="0088104A"/>
    <w:pPr>
      <w:widowControl w:val="0"/>
      <w:suppressAutoHyphens/>
      <w:autoSpaceDE w:val="0"/>
      <w:ind w:firstLine="720"/>
    </w:pPr>
    <w:rPr>
      <w:rFonts w:ascii="Arial" w:eastAsia="Arial" w:hAnsi="Arial" w:cs="Arial"/>
      <w:lang w:eastAsia="zh-CN"/>
    </w:rPr>
  </w:style>
  <w:style w:type="paragraph" w:customStyle="1" w:styleId="210">
    <w:name w:val="Основной текст 21"/>
    <w:basedOn w:val="a"/>
    <w:rsid w:val="0088104A"/>
    <w:pPr>
      <w:jc w:val="both"/>
    </w:pPr>
    <w:rPr>
      <w:sz w:val="28"/>
    </w:rPr>
  </w:style>
  <w:style w:type="paragraph" w:styleId="ad">
    <w:name w:val="Body Text Indent"/>
    <w:basedOn w:val="a"/>
    <w:rsid w:val="0088104A"/>
    <w:pPr>
      <w:ind w:firstLine="720"/>
      <w:jc w:val="both"/>
    </w:pPr>
    <w:rPr>
      <w:sz w:val="28"/>
    </w:rPr>
  </w:style>
  <w:style w:type="paragraph" w:customStyle="1" w:styleId="WW-0">
    <w:name w:val="WW-Заголовок"/>
    <w:basedOn w:val="a"/>
    <w:next w:val="ae"/>
    <w:rsid w:val="0088104A"/>
    <w:pPr>
      <w:jc w:val="center"/>
    </w:pPr>
    <w:rPr>
      <w:b/>
      <w:sz w:val="28"/>
    </w:rPr>
  </w:style>
  <w:style w:type="paragraph" w:styleId="ae">
    <w:name w:val="Subtitle"/>
    <w:basedOn w:val="a9"/>
    <w:next w:val="aa"/>
    <w:qFormat/>
    <w:rsid w:val="0088104A"/>
    <w:pPr>
      <w:jc w:val="center"/>
    </w:pPr>
    <w:rPr>
      <w:i/>
      <w:iCs/>
    </w:rPr>
  </w:style>
  <w:style w:type="paragraph" w:customStyle="1" w:styleId="af">
    <w:name w:val="Содержимое таблицы"/>
    <w:basedOn w:val="a"/>
    <w:rsid w:val="0088104A"/>
    <w:pPr>
      <w:suppressLineNumbers/>
    </w:pPr>
  </w:style>
  <w:style w:type="paragraph" w:customStyle="1" w:styleId="af0">
    <w:name w:val="Заголовок таблицы"/>
    <w:basedOn w:val="af"/>
    <w:rsid w:val="0088104A"/>
    <w:pPr>
      <w:jc w:val="center"/>
    </w:pPr>
    <w:rPr>
      <w:b/>
      <w:bCs/>
    </w:rPr>
  </w:style>
  <w:style w:type="paragraph" w:customStyle="1" w:styleId="211">
    <w:name w:val="Основной текст с отступом 21"/>
    <w:basedOn w:val="a"/>
    <w:rsid w:val="0088104A"/>
    <w:pPr>
      <w:ind w:left="-540"/>
      <w:jc w:val="both"/>
    </w:pPr>
    <w:rPr>
      <w:b/>
      <w:bCs/>
      <w:iCs/>
      <w:sz w:val="28"/>
    </w:rPr>
  </w:style>
  <w:style w:type="paragraph" w:styleId="af1">
    <w:name w:val="footnote text"/>
    <w:basedOn w:val="a"/>
    <w:rsid w:val="0088104A"/>
    <w:pPr>
      <w:suppressLineNumbers/>
      <w:ind w:left="283" w:hanging="283"/>
    </w:pPr>
    <w:rPr>
      <w:sz w:val="20"/>
      <w:szCs w:val="20"/>
    </w:rPr>
  </w:style>
  <w:style w:type="paragraph" w:customStyle="1" w:styleId="310">
    <w:name w:val="Основной текст с отступом 31"/>
    <w:basedOn w:val="a"/>
    <w:rsid w:val="0088104A"/>
    <w:pPr>
      <w:shd w:val="clear" w:color="auto" w:fill="FFFFFF"/>
      <w:spacing w:line="317" w:lineRule="exact"/>
      <w:ind w:firstLine="700"/>
      <w:jc w:val="both"/>
    </w:pPr>
    <w:rPr>
      <w:color w:val="000000"/>
      <w:spacing w:val="-3"/>
      <w:sz w:val="28"/>
      <w:szCs w:val="28"/>
    </w:rPr>
  </w:style>
  <w:style w:type="paragraph" w:customStyle="1" w:styleId="311">
    <w:name w:val="Основной текст 31"/>
    <w:basedOn w:val="a"/>
    <w:rsid w:val="0088104A"/>
    <w:pPr>
      <w:jc w:val="both"/>
    </w:pPr>
    <w:rPr>
      <w:sz w:val="28"/>
    </w:rPr>
  </w:style>
  <w:style w:type="paragraph" w:customStyle="1" w:styleId="western">
    <w:name w:val="western"/>
    <w:basedOn w:val="a"/>
    <w:rsid w:val="0088104A"/>
    <w:pPr>
      <w:suppressAutoHyphens w:val="0"/>
      <w:spacing w:before="280" w:after="280"/>
      <w:jc w:val="center"/>
    </w:pPr>
    <w:rPr>
      <w:b/>
      <w:bCs/>
      <w:color w:val="000000"/>
      <w:sz w:val="28"/>
      <w:szCs w:val="28"/>
    </w:rPr>
  </w:style>
  <w:style w:type="paragraph" w:styleId="af2">
    <w:name w:val="Balloon Text"/>
    <w:basedOn w:val="a"/>
    <w:rsid w:val="0088104A"/>
    <w:rPr>
      <w:rFonts w:ascii="Tahoma" w:hAnsi="Tahoma" w:cs="Tahoma"/>
      <w:sz w:val="16"/>
      <w:szCs w:val="16"/>
    </w:rPr>
  </w:style>
  <w:style w:type="paragraph" w:customStyle="1" w:styleId="ConsPlusNonformat">
    <w:name w:val="ConsPlusNonformat"/>
    <w:basedOn w:val="a"/>
    <w:next w:val="ConsPlusNormal"/>
    <w:rsid w:val="0088104A"/>
    <w:pPr>
      <w:autoSpaceDE w:val="0"/>
    </w:pPr>
    <w:rPr>
      <w:rFonts w:ascii="Courier New" w:eastAsia="Courier New" w:hAnsi="Courier New" w:cs="Courier New"/>
      <w:sz w:val="20"/>
      <w:szCs w:val="20"/>
      <w:lang w:bidi="hi-IN"/>
    </w:rPr>
  </w:style>
  <w:style w:type="paragraph" w:customStyle="1" w:styleId="Style5">
    <w:name w:val="Style5"/>
    <w:basedOn w:val="a"/>
    <w:rsid w:val="00E73A9B"/>
    <w:pPr>
      <w:widowControl w:val="0"/>
      <w:autoSpaceDE w:val="0"/>
    </w:pPr>
    <w:rPr>
      <w:rFonts w:ascii="Arial" w:hAnsi="Arial" w:cs="Arial"/>
      <w:lang w:eastAsia="ar-SA"/>
    </w:rPr>
  </w:style>
  <w:style w:type="character" w:customStyle="1" w:styleId="FontStyle11">
    <w:name w:val="Font Style11"/>
    <w:rsid w:val="00E73A9B"/>
    <w:rPr>
      <w:rFonts w:ascii="Times New Roman" w:eastAsia="Times New Roman" w:hAnsi="Times New Roman" w:cs="Times New Roman"/>
      <w:b/>
      <w:bCs/>
      <w:sz w:val="22"/>
    </w:rPr>
  </w:style>
  <w:style w:type="paragraph" w:styleId="af3">
    <w:name w:val="List Paragraph"/>
    <w:basedOn w:val="a"/>
    <w:qFormat/>
    <w:rsid w:val="00331FAB"/>
    <w:pPr>
      <w:ind w:left="708"/>
    </w:pPr>
  </w:style>
  <w:style w:type="paragraph" w:customStyle="1" w:styleId="Style24">
    <w:name w:val="Style24"/>
    <w:basedOn w:val="a"/>
    <w:uiPriority w:val="99"/>
    <w:rsid w:val="00883674"/>
    <w:pPr>
      <w:widowControl w:val="0"/>
      <w:suppressAutoHyphens w:val="0"/>
      <w:autoSpaceDE w:val="0"/>
      <w:autoSpaceDN w:val="0"/>
      <w:adjustRightInd w:val="0"/>
      <w:spacing w:line="254" w:lineRule="exact"/>
      <w:ind w:firstLine="710"/>
      <w:jc w:val="both"/>
    </w:pPr>
    <w:rPr>
      <w:rFonts w:eastAsiaTheme="minorEastAsia"/>
      <w:lang w:eastAsia="ru-RU"/>
    </w:rPr>
  </w:style>
  <w:style w:type="paragraph" w:customStyle="1" w:styleId="Style29">
    <w:name w:val="Style29"/>
    <w:basedOn w:val="a"/>
    <w:uiPriority w:val="99"/>
    <w:rsid w:val="00883674"/>
    <w:pPr>
      <w:widowControl w:val="0"/>
      <w:suppressAutoHyphens w:val="0"/>
      <w:autoSpaceDE w:val="0"/>
      <w:autoSpaceDN w:val="0"/>
      <w:adjustRightInd w:val="0"/>
      <w:spacing w:line="250" w:lineRule="exact"/>
      <w:ind w:firstLine="710"/>
    </w:pPr>
    <w:rPr>
      <w:rFonts w:eastAsiaTheme="minorEastAsia"/>
      <w:lang w:eastAsia="ru-RU"/>
    </w:rPr>
  </w:style>
  <w:style w:type="character" w:customStyle="1" w:styleId="FontStyle43">
    <w:name w:val="Font Style43"/>
    <w:basedOn w:val="a0"/>
    <w:uiPriority w:val="99"/>
    <w:rsid w:val="00883674"/>
    <w:rPr>
      <w:rFonts w:ascii="Times New Roman" w:hAnsi="Times New Roman" w:cs="Times New Roman"/>
      <w:b/>
      <w:bCs/>
      <w:sz w:val="20"/>
      <w:szCs w:val="20"/>
    </w:rPr>
  </w:style>
  <w:style w:type="paragraph" w:customStyle="1" w:styleId="Style21">
    <w:name w:val="Style21"/>
    <w:basedOn w:val="a"/>
    <w:uiPriority w:val="99"/>
    <w:rsid w:val="00AC3562"/>
    <w:pPr>
      <w:widowControl w:val="0"/>
      <w:suppressAutoHyphens w:val="0"/>
      <w:autoSpaceDE w:val="0"/>
      <w:autoSpaceDN w:val="0"/>
      <w:adjustRightInd w:val="0"/>
      <w:spacing w:line="259" w:lineRule="exact"/>
    </w:pPr>
    <w:rPr>
      <w:rFonts w:eastAsiaTheme="minorEastAsia"/>
      <w:lang w:eastAsia="ru-RU"/>
    </w:rPr>
  </w:style>
  <w:style w:type="paragraph" w:customStyle="1" w:styleId="Style22">
    <w:name w:val="Style22"/>
    <w:basedOn w:val="a"/>
    <w:uiPriority w:val="99"/>
    <w:rsid w:val="00AC3562"/>
    <w:pPr>
      <w:widowControl w:val="0"/>
      <w:suppressAutoHyphens w:val="0"/>
      <w:autoSpaceDE w:val="0"/>
      <w:autoSpaceDN w:val="0"/>
      <w:adjustRightInd w:val="0"/>
      <w:spacing w:line="250" w:lineRule="exact"/>
      <w:ind w:firstLine="283"/>
    </w:pPr>
    <w:rPr>
      <w:rFonts w:eastAsiaTheme="minorEastAsia"/>
      <w:lang w:eastAsia="ru-RU"/>
    </w:rPr>
  </w:style>
  <w:style w:type="paragraph" w:customStyle="1" w:styleId="Style23">
    <w:name w:val="Style23"/>
    <w:basedOn w:val="a"/>
    <w:uiPriority w:val="99"/>
    <w:rsid w:val="00AC3562"/>
    <w:pPr>
      <w:widowControl w:val="0"/>
      <w:suppressAutoHyphens w:val="0"/>
      <w:autoSpaceDE w:val="0"/>
      <w:autoSpaceDN w:val="0"/>
      <w:adjustRightInd w:val="0"/>
      <w:spacing w:line="254" w:lineRule="exact"/>
    </w:pPr>
    <w:rPr>
      <w:rFonts w:eastAsiaTheme="minorEastAsia"/>
      <w:lang w:eastAsia="ru-RU"/>
    </w:rPr>
  </w:style>
  <w:style w:type="paragraph" w:customStyle="1" w:styleId="Style25">
    <w:name w:val="Style25"/>
    <w:basedOn w:val="a"/>
    <w:uiPriority w:val="99"/>
    <w:rsid w:val="00AC3562"/>
    <w:pPr>
      <w:widowControl w:val="0"/>
      <w:suppressAutoHyphens w:val="0"/>
      <w:autoSpaceDE w:val="0"/>
      <w:autoSpaceDN w:val="0"/>
      <w:adjustRightInd w:val="0"/>
      <w:spacing w:line="254" w:lineRule="exact"/>
      <w:ind w:firstLine="283"/>
      <w:jc w:val="both"/>
    </w:pPr>
    <w:rPr>
      <w:rFonts w:eastAsiaTheme="minorEastAsia"/>
      <w:lang w:eastAsia="ru-RU"/>
    </w:rPr>
  </w:style>
  <w:style w:type="paragraph" w:customStyle="1" w:styleId="Style26">
    <w:name w:val="Style26"/>
    <w:basedOn w:val="a"/>
    <w:uiPriority w:val="99"/>
    <w:rsid w:val="00AC3562"/>
    <w:pPr>
      <w:widowControl w:val="0"/>
      <w:suppressAutoHyphens w:val="0"/>
      <w:autoSpaceDE w:val="0"/>
      <w:autoSpaceDN w:val="0"/>
      <w:adjustRightInd w:val="0"/>
      <w:spacing w:line="254" w:lineRule="exact"/>
    </w:pPr>
    <w:rPr>
      <w:rFonts w:eastAsiaTheme="minorEastAsia"/>
      <w:lang w:eastAsia="ru-RU"/>
    </w:rPr>
  </w:style>
  <w:style w:type="paragraph" w:customStyle="1" w:styleId="Style27">
    <w:name w:val="Style27"/>
    <w:basedOn w:val="a"/>
    <w:uiPriority w:val="99"/>
    <w:rsid w:val="00AC3562"/>
    <w:pPr>
      <w:widowControl w:val="0"/>
      <w:suppressAutoHyphens w:val="0"/>
      <w:autoSpaceDE w:val="0"/>
      <w:autoSpaceDN w:val="0"/>
      <w:adjustRightInd w:val="0"/>
      <w:spacing w:line="254" w:lineRule="exact"/>
      <w:ind w:firstLine="283"/>
    </w:pPr>
    <w:rPr>
      <w:rFonts w:eastAsiaTheme="minorEastAsia"/>
      <w:lang w:eastAsia="ru-RU"/>
    </w:rPr>
  </w:style>
  <w:style w:type="paragraph" w:customStyle="1" w:styleId="Style28">
    <w:name w:val="Style28"/>
    <w:basedOn w:val="a"/>
    <w:uiPriority w:val="99"/>
    <w:rsid w:val="00AC3562"/>
    <w:pPr>
      <w:widowControl w:val="0"/>
      <w:suppressAutoHyphens w:val="0"/>
      <w:autoSpaceDE w:val="0"/>
      <w:autoSpaceDN w:val="0"/>
      <w:adjustRightInd w:val="0"/>
      <w:spacing w:line="254" w:lineRule="exact"/>
      <w:ind w:firstLine="283"/>
      <w:jc w:val="both"/>
    </w:pPr>
    <w:rPr>
      <w:rFonts w:eastAsiaTheme="minorEastAsia"/>
      <w:lang w:eastAsia="ru-RU"/>
    </w:rPr>
  </w:style>
  <w:style w:type="paragraph" w:customStyle="1" w:styleId="Style20">
    <w:name w:val="Style20"/>
    <w:basedOn w:val="a"/>
    <w:uiPriority w:val="99"/>
    <w:rsid w:val="00AC3562"/>
    <w:pPr>
      <w:widowControl w:val="0"/>
      <w:suppressAutoHyphens w:val="0"/>
      <w:autoSpaceDE w:val="0"/>
      <w:autoSpaceDN w:val="0"/>
      <w:adjustRightInd w:val="0"/>
      <w:spacing w:line="250" w:lineRule="exact"/>
    </w:pPr>
    <w:rPr>
      <w:rFonts w:eastAsiaTheme="minorEastAsia"/>
      <w:lang w:eastAsia="ru-RU"/>
    </w:rPr>
  </w:style>
  <w:style w:type="character" w:customStyle="1" w:styleId="60">
    <w:name w:val="Основной шрифт абзаца6"/>
    <w:rsid w:val="00CF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697">
      <w:bodyDiv w:val="1"/>
      <w:marLeft w:val="0"/>
      <w:marRight w:val="0"/>
      <w:marTop w:val="0"/>
      <w:marBottom w:val="0"/>
      <w:divBdr>
        <w:top w:val="none" w:sz="0" w:space="0" w:color="auto"/>
        <w:left w:val="none" w:sz="0" w:space="0" w:color="auto"/>
        <w:bottom w:val="none" w:sz="0" w:space="0" w:color="auto"/>
        <w:right w:val="none" w:sz="0" w:space="0" w:color="auto"/>
      </w:divBdr>
    </w:div>
    <w:div w:id="84108964">
      <w:bodyDiv w:val="1"/>
      <w:marLeft w:val="0"/>
      <w:marRight w:val="0"/>
      <w:marTop w:val="0"/>
      <w:marBottom w:val="0"/>
      <w:divBdr>
        <w:top w:val="none" w:sz="0" w:space="0" w:color="auto"/>
        <w:left w:val="none" w:sz="0" w:space="0" w:color="auto"/>
        <w:bottom w:val="none" w:sz="0" w:space="0" w:color="auto"/>
        <w:right w:val="none" w:sz="0" w:space="0" w:color="auto"/>
      </w:divBdr>
    </w:div>
    <w:div w:id="1198658375">
      <w:bodyDiv w:val="1"/>
      <w:marLeft w:val="0"/>
      <w:marRight w:val="0"/>
      <w:marTop w:val="0"/>
      <w:marBottom w:val="0"/>
      <w:divBdr>
        <w:top w:val="none" w:sz="0" w:space="0" w:color="auto"/>
        <w:left w:val="none" w:sz="0" w:space="0" w:color="auto"/>
        <w:bottom w:val="none" w:sz="0" w:space="0" w:color="auto"/>
        <w:right w:val="none" w:sz="0" w:space="0" w:color="auto"/>
      </w:divBdr>
    </w:div>
    <w:div w:id="1225871396">
      <w:bodyDiv w:val="1"/>
      <w:marLeft w:val="0"/>
      <w:marRight w:val="0"/>
      <w:marTop w:val="0"/>
      <w:marBottom w:val="0"/>
      <w:divBdr>
        <w:top w:val="none" w:sz="0" w:space="0" w:color="auto"/>
        <w:left w:val="none" w:sz="0" w:space="0" w:color="auto"/>
        <w:bottom w:val="none" w:sz="0" w:space="0" w:color="auto"/>
        <w:right w:val="none" w:sz="0" w:space="0" w:color="auto"/>
      </w:divBdr>
    </w:div>
    <w:div w:id="14070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6307-BD89-4606-A55B-7B0464DF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13295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Blinova</dc:creator>
  <cp:lastModifiedBy>Гордеева Марина</cp:lastModifiedBy>
  <cp:revision>3</cp:revision>
  <cp:lastPrinted>2017-07-28T09:17:00Z</cp:lastPrinted>
  <dcterms:created xsi:type="dcterms:W3CDTF">2018-02-07T07:16:00Z</dcterms:created>
  <dcterms:modified xsi:type="dcterms:W3CDTF">2018-02-07T12:10:00Z</dcterms:modified>
</cp:coreProperties>
</file>