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A" w:rsidRDefault="00C761DA" w:rsidP="00C761DA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C761DA" w:rsidRDefault="00C761DA" w:rsidP="00C761DA">
      <w:pPr>
        <w:ind w:right="51"/>
        <w:rPr>
          <w:color w:val="000000"/>
          <w:sz w:val="18"/>
        </w:rPr>
      </w:pPr>
    </w:p>
    <w:p w:rsidR="00C761DA" w:rsidRDefault="00C761DA" w:rsidP="00C761DA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неврологии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C761DA" w:rsidRDefault="00C761DA" w:rsidP="00C761DA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C761DA" w:rsidRDefault="00C761DA" w:rsidP="00C761DA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C761DA" w:rsidRDefault="00C761DA" w:rsidP="00C761DA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C761DA" w:rsidRDefault="00C761DA" w:rsidP="00C761DA">
      <w:pPr>
        <w:ind w:right="403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214, </w:t>
      </w:r>
      <w:r>
        <w:rPr>
          <w:i/>
          <w:iCs/>
          <w:sz w:val="18"/>
        </w:rPr>
        <w:t>217</w:t>
      </w:r>
      <w:r>
        <w:rPr>
          <w:sz w:val="18"/>
        </w:rPr>
        <w:t>, от 23.11.2004 № 273.</w:t>
      </w:r>
    </w:p>
    <w:p w:rsidR="00C761DA" w:rsidRDefault="00C761DA" w:rsidP="00C761DA">
      <w:pPr>
        <w:ind w:right="403" w:firstLine="540"/>
        <w:jc w:val="center"/>
        <w:rPr>
          <w:sz w:val="18"/>
        </w:rPr>
      </w:pPr>
      <w:r>
        <w:rPr>
          <w:sz w:val="18"/>
        </w:rPr>
        <w:t>Класс болезней VI: болезни нервной системы.</w:t>
      </w:r>
    </w:p>
    <w:p w:rsidR="00C761DA" w:rsidRDefault="00C761DA" w:rsidP="00C761DA">
      <w:pPr>
        <w:ind w:firstLine="540"/>
        <w:jc w:val="center"/>
        <w:rPr>
          <w:color w:val="FF0000"/>
          <w:spacing w:val="-1"/>
          <w:sz w:val="18"/>
          <w:szCs w:val="12"/>
        </w:rPr>
      </w:pPr>
    </w:p>
    <w:p w:rsidR="00C761DA" w:rsidRDefault="00C761DA" w:rsidP="00C761DA">
      <w:pPr>
        <w:shd w:val="clear" w:color="auto" w:fill="FFFFFF"/>
        <w:spacing w:line="144" w:lineRule="exact"/>
        <w:ind w:left="22" w:right="461"/>
        <w:rPr>
          <w:spacing w:val="-1"/>
          <w:sz w:val="18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487"/>
        <w:gridCol w:w="1080"/>
      </w:tblGrid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197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первичный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врача-невропатолога повторный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554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16" w:lineRule="exact"/>
              <w:ind w:right="43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16" w:lineRule="exact"/>
              <w:ind w:right="432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Электроэнцефалография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2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уровня липидов в крови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Термовоздействие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Прием минеральной воды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Грязелечение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лекарственные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Баровоздействие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16" w:lineRule="exact"/>
              <w:ind w:right="65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6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35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0,5</w:t>
            </w:r>
            <w:r>
              <w:rPr>
                <w:rFonts w:ascii="Courier New" w:hAnsi="Courier New" w:cs="Courier New"/>
                <w:sz w:val="16"/>
                <w:szCs w:val="18"/>
              </w:rPr>
              <w:t>/ 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/ 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66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Парафинотерапия заболеваний периферической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43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2" w:lineRule="exact"/>
              <w:ind w:right="439" w:firstLine="7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6,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7</w:t>
            </w:r>
            <w:r>
              <w:rPr>
                <w:rFonts w:ascii="Courier New" w:hAnsi="Courier New" w:cs="Courier New"/>
                <w:sz w:val="16"/>
                <w:szCs w:val="18"/>
              </w:rPr>
              <w:t>/5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16" w:lineRule="exact"/>
              <w:ind w:right="64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Массаж при заболеваниях периферической нервной системы,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болезнях центральной нервной системы и головного мозга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центральной нервной системы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11</w:t>
            </w:r>
            <w:r>
              <w:rPr>
                <w:rFonts w:ascii="Courier New" w:hAnsi="Courier New" w:cs="Courier New"/>
                <w:sz w:val="16"/>
                <w:szCs w:val="18"/>
              </w:rPr>
              <w:t>/12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/ 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C761DA" w:rsidTr="008A0B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периферической нервной системы,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болезнях центральной нервной системы и головного мозга</w:t>
            </w:r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1DA" w:rsidRDefault="00C761DA" w:rsidP="008A0B0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C761DA" w:rsidRDefault="00C761DA" w:rsidP="00C761DA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C761DA" w:rsidRDefault="00C761DA" w:rsidP="00C761DA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C761DA" w:rsidRDefault="00C761DA" w:rsidP="00C761DA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C761DA" w:rsidRDefault="00C761DA" w:rsidP="00C761DA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C761DA" w:rsidRDefault="00C761DA" w:rsidP="00C761DA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C761DA" w:rsidRDefault="00C761DA" w:rsidP="00C761DA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C761DA" w:rsidRDefault="00C761DA" w:rsidP="00C761DA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C761DA" w:rsidRDefault="00C761DA" w:rsidP="00C761DA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C761DA" w:rsidRDefault="00C761DA" w:rsidP="00C761DA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C761DA" w:rsidRDefault="00C761DA" w:rsidP="00C761DA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C761DA" w:rsidRDefault="00C761DA" w:rsidP="00C761DA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C761DA" w:rsidRDefault="00C761DA" w:rsidP="00C761DA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C761DA" w:rsidRDefault="00C761DA" w:rsidP="00C761DA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C761DA" w:rsidRDefault="00C761DA" w:rsidP="00C761DA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C761DA" w:rsidRDefault="00C761DA" w:rsidP="00C761DA">
      <w:pPr>
        <w:pStyle w:val="22"/>
        <w:ind w:left="0" w:right="76"/>
      </w:pPr>
      <w:r>
        <w:t>- организация досуга;</w:t>
      </w:r>
    </w:p>
    <w:p w:rsidR="00C761DA" w:rsidRDefault="00C761DA" w:rsidP="00C761DA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C761DA" w:rsidRDefault="00C761DA" w:rsidP="00C761DA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C761DA" w:rsidP="00C761DA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D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761DA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761D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76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761D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761D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761DA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761D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76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761D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761D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761DA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2018-03-20T04:02:00Z</dcterms:created>
  <dcterms:modified xsi:type="dcterms:W3CDTF">2018-03-20T04:02:00Z</dcterms:modified>
</cp:coreProperties>
</file>