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1" w:rsidRPr="008B7231" w:rsidRDefault="008B7231" w:rsidP="008B723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de-DE" w:eastAsia="ru-RU"/>
        </w:rPr>
        <w:t>Техническое задание</w:t>
      </w: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на выполнение работ по изготовлению ортопедической обуви для обеспечения инвалидов в 201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году</w:t>
      </w: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Перечень выполняемых работ: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ыполнение работ по обеспечению в 201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году инвалидов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 обувью в количеств</w:t>
      </w:r>
      <w:r w:rsidRPr="008B7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е </w:t>
      </w: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600 </w:t>
      </w: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e-DE" w:eastAsia="ru-RU"/>
        </w:rPr>
        <w:t>полупар</w:t>
      </w:r>
      <w:r w:rsidRPr="008B7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Ортопедическая обувь должна соответствовать ГОСТ Р 52770-20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54407-2011 «Обувь ортопедическая. Общие технические условия»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B7231" w:rsidRPr="008B7231" w:rsidRDefault="008B7231" w:rsidP="008B7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de-DE" w:eastAsia="ru-RU"/>
        </w:rPr>
        <w:t>Требования к техническим характеристикам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Выполняемые работы по обеспечению инвалидов ортопедической обувью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 должна быть устойчива к воздействию физиологической жидкости (пота) по МУ 25.1.- 001.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 повседневная должна быть устойчива к климатическим воздействиям  (колебания температур, атмосферные осадки, вода, пыль).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Межстелечный слой должен быть устойчив к гигиенической обработке раствором детского мыла по ГОСТ 28546-2002 в теплой воде до температуры не выше плюс 40° С.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 обувь должна быть специальной формы и конструкции, обувь должна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сложной ортопедической обуви относится обувь: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по слепку;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изготовлении которой требуется примерка и подгонка;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на колодке, индивидуально доработанную для конкретного больного.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должна быть ручного или полумеханического производства.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специальные жесткие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специальные мягкие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боковой внутренний ремень, дополнительная шнуровка, тяги, пристяжной ремень, шнуровка.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металлические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пластина для ортопедической обуви, шины стальные, планшетки корсетные.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 должны быть изготовлены в виде е</w:t>
      </w:r>
      <w:bookmarkStart w:id="0" w:name="_GoBack"/>
      <w:bookmarkEnd w:id="0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блока, включающего один или несколько из вышеуказанных элементов.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специальные детали низа: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каблук и подошва особой формы;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прочие специальные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искусственные стопы, передний отдел стопы и искусственный носок (после ампутации стопы).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сложной ортопедической обуви должно предусматриваться несколько примерок.</w:t>
      </w:r>
    </w:p>
    <w:p w:rsidR="008B7231" w:rsidRPr="008B7231" w:rsidRDefault="008B7231" w:rsidP="008B7231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готовой обуви не допускается: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отдушистость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роговины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кнутовины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 и союзках;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механические повреждения;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отставания верха и подкладки от задника;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местная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неприклейка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подошв;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плохое формование пяточной и носочной частей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деформация верха;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складки внутри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расщелины между деталями низа;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осыпание красителя;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бугры, вмятины, складки.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безопасности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Проведение работ по обеспечению инвалидов ортопедической обувью должно осуществляться при наличии декларации соответствия / сертификата соответствия.</w:t>
      </w:r>
    </w:p>
    <w:p w:rsidR="008B7231" w:rsidRPr="008B7231" w:rsidRDefault="008B7231" w:rsidP="008B7231">
      <w:pPr>
        <w:spacing w:after="0" w:line="240" w:lineRule="auto"/>
        <w:ind w:left="2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срокам изготовления и сроку предоставления</w:t>
      </w: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гарантии качества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Срок изготовления ортопедической обуви должен составлять не более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дней с даты обращения Получателя к Исполнителю, исключая время ожидания Получателя для подгонки и примерки.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 предоставления гарантии качества на выполненные работы устанавливается со дня подписания Акта сдачи-приемки работ и выдачи готового изделия в эксплуатацию или с начала сезона и составляет: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кожаной подошве не менее 40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на кожаной подошве с накладкой не менее 50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подошве из пористой резины, полиэфируретана, термоэластопласта не менее 70 дней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течение этого срока предприятие-изготовитель обязано производить замену или ремонт изделия бесплатно. Ремонт, обслуживание,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г. № 2300-1 «О защите прав потребителей».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2"/>
        <w:gridCol w:w="6507"/>
        <w:gridCol w:w="1461"/>
      </w:tblGrid>
      <w:tr w:rsidR="008B7231" w:rsidRPr="008B7231" w:rsidTr="008B7231">
        <w:trPr>
          <w:trHeight w:val="360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231" w:rsidRPr="008B7231" w:rsidRDefault="008B7231" w:rsidP="008B723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8B7231" w:rsidRPr="008B7231" w:rsidTr="008B7231">
        <w:trPr>
          <w:trHeight w:val="255"/>
          <w:tblCellSpacing w:w="0" w:type="dxa"/>
        </w:trPr>
        <w:tc>
          <w:tcPr>
            <w:tcW w:w="9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Обувь ортопедическая сложная</w:t>
            </w:r>
          </w:p>
        </w:tc>
      </w:tr>
      <w:tr w:rsidR="008B7231" w:rsidRPr="008B7231" w:rsidTr="008B7231">
        <w:trPr>
          <w:trHeight w:val="3075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Обувь ортопедическая сложная на утепленной подкладке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Заготовка верха обуви </w:t>
            </w:r>
            <w:r w:rsidRPr="008B72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должна быть </w:t>
            </w: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Назначение: на сложно деформированную стопу (конскую, </w:t>
            </w:r>
            <w:proofErr w:type="spell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эквиноварусную</w:t>
            </w:r>
            <w:proofErr w:type="spellEnd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половарусную</w:t>
            </w:r>
            <w:proofErr w:type="spellEnd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при косолапости, </w:t>
            </w:r>
            <w:proofErr w:type="spell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плосковальгусная</w:t>
            </w:r>
            <w:proofErr w:type="spellEnd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деформация); при культях стопы или при разной длине следа; для </w:t>
            </w:r>
            <w:proofErr w:type="spell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бездвуруких</w:t>
            </w:r>
            <w:proofErr w:type="spellEnd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(на резинках); на укорочение от 3 до 20 см; с двойным следом; на слоновую стопу и акромегалию; при выраженных степенях диабетической патологии стоп при сосудистых заболеваниях нижних конечностей, в том числе сахарном диабете, при сосудистых заболеваниях.</w:t>
            </w:r>
            <w:proofErr w:type="gramEnd"/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Вид, назначение и конструкция обуви должны определяться врачом-ортопедом индивидуально для каждого инвалида.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160</w:t>
            </w:r>
          </w:p>
        </w:tc>
      </w:tr>
      <w:tr w:rsidR="008B7231" w:rsidRPr="008B7231" w:rsidTr="008B7231">
        <w:trPr>
          <w:trHeight w:val="795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Обувь ортопедическая сложная без утепленной подкладки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Заготовка верха обуви </w:t>
            </w:r>
            <w:r w:rsidRPr="008B72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должна быть </w:t>
            </w: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Назначение: на сложно деформированную стопу (конскую, </w:t>
            </w:r>
            <w:proofErr w:type="spell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эквиноварусную</w:t>
            </w:r>
            <w:proofErr w:type="spellEnd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половарусную</w:t>
            </w:r>
            <w:proofErr w:type="spellEnd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при косолапости, </w:t>
            </w:r>
            <w:proofErr w:type="spell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плосковальгусная</w:t>
            </w:r>
            <w:proofErr w:type="spellEnd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деформация); при культях стопы или при разной длине следа; для </w:t>
            </w:r>
            <w:proofErr w:type="spellStart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бездвуруких</w:t>
            </w:r>
            <w:proofErr w:type="spellEnd"/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(на резинках); на укорочение от 3 до 20 см; с двойным следом; на слоновую стопу и акромегалию; при выраженных степенях диабетической патологии стоп при сосудистых заболеваниях нижних конечностей, в том числе сахарном диабете, при сосудистых заболеваниях.</w:t>
            </w:r>
            <w:proofErr w:type="gramEnd"/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Вид, назначение и конструкция обуви должны определяться врачом-ортопедом индивидуально для каждого инвалида.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160</w:t>
            </w:r>
          </w:p>
        </w:tc>
      </w:tr>
      <w:tr w:rsidR="008B7231" w:rsidRPr="008B7231" w:rsidTr="008B7231">
        <w:trPr>
          <w:trHeight w:val="75"/>
          <w:tblCellSpacing w:w="0" w:type="dxa"/>
        </w:trPr>
        <w:tc>
          <w:tcPr>
            <w:tcW w:w="93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Обувь на протез</w:t>
            </w:r>
          </w:p>
        </w:tc>
      </w:tr>
      <w:tr w:rsidR="008B7231" w:rsidRPr="008B7231" w:rsidTr="008B7231">
        <w:trPr>
          <w:trHeight w:val="795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Обувь на протез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Заготовка верха</w:t>
            </w:r>
            <w:r w:rsidRPr="008B72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 xml:space="preserve">обуви </w:t>
            </w:r>
            <w:r w:rsidRPr="008B72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должна быть </w:t>
            </w: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Обувь должна изготавливаться на колодке по обмерам, обувь должна быть летнего и зимнего ассортимента.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Назначение: для инвалидов, пользующихся протезами нижних конечностей.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231" w:rsidRPr="008B7231" w:rsidTr="008B7231">
        <w:trPr>
          <w:trHeight w:val="150"/>
          <w:tblCellSpacing w:w="0" w:type="dxa"/>
        </w:trPr>
        <w:tc>
          <w:tcPr>
            <w:tcW w:w="93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Обувь ортопедическая при односторонней ампутации</w:t>
            </w:r>
          </w:p>
        </w:tc>
      </w:tr>
      <w:tr w:rsidR="008B7231" w:rsidRPr="008B7231" w:rsidTr="008B7231">
        <w:trPr>
          <w:trHeight w:val="795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Обувь ортопедическая при односторонней ампутации</w:t>
            </w: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 xml:space="preserve">без утепленной подкладки 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 xml:space="preserve">Заготовка верха обуви </w:t>
            </w:r>
            <w:r w:rsidRPr="008B72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должна быть </w:t>
            </w: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Обувь должна изготавливаться на колодке по обмерам или по слепку.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Назначение: при деформации, дефекте стопы, для профилактики прогрессирования деформации стопы инвалидов, пользующихся протезами нижних конечностей.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</w:tr>
      <w:tr w:rsidR="008B7231" w:rsidRPr="008B7231" w:rsidTr="008B7231">
        <w:trPr>
          <w:trHeight w:val="780"/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Обувь ортопедическая при односторонней ампутации</w:t>
            </w: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 xml:space="preserve"> утепленной подкладке 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 xml:space="preserve">Заготовка верха обуви </w:t>
            </w:r>
            <w:r w:rsidRPr="008B72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должна быть </w:t>
            </w: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Назначение: при деформации, дефекте стопы, для профилактики прогрессирования деформации стопы инвалидов, пользующихся протезами нижних конечностей.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размерам, упаковке и отгрузке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– по соответствующим ГОСТам.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результатам работ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Работы по обеспечению инвалидов ортопедической обувью следует считать эффективно исполненными, если у инвалида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ортопедической обувью выполняются с надлежащим качеством и в установленные сроки.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месту, условиям и срокам выполнения работ</w:t>
      </w:r>
    </w:p>
    <w:p w:rsidR="008B7231" w:rsidRPr="008B7231" w:rsidRDefault="008B7231" w:rsidP="008B723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Место выполнения работ: прием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8B7231" w:rsidRPr="008B7231" w:rsidRDefault="008B7231" w:rsidP="008B7231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Срок пользования изделиями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 пользования Изделием не может быть меньше срока пользования, установленного приказом Минтруда России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B7231" w:rsidRPr="008B7231" w:rsidRDefault="008B7231" w:rsidP="008B723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06155" w:rsidRPr="008B7231" w:rsidRDefault="00D06155" w:rsidP="008B7231">
      <w:pPr>
        <w:spacing w:after="0"/>
        <w:rPr>
          <w:lang w:val="de-DE"/>
        </w:rPr>
      </w:pPr>
    </w:p>
    <w:sectPr w:rsidR="00D06155" w:rsidRPr="008B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1"/>
    <w:rsid w:val="00000B85"/>
    <w:rsid w:val="00002C46"/>
    <w:rsid w:val="00005B02"/>
    <w:rsid w:val="00006843"/>
    <w:rsid w:val="00011C3A"/>
    <w:rsid w:val="000135BF"/>
    <w:rsid w:val="000135EC"/>
    <w:rsid w:val="00013A85"/>
    <w:rsid w:val="000174C5"/>
    <w:rsid w:val="0002067D"/>
    <w:rsid w:val="00021981"/>
    <w:rsid w:val="00021CA3"/>
    <w:rsid w:val="00023770"/>
    <w:rsid w:val="0002652D"/>
    <w:rsid w:val="00026644"/>
    <w:rsid w:val="00026945"/>
    <w:rsid w:val="00031207"/>
    <w:rsid w:val="000320F5"/>
    <w:rsid w:val="00032626"/>
    <w:rsid w:val="0003370C"/>
    <w:rsid w:val="00035298"/>
    <w:rsid w:val="00040DC0"/>
    <w:rsid w:val="00041EFB"/>
    <w:rsid w:val="0004594A"/>
    <w:rsid w:val="00047851"/>
    <w:rsid w:val="0005040B"/>
    <w:rsid w:val="00051AA0"/>
    <w:rsid w:val="000532E1"/>
    <w:rsid w:val="00055636"/>
    <w:rsid w:val="00055FD2"/>
    <w:rsid w:val="00057343"/>
    <w:rsid w:val="0006426D"/>
    <w:rsid w:val="00064E59"/>
    <w:rsid w:val="00064E7B"/>
    <w:rsid w:val="00067FF9"/>
    <w:rsid w:val="00072E02"/>
    <w:rsid w:val="0007592C"/>
    <w:rsid w:val="00075CDD"/>
    <w:rsid w:val="00084C37"/>
    <w:rsid w:val="0008679D"/>
    <w:rsid w:val="0008696F"/>
    <w:rsid w:val="000907DE"/>
    <w:rsid w:val="000937A0"/>
    <w:rsid w:val="00094775"/>
    <w:rsid w:val="0009613E"/>
    <w:rsid w:val="000A0883"/>
    <w:rsid w:val="000A15AF"/>
    <w:rsid w:val="000A2980"/>
    <w:rsid w:val="000A353F"/>
    <w:rsid w:val="000A4711"/>
    <w:rsid w:val="000A6681"/>
    <w:rsid w:val="000A6766"/>
    <w:rsid w:val="000B024D"/>
    <w:rsid w:val="000B06F5"/>
    <w:rsid w:val="000B2761"/>
    <w:rsid w:val="000B5E4C"/>
    <w:rsid w:val="000C0F70"/>
    <w:rsid w:val="000C26CD"/>
    <w:rsid w:val="000C411F"/>
    <w:rsid w:val="000C4B98"/>
    <w:rsid w:val="000C6390"/>
    <w:rsid w:val="000D1DD8"/>
    <w:rsid w:val="000D5D43"/>
    <w:rsid w:val="000D652A"/>
    <w:rsid w:val="000D7167"/>
    <w:rsid w:val="000E063D"/>
    <w:rsid w:val="000E086C"/>
    <w:rsid w:val="000E2A33"/>
    <w:rsid w:val="000E35D4"/>
    <w:rsid w:val="000E41B2"/>
    <w:rsid w:val="000E6314"/>
    <w:rsid w:val="000F29E0"/>
    <w:rsid w:val="000F318B"/>
    <w:rsid w:val="000F38B0"/>
    <w:rsid w:val="000F3DE6"/>
    <w:rsid w:val="000F4276"/>
    <w:rsid w:val="000F5D03"/>
    <w:rsid w:val="000F74B7"/>
    <w:rsid w:val="00100869"/>
    <w:rsid w:val="00102325"/>
    <w:rsid w:val="00103492"/>
    <w:rsid w:val="001052F9"/>
    <w:rsid w:val="00110957"/>
    <w:rsid w:val="0011240C"/>
    <w:rsid w:val="00114A1B"/>
    <w:rsid w:val="001167AC"/>
    <w:rsid w:val="001169D4"/>
    <w:rsid w:val="00124A1C"/>
    <w:rsid w:val="00127F60"/>
    <w:rsid w:val="00130638"/>
    <w:rsid w:val="00131954"/>
    <w:rsid w:val="00133538"/>
    <w:rsid w:val="0013449F"/>
    <w:rsid w:val="00135C6F"/>
    <w:rsid w:val="00135E3B"/>
    <w:rsid w:val="001412B8"/>
    <w:rsid w:val="001433BC"/>
    <w:rsid w:val="00144881"/>
    <w:rsid w:val="0014504B"/>
    <w:rsid w:val="00150B4B"/>
    <w:rsid w:val="00152CC5"/>
    <w:rsid w:val="00153580"/>
    <w:rsid w:val="001574EB"/>
    <w:rsid w:val="00157A68"/>
    <w:rsid w:val="00160AEC"/>
    <w:rsid w:val="00160F09"/>
    <w:rsid w:val="00161006"/>
    <w:rsid w:val="00165B2F"/>
    <w:rsid w:val="00167CEF"/>
    <w:rsid w:val="00171676"/>
    <w:rsid w:val="00171F64"/>
    <w:rsid w:val="00172292"/>
    <w:rsid w:val="0017287F"/>
    <w:rsid w:val="00172DD2"/>
    <w:rsid w:val="00173832"/>
    <w:rsid w:val="00173BE3"/>
    <w:rsid w:val="00175236"/>
    <w:rsid w:val="0017561F"/>
    <w:rsid w:val="00175EA0"/>
    <w:rsid w:val="00176066"/>
    <w:rsid w:val="001773C9"/>
    <w:rsid w:val="0018074B"/>
    <w:rsid w:val="00181080"/>
    <w:rsid w:val="0018288E"/>
    <w:rsid w:val="00184E47"/>
    <w:rsid w:val="0018507C"/>
    <w:rsid w:val="0018599D"/>
    <w:rsid w:val="00185E4D"/>
    <w:rsid w:val="001860A1"/>
    <w:rsid w:val="00186F05"/>
    <w:rsid w:val="0018758A"/>
    <w:rsid w:val="00191087"/>
    <w:rsid w:val="001A3690"/>
    <w:rsid w:val="001A3A49"/>
    <w:rsid w:val="001A4E9B"/>
    <w:rsid w:val="001A5CFB"/>
    <w:rsid w:val="001B0BCA"/>
    <w:rsid w:val="001B17A8"/>
    <w:rsid w:val="001B1BC1"/>
    <w:rsid w:val="001B271E"/>
    <w:rsid w:val="001B4041"/>
    <w:rsid w:val="001B42C8"/>
    <w:rsid w:val="001B59FF"/>
    <w:rsid w:val="001B7945"/>
    <w:rsid w:val="001C1DC4"/>
    <w:rsid w:val="001C1FC5"/>
    <w:rsid w:val="001C2CF1"/>
    <w:rsid w:val="001C5309"/>
    <w:rsid w:val="001C6816"/>
    <w:rsid w:val="001D31C9"/>
    <w:rsid w:val="001D3B2E"/>
    <w:rsid w:val="001E00C3"/>
    <w:rsid w:val="001E02EA"/>
    <w:rsid w:val="001E0805"/>
    <w:rsid w:val="001E1CC3"/>
    <w:rsid w:val="001E2D36"/>
    <w:rsid w:val="001E3F23"/>
    <w:rsid w:val="001E5734"/>
    <w:rsid w:val="001E799C"/>
    <w:rsid w:val="001F1658"/>
    <w:rsid w:val="001F28F8"/>
    <w:rsid w:val="001F2DF2"/>
    <w:rsid w:val="001F54EC"/>
    <w:rsid w:val="001F638D"/>
    <w:rsid w:val="001F6E31"/>
    <w:rsid w:val="002021A0"/>
    <w:rsid w:val="00203A81"/>
    <w:rsid w:val="00203EB8"/>
    <w:rsid w:val="00205772"/>
    <w:rsid w:val="00210C41"/>
    <w:rsid w:val="002131E8"/>
    <w:rsid w:val="002178CE"/>
    <w:rsid w:val="00217CE7"/>
    <w:rsid w:val="00222C98"/>
    <w:rsid w:val="00224BBF"/>
    <w:rsid w:val="00230B4F"/>
    <w:rsid w:val="00235A57"/>
    <w:rsid w:val="00236566"/>
    <w:rsid w:val="00237B76"/>
    <w:rsid w:val="002406ED"/>
    <w:rsid w:val="00240B40"/>
    <w:rsid w:val="00241691"/>
    <w:rsid w:val="00241898"/>
    <w:rsid w:val="002425B9"/>
    <w:rsid w:val="0024328F"/>
    <w:rsid w:val="00243E4C"/>
    <w:rsid w:val="00246E98"/>
    <w:rsid w:val="00246ED8"/>
    <w:rsid w:val="00247344"/>
    <w:rsid w:val="00247CC7"/>
    <w:rsid w:val="002571A5"/>
    <w:rsid w:val="002613B0"/>
    <w:rsid w:val="00261CD1"/>
    <w:rsid w:val="00262BAB"/>
    <w:rsid w:val="002679CA"/>
    <w:rsid w:val="00267B61"/>
    <w:rsid w:val="00270E80"/>
    <w:rsid w:val="00275F66"/>
    <w:rsid w:val="00283ABF"/>
    <w:rsid w:val="00283B0E"/>
    <w:rsid w:val="002841AA"/>
    <w:rsid w:val="002841BF"/>
    <w:rsid w:val="00285FD7"/>
    <w:rsid w:val="002861C1"/>
    <w:rsid w:val="00287082"/>
    <w:rsid w:val="00287421"/>
    <w:rsid w:val="00291F3F"/>
    <w:rsid w:val="002920CB"/>
    <w:rsid w:val="00292CE2"/>
    <w:rsid w:val="002936FA"/>
    <w:rsid w:val="00293CE5"/>
    <w:rsid w:val="00296C4F"/>
    <w:rsid w:val="00296DFD"/>
    <w:rsid w:val="002A488A"/>
    <w:rsid w:val="002A64EA"/>
    <w:rsid w:val="002A6534"/>
    <w:rsid w:val="002A781E"/>
    <w:rsid w:val="002B2610"/>
    <w:rsid w:val="002B5C5C"/>
    <w:rsid w:val="002B68C7"/>
    <w:rsid w:val="002C1E3B"/>
    <w:rsid w:val="002C29AA"/>
    <w:rsid w:val="002C32D3"/>
    <w:rsid w:val="002C3DE1"/>
    <w:rsid w:val="002D43E5"/>
    <w:rsid w:val="002D76DC"/>
    <w:rsid w:val="002E3602"/>
    <w:rsid w:val="002E4DA7"/>
    <w:rsid w:val="002E65E1"/>
    <w:rsid w:val="002F19EA"/>
    <w:rsid w:val="002F638D"/>
    <w:rsid w:val="002F64A4"/>
    <w:rsid w:val="002F64CF"/>
    <w:rsid w:val="002F70DE"/>
    <w:rsid w:val="002F7C35"/>
    <w:rsid w:val="00304878"/>
    <w:rsid w:val="0030504A"/>
    <w:rsid w:val="0030668A"/>
    <w:rsid w:val="003073DA"/>
    <w:rsid w:val="00311351"/>
    <w:rsid w:val="003179AB"/>
    <w:rsid w:val="00326FB2"/>
    <w:rsid w:val="003311AD"/>
    <w:rsid w:val="0033733F"/>
    <w:rsid w:val="00337EE7"/>
    <w:rsid w:val="003405CF"/>
    <w:rsid w:val="003408F5"/>
    <w:rsid w:val="003419B8"/>
    <w:rsid w:val="003441AC"/>
    <w:rsid w:val="00344225"/>
    <w:rsid w:val="00347BAC"/>
    <w:rsid w:val="00350BE0"/>
    <w:rsid w:val="00351FCF"/>
    <w:rsid w:val="00352513"/>
    <w:rsid w:val="00352AD1"/>
    <w:rsid w:val="003535FE"/>
    <w:rsid w:val="00353BE4"/>
    <w:rsid w:val="00354D6D"/>
    <w:rsid w:val="0035663D"/>
    <w:rsid w:val="00356A41"/>
    <w:rsid w:val="003645A9"/>
    <w:rsid w:val="00364C7F"/>
    <w:rsid w:val="00365C58"/>
    <w:rsid w:val="00367483"/>
    <w:rsid w:val="0037690E"/>
    <w:rsid w:val="00376AFA"/>
    <w:rsid w:val="00381D9E"/>
    <w:rsid w:val="00382601"/>
    <w:rsid w:val="00384100"/>
    <w:rsid w:val="003843C4"/>
    <w:rsid w:val="0038550A"/>
    <w:rsid w:val="00385B39"/>
    <w:rsid w:val="00386926"/>
    <w:rsid w:val="00386EFE"/>
    <w:rsid w:val="003873A4"/>
    <w:rsid w:val="00391D63"/>
    <w:rsid w:val="0039359C"/>
    <w:rsid w:val="00393F86"/>
    <w:rsid w:val="003958A7"/>
    <w:rsid w:val="003962C4"/>
    <w:rsid w:val="00397840"/>
    <w:rsid w:val="003A4950"/>
    <w:rsid w:val="003A4B73"/>
    <w:rsid w:val="003A4E00"/>
    <w:rsid w:val="003A5AD7"/>
    <w:rsid w:val="003A7873"/>
    <w:rsid w:val="003B0811"/>
    <w:rsid w:val="003B0A5C"/>
    <w:rsid w:val="003B0D9F"/>
    <w:rsid w:val="003B1A2D"/>
    <w:rsid w:val="003B2B97"/>
    <w:rsid w:val="003B2CEC"/>
    <w:rsid w:val="003B3A12"/>
    <w:rsid w:val="003B699D"/>
    <w:rsid w:val="003C0863"/>
    <w:rsid w:val="003C09B7"/>
    <w:rsid w:val="003C3A5C"/>
    <w:rsid w:val="003D2610"/>
    <w:rsid w:val="003D2AC2"/>
    <w:rsid w:val="003D4C03"/>
    <w:rsid w:val="003E0227"/>
    <w:rsid w:val="003E0EE6"/>
    <w:rsid w:val="003E19A9"/>
    <w:rsid w:val="003E39B1"/>
    <w:rsid w:val="003E4DC5"/>
    <w:rsid w:val="003E66EF"/>
    <w:rsid w:val="003E6D20"/>
    <w:rsid w:val="003F7023"/>
    <w:rsid w:val="00401CBA"/>
    <w:rsid w:val="004115D4"/>
    <w:rsid w:val="004131A0"/>
    <w:rsid w:val="00413EBC"/>
    <w:rsid w:val="00415EAC"/>
    <w:rsid w:val="0041617D"/>
    <w:rsid w:val="00417DA1"/>
    <w:rsid w:val="004234E0"/>
    <w:rsid w:val="00424267"/>
    <w:rsid w:val="004272F6"/>
    <w:rsid w:val="00430BF7"/>
    <w:rsid w:val="00432EEA"/>
    <w:rsid w:val="0043331A"/>
    <w:rsid w:val="00433AEA"/>
    <w:rsid w:val="0043581B"/>
    <w:rsid w:val="004361B5"/>
    <w:rsid w:val="00440CC9"/>
    <w:rsid w:val="00445651"/>
    <w:rsid w:val="0044583E"/>
    <w:rsid w:val="0044586F"/>
    <w:rsid w:val="004464D9"/>
    <w:rsid w:val="00446CD2"/>
    <w:rsid w:val="0045174D"/>
    <w:rsid w:val="004528CE"/>
    <w:rsid w:val="00453AEC"/>
    <w:rsid w:val="004573BD"/>
    <w:rsid w:val="00464F87"/>
    <w:rsid w:val="004651F7"/>
    <w:rsid w:val="00465D3E"/>
    <w:rsid w:val="0047019B"/>
    <w:rsid w:val="004709A2"/>
    <w:rsid w:val="0047580E"/>
    <w:rsid w:val="00484382"/>
    <w:rsid w:val="0048607F"/>
    <w:rsid w:val="00491A42"/>
    <w:rsid w:val="00492514"/>
    <w:rsid w:val="0049473C"/>
    <w:rsid w:val="00495153"/>
    <w:rsid w:val="00495ED2"/>
    <w:rsid w:val="004961C4"/>
    <w:rsid w:val="004A1A3F"/>
    <w:rsid w:val="004B04E3"/>
    <w:rsid w:val="004B3E4C"/>
    <w:rsid w:val="004B6758"/>
    <w:rsid w:val="004C339A"/>
    <w:rsid w:val="004C58FD"/>
    <w:rsid w:val="004C7346"/>
    <w:rsid w:val="004D2B8C"/>
    <w:rsid w:val="004D359B"/>
    <w:rsid w:val="004D6FFE"/>
    <w:rsid w:val="004D7C43"/>
    <w:rsid w:val="004E0218"/>
    <w:rsid w:val="004E2CD8"/>
    <w:rsid w:val="004E7283"/>
    <w:rsid w:val="004F0559"/>
    <w:rsid w:val="004F073E"/>
    <w:rsid w:val="004F426F"/>
    <w:rsid w:val="004F613B"/>
    <w:rsid w:val="004F728E"/>
    <w:rsid w:val="00502E60"/>
    <w:rsid w:val="005032DA"/>
    <w:rsid w:val="00503736"/>
    <w:rsid w:val="00505531"/>
    <w:rsid w:val="00507BA7"/>
    <w:rsid w:val="00507D5C"/>
    <w:rsid w:val="00511BB0"/>
    <w:rsid w:val="0051594D"/>
    <w:rsid w:val="0052041C"/>
    <w:rsid w:val="005222FC"/>
    <w:rsid w:val="00526D78"/>
    <w:rsid w:val="00526F48"/>
    <w:rsid w:val="005309F8"/>
    <w:rsid w:val="005325BC"/>
    <w:rsid w:val="0053588B"/>
    <w:rsid w:val="00536BE6"/>
    <w:rsid w:val="00540426"/>
    <w:rsid w:val="0054230D"/>
    <w:rsid w:val="00546986"/>
    <w:rsid w:val="00546ED0"/>
    <w:rsid w:val="00547918"/>
    <w:rsid w:val="00551612"/>
    <w:rsid w:val="0055495F"/>
    <w:rsid w:val="00556380"/>
    <w:rsid w:val="00557B77"/>
    <w:rsid w:val="00562F46"/>
    <w:rsid w:val="0056394C"/>
    <w:rsid w:val="0056626D"/>
    <w:rsid w:val="00566B55"/>
    <w:rsid w:val="005719BE"/>
    <w:rsid w:val="0057412F"/>
    <w:rsid w:val="0057465D"/>
    <w:rsid w:val="005802D1"/>
    <w:rsid w:val="00580577"/>
    <w:rsid w:val="00582313"/>
    <w:rsid w:val="005855A9"/>
    <w:rsid w:val="0058616D"/>
    <w:rsid w:val="00586331"/>
    <w:rsid w:val="00590DB3"/>
    <w:rsid w:val="0059366D"/>
    <w:rsid w:val="005A00F7"/>
    <w:rsid w:val="005A37F5"/>
    <w:rsid w:val="005A5BF0"/>
    <w:rsid w:val="005A79CE"/>
    <w:rsid w:val="005B175D"/>
    <w:rsid w:val="005B1931"/>
    <w:rsid w:val="005B339B"/>
    <w:rsid w:val="005B37B9"/>
    <w:rsid w:val="005B44CC"/>
    <w:rsid w:val="005B6A5D"/>
    <w:rsid w:val="005C0588"/>
    <w:rsid w:val="005C374B"/>
    <w:rsid w:val="005C5B5C"/>
    <w:rsid w:val="005C6AF8"/>
    <w:rsid w:val="005C7A12"/>
    <w:rsid w:val="005D0123"/>
    <w:rsid w:val="005D2222"/>
    <w:rsid w:val="005D2C03"/>
    <w:rsid w:val="005D2FA3"/>
    <w:rsid w:val="005D38CA"/>
    <w:rsid w:val="005D3B78"/>
    <w:rsid w:val="005D4314"/>
    <w:rsid w:val="005D444E"/>
    <w:rsid w:val="005D5B95"/>
    <w:rsid w:val="005D67CD"/>
    <w:rsid w:val="005E0044"/>
    <w:rsid w:val="005E20E6"/>
    <w:rsid w:val="005E2620"/>
    <w:rsid w:val="005E6A39"/>
    <w:rsid w:val="005E7F61"/>
    <w:rsid w:val="005F14A4"/>
    <w:rsid w:val="005F170D"/>
    <w:rsid w:val="005F1A95"/>
    <w:rsid w:val="005F3078"/>
    <w:rsid w:val="006036F0"/>
    <w:rsid w:val="00603707"/>
    <w:rsid w:val="00604227"/>
    <w:rsid w:val="006043B4"/>
    <w:rsid w:val="00604971"/>
    <w:rsid w:val="00605754"/>
    <w:rsid w:val="006059AF"/>
    <w:rsid w:val="0060725B"/>
    <w:rsid w:val="00607AAF"/>
    <w:rsid w:val="00607B01"/>
    <w:rsid w:val="00610C24"/>
    <w:rsid w:val="00610D67"/>
    <w:rsid w:val="0061274A"/>
    <w:rsid w:val="006132B2"/>
    <w:rsid w:val="00613777"/>
    <w:rsid w:val="00613B05"/>
    <w:rsid w:val="00616642"/>
    <w:rsid w:val="00621AF9"/>
    <w:rsid w:val="00624C6F"/>
    <w:rsid w:val="0062558E"/>
    <w:rsid w:val="00625964"/>
    <w:rsid w:val="00625E93"/>
    <w:rsid w:val="00625F00"/>
    <w:rsid w:val="00626EFC"/>
    <w:rsid w:val="006276C7"/>
    <w:rsid w:val="006302EB"/>
    <w:rsid w:val="006306A0"/>
    <w:rsid w:val="0063209C"/>
    <w:rsid w:val="00632A97"/>
    <w:rsid w:val="00633076"/>
    <w:rsid w:val="006353B7"/>
    <w:rsid w:val="006379EE"/>
    <w:rsid w:val="006421D2"/>
    <w:rsid w:val="00645299"/>
    <w:rsid w:val="00646C47"/>
    <w:rsid w:val="00647CB5"/>
    <w:rsid w:val="0065258C"/>
    <w:rsid w:val="006542B8"/>
    <w:rsid w:val="00655962"/>
    <w:rsid w:val="00662FD7"/>
    <w:rsid w:val="00663FE5"/>
    <w:rsid w:val="00664FE7"/>
    <w:rsid w:val="00665C0D"/>
    <w:rsid w:val="00665E2B"/>
    <w:rsid w:val="00666BC5"/>
    <w:rsid w:val="0067005B"/>
    <w:rsid w:val="006710D1"/>
    <w:rsid w:val="00671F4F"/>
    <w:rsid w:val="00675123"/>
    <w:rsid w:val="00675D1E"/>
    <w:rsid w:val="00680F7C"/>
    <w:rsid w:val="00681865"/>
    <w:rsid w:val="006820F1"/>
    <w:rsid w:val="0068294C"/>
    <w:rsid w:val="006854A4"/>
    <w:rsid w:val="0069006C"/>
    <w:rsid w:val="00691051"/>
    <w:rsid w:val="00691424"/>
    <w:rsid w:val="0069241D"/>
    <w:rsid w:val="00692AB4"/>
    <w:rsid w:val="00694D45"/>
    <w:rsid w:val="00695A17"/>
    <w:rsid w:val="006A0491"/>
    <w:rsid w:val="006A20B8"/>
    <w:rsid w:val="006A5CEB"/>
    <w:rsid w:val="006A6CD3"/>
    <w:rsid w:val="006B3890"/>
    <w:rsid w:val="006B4F0A"/>
    <w:rsid w:val="006C1BB6"/>
    <w:rsid w:val="006C1BB9"/>
    <w:rsid w:val="006C2490"/>
    <w:rsid w:val="006C3107"/>
    <w:rsid w:val="006C3B00"/>
    <w:rsid w:val="006C5DC0"/>
    <w:rsid w:val="006D0693"/>
    <w:rsid w:val="006D28F9"/>
    <w:rsid w:val="006D3758"/>
    <w:rsid w:val="006D74FD"/>
    <w:rsid w:val="006E03C9"/>
    <w:rsid w:val="006E29FD"/>
    <w:rsid w:val="006E40FC"/>
    <w:rsid w:val="006E5E98"/>
    <w:rsid w:val="006E6BDD"/>
    <w:rsid w:val="006F035D"/>
    <w:rsid w:val="006F4896"/>
    <w:rsid w:val="006F536E"/>
    <w:rsid w:val="006F56D2"/>
    <w:rsid w:val="006F7328"/>
    <w:rsid w:val="00700E91"/>
    <w:rsid w:val="0070129A"/>
    <w:rsid w:val="0070223C"/>
    <w:rsid w:val="00705C05"/>
    <w:rsid w:val="00705FE5"/>
    <w:rsid w:val="0070618A"/>
    <w:rsid w:val="00720551"/>
    <w:rsid w:val="00720AD4"/>
    <w:rsid w:val="00722FCD"/>
    <w:rsid w:val="00724365"/>
    <w:rsid w:val="00724B97"/>
    <w:rsid w:val="00725556"/>
    <w:rsid w:val="007259BF"/>
    <w:rsid w:val="00730152"/>
    <w:rsid w:val="007301BA"/>
    <w:rsid w:val="00733359"/>
    <w:rsid w:val="00735344"/>
    <w:rsid w:val="00740873"/>
    <w:rsid w:val="00743C6A"/>
    <w:rsid w:val="00744588"/>
    <w:rsid w:val="00744B0F"/>
    <w:rsid w:val="0074750C"/>
    <w:rsid w:val="007517D8"/>
    <w:rsid w:val="007549EC"/>
    <w:rsid w:val="00757734"/>
    <w:rsid w:val="00765DA4"/>
    <w:rsid w:val="00766558"/>
    <w:rsid w:val="00766A5C"/>
    <w:rsid w:val="00770EC5"/>
    <w:rsid w:val="00770F3F"/>
    <w:rsid w:val="0077254B"/>
    <w:rsid w:val="00781C3C"/>
    <w:rsid w:val="00782B78"/>
    <w:rsid w:val="0079276C"/>
    <w:rsid w:val="00794862"/>
    <w:rsid w:val="00795719"/>
    <w:rsid w:val="00796FCD"/>
    <w:rsid w:val="00797EDC"/>
    <w:rsid w:val="007A2481"/>
    <w:rsid w:val="007A6BFC"/>
    <w:rsid w:val="007A7422"/>
    <w:rsid w:val="007A7984"/>
    <w:rsid w:val="007B029E"/>
    <w:rsid w:val="007B1095"/>
    <w:rsid w:val="007B4B91"/>
    <w:rsid w:val="007B62F7"/>
    <w:rsid w:val="007C0DA6"/>
    <w:rsid w:val="007C3D36"/>
    <w:rsid w:val="007C4A83"/>
    <w:rsid w:val="007C6084"/>
    <w:rsid w:val="007C6698"/>
    <w:rsid w:val="007C70A8"/>
    <w:rsid w:val="007D20EA"/>
    <w:rsid w:val="007D3059"/>
    <w:rsid w:val="007D577F"/>
    <w:rsid w:val="007D687A"/>
    <w:rsid w:val="007D7EF1"/>
    <w:rsid w:val="007E165A"/>
    <w:rsid w:val="007E24BE"/>
    <w:rsid w:val="007E3416"/>
    <w:rsid w:val="007E40AD"/>
    <w:rsid w:val="007E4514"/>
    <w:rsid w:val="007E5411"/>
    <w:rsid w:val="007E77A5"/>
    <w:rsid w:val="007F1216"/>
    <w:rsid w:val="007F1451"/>
    <w:rsid w:val="007F54A3"/>
    <w:rsid w:val="007F5A07"/>
    <w:rsid w:val="007F5E15"/>
    <w:rsid w:val="00800ABA"/>
    <w:rsid w:val="00804652"/>
    <w:rsid w:val="00805053"/>
    <w:rsid w:val="0080589A"/>
    <w:rsid w:val="00806BF7"/>
    <w:rsid w:val="008078A6"/>
    <w:rsid w:val="00815F2D"/>
    <w:rsid w:val="0081712C"/>
    <w:rsid w:val="00817710"/>
    <w:rsid w:val="00821F58"/>
    <w:rsid w:val="00823AD3"/>
    <w:rsid w:val="008251DA"/>
    <w:rsid w:val="00825421"/>
    <w:rsid w:val="008260BF"/>
    <w:rsid w:val="0082656A"/>
    <w:rsid w:val="00830617"/>
    <w:rsid w:val="0083092E"/>
    <w:rsid w:val="0083345F"/>
    <w:rsid w:val="008345A6"/>
    <w:rsid w:val="00835696"/>
    <w:rsid w:val="00835B67"/>
    <w:rsid w:val="0083789D"/>
    <w:rsid w:val="00840AAD"/>
    <w:rsid w:val="00841F52"/>
    <w:rsid w:val="0084541D"/>
    <w:rsid w:val="008504CE"/>
    <w:rsid w:val="00851F6A"/>
    <w:rsid w:val="00853625"/>
    <w:rsid w:val="0086281D"/>
    <w:rsid w:val="00866183"/>
    <w:rsid w:val="008663B1"/>
    <w:rsid w:val="00866DB6"/>
    <w:rsid w:val="008700EC"/>
    <w:rsid w:val="0087170D"/>
    <w:rsid w:val="00871AE0"/>
    <w:rsid w:val="00873E1E"/>
    <w:rsid w:val="00876D1F"/>
    <w:rsid w:val="008770F2"/>
    <w:rsid w:val="00881917"/>
    <w:rsid w:val="0088288B"/>
    <w:rsid w:val="008832CE"/>
    <w:rsid w:val="0088380F"/>
    <w:rsid w:val="00885ACB"/>
    <w:rsid w:val="00886207"/>
    <w:rsid w:val="008912F5"/>
    <w:rsid w:val="00891997"/>
    <w:rsid w:val="00892B12"/>
    <w:rsid w:val="008A4E19"/>
    <w:rsid w:val="008A5884"/>
    <w:rsid w:val="008A7EDD"/>
    <w:rsid w:val="008B0CF4"/>
    <w:rsid w:val="008B3AC3"/>
    <w:rsid w:val="008B3BF6"/>
    <w:rsid w:val="008B3D66"/>
    <w:rsid w:val="008B4BDF"/>
    <w:rsid w:val="008B595E"/>
    <w:rsid w:val="008B6EDE"/>
    <w:rsid w:val="008B7231"/>
    <w:rsid w:val="008B75F6"/>
    <w:rsid w:val="008B7CB8"/>
    <w:rsid w:val="008C1CA1"/>
    <w:rsid w:val="008C2231"/>
    <w:rsid w:val="008C66A5"/>
    <w:rsid w:val="008C724C"/>
    <w:rsid w:val="008C77E2"/>
    <w:rsid w:val="008C7CA7"/>
    <w:rsid w:val="008D0682"/>
    <w:rsid w:val="008D2438"/>
    <w:rsid w:val="008D29E2"/>
    <w:rsid w:val="008D3B1B"/>
    <w:rsid w:val="008D3D2D"/>
    <w:rsid w:val="008D41C5"/>
    <w:rsid w:val="008E21E5"/>
    <w:rsid w:val="008E2BA1"/>
    <w:rsid w:val="008E3672"/>
    <w:rsid w:val="008E3E73"/>
    <w:rsid w:val="008E62DF"/>
    <w:rsid w:val="008E6B48"/>
    <w:rsid w:val="008E791E"/>
    <w:rsid w:val="008F2D8C"/>
    <w:rsid w:val="008F4C01"/>
    <w:rsid w:val="008F58DD"/>
    <w:rsid w:val="008F6F30"/>
    <w:rsid w:val="00907989"/>
    <w:rsid w:val="009107C3"/>
    <w:rsid w:val="00911B09"/>
    <w:rsid w:val="00917E80"/>
    <w:rsid w:val="00920BF6"/>
    <w:rsid w:val="00921893"/>
    <w:rsid w:val="009220F1"/>
    <w:rsid w:val="009258A5"/>
    <w:rsid w:val="00925DBE"/>
    <w:rsid w:val="0093206B"/>
    <w:rsid w:val="00936642"/>
    <w:rsid w:val="00943E8B"/>
    <w:rsid w:val="00943F86"/>
    <w:rsid w:val="009444CC"/>
    <w:rsid w:val="00944B86"/>
    <w:rsid w:val="00946034"/>
    <w:rsid w:val="00946F32"/>
    <w:rsid w:val="009500F7"/>
    <w:rsid w:val="009502BD"/>
    <w:rsid w:val="009516EF"/>
    <w:rsid w:val="0095188E"/>
    <w:rsid w:val="0095576C"/>
    <w:rsid w:val="009608E3"/>
    <w:rsid w:val="0096482A"/>
    <w:rsid w:val="00964F9F"/>
    <w:rsid w:val="00964FB9"/>
    <w:rsid w:val="009661A9"/>
    <w:rsid w:val="0096624A"/>
    <w:rsid w:val="00967350"/>
    <w:rsid w:val="00967624"/>
    <w:rsid w:val="009676BA"/>
    <w:rsid w:val="00970669"/>
    <w:rsid w:val="00972010"/>
    <w:rsid w:val="00977080"/>
    <w:rsid w:val="00980381"/>
    <w:rsid w:val="00981D0B"/>
    <w:rsid w:val="00983856"/>
    <w:rsid w:val="00983912"/>
    <w:rsid w:val="00984D78"/>
    <w:rsid w:val="0098507B"/>
    <w:rsid w:val="00990E9E"/>
    <w:rsid w:val="0099340A"/>
    <w:rsid w:val="00993633"/>
    <w:rsid w:val="00993D71"/>
    <w:rsid w:val="00994D3B"/>
    <w:rsid w:val="00995929"/>
    <w:rsid w:val="009973C5"/>
    <w:rsid w:val="009A2B65"/>
    <w:rsid w:val="009A4565"/>
    <w:rsid w:val="009A5157"/>
    <w:rsid w:val="009A5B97"/>
    <w:rsid w:val="009B0440"/>
    <w:rsid w:val="009B1BE2"/>
    <w:rsid w:val="009B3985"/>
    <w:rsid w:val="009B4482"/>
    <w:rsid w:val="009B601A"/>
    <w:rsid w:val="009B63FA"/>
    <w:rsid w:val="009C02B4"/>
    <w:rsid w:val="009C25DF"/>
    <w:rsid w:val="009C275F"/>
    <w:rsid w:val="009C3C4B"/>
    <w:rsid w:val="009C434E"/>
    <w:rsid w:val="009C451A"/>
    <w:rsid w:val="009C59BE"/>
    <w:rsid w:val="009C5F04"/>
    <w:rsid w:val="009D3AA3"/>
    <w:rsid w:val="009D5F43"/>
    <w:rsid w:val="009D7FBD"/>
    <w:rsid w:val="009E2024"/>
    <w:rsid w:val="009E4BC8"/>
    <w:rsid w:val="009E6274"/>
    <w:rsid w:val="009E6D68"/>
    <w:rsid w:val="009E7630"/>
    <w:rsid w:val="009E7C5B"/>
    <w:rsid w:val="009F026D"/>
    <w:rsid w:val="009F05CD"/>
    <w:rsid w:val="009F0C38"/>
    <w:rsid w:val="009F163F"/>
    <w:rsid w:val="009F43CC"/>
    <w:rsid w:val="009F4E22"/>
    <w:rsid w:val="009F7DFA"/>
    <w:rsid w:val="00A02F45"/>
    <w:rsid w:val="00A03574"/>
    <w:rsid w:val="00A04AD3"/>
    <w:rsid w:val="00A06D6A"/>
    <w:rsid w:val="00A1281A"/>
    <w:rsid w:val="00A13B72"/>
    <w:rsid w:val="00A13E6B"/>
    <w:rsid w:val="00A14857"/>
    <w:rsid w:val="00A17BC8"/>
    <w:rsid w:val="00A20093"/>
    <w:rsid w:val="00A24EB5"/>
    <w:rsid w:val="00A2567C"/>
    <w:rsid w:val="00A26118"/>
    <w:rsid w:val="00A2675C"/>
    <w:rsid w:val="00A26A0D"/>
    <w:rsid w:val="00A303B1"/>
    <w:rsid w:val="00A30956"/>
    <w:rsid w:val="00A34BB7"/>
    <w:rsid w:val="00A405A6"/>
    <w:rsid w:val="00A4239E"/>
    <w:rsid w:val="00A4750C"/>
    <w:rsid w:val="00A5092C"/>
    <w:rsid w:val="00A52DC8"/>
    <w:rsid w:val="00A530E4"/>
    <w:rsid w:val="00A5540F"/>
    <w:rsid w:val="00A5591A"/>
    <w:rsid w:val="00A5753E"/>
    <w:rsid w:val="00A5775D"/>
    <w:rsid w:val="00A57A04"/>
    <w:rsid w:val="00A57CC2"/>
    <w:rsid w:val="00A57D08"/>
    <w:rsid w:val="00A6178D"/>
    <w:rsid w:val="00A63A63"/>
    <w:rsid w:val="00A70711"/>
    <w:rsid w:val="00A71761"/>
    <w:rsid w:val="00A73FAC"/>
    <w:rsid w:val="00A747A8"/>
    <w:rsid w:val="00A75679"/>
    <w:rsid w:val="00A762DE"/>
    <w:rsid w:val="00A76975"/>
    <w:rsid w:val="00A8206A"/>
    <w:rsid w:val="00A8409C"/>
    <w:rsid w:val="00A84998"/>
    <w:rsid w:val="00A90EA2"/>
    <w:rsid w:val="00A916A8"/>
    <w:rsid w:val="00AA3683"/>
    <w:rsid w:val="00AA3735"/>
    <w:rsid w:val="00AA4A50"/>
    <w:rsid w:val="00AA607D"/>
    <w:rsid w:val="00AA6677"/>
    <w:rsid w:val="00AB0CEB"/>
    <w:rsid w:val="00AB142C"/>
    <w:rsid w:val="00AB160F"/>
    <w:rsid w:val="00AB222C"/>
    <w:rsid w:val="00AB2759"/>
    <w:rsid w:val="00AB5535"/>
    <w:rsid w:val="00AB6201"/>
    <w:rsid w:val="00AB6660"/>
    <w:rsid w:val="00AB67BA"/>
    <w:rsid w:val="00AC0B5B"/>
    <w:rsid w:val="00AC2DE3"/>
    <w:rsid w:val="00AC755D"/>
    <w:rsid w:val="00AD010B"/>
    <w:rsid w:val="00AD0244"/>
    <w:rsid w:val="00AD2099"/>
    <w:rsid w:val="00AD348A"/>
    <w:rsid w:val="00AD39DC"/>
    <w:rsid w:val="00AD7623"/>
    <w:rsid w:val="00AD7A6B"/>
    <w:rsid w:val="00AE2375"/>
    <w:rsid w:val="00AE2FEF"/>
    <w:rsid w:val="00AE3BA8"/>
    <w:rsid w:val="00AE468B"/>
    <w:rsid w:val="00AE67D2"/>
    <w:rsid w:val="00AE6C36"/>
    <w:rsid w:val="00AF0537"/>
    <w:rsid w:val="00AF35DD"/>
    <w:rsid w:val="00AF4ADB"/>
    <w:rsid w:val="00AF5EBE"/>
    <w:rsid w:val="00B04050"/>
    <w:rsid w:val="00B04D17"/>
    <w:rsid w:val="00B06EB7"/>
    <w:rsid w:val="00B076A5"/>
    <w:rsid w:val="00B10CAE"/>
    <w:rsid w:val="00B11A77"/>
    <w:rsid w:val="00B11F69"/>
    <w:rsid w:val="00B15A39"/>
    <w:rsid w:val="00B15E96"/>
    <w:rsid w:val="00B15FAF"/>
    <w:rsid w:val="00B21279"/>
    <w:rsid w:val="00B24175"/>
    <w:rsid w:val="00B24497"/>
    <w:rsid w:val="00B26CB1"/>
    <w:rsid w:val="00B2704E"/>
    <w:rsid w:val="00B3309D"/>
    <w:rsid w:val="00B341A0"/>
    <w:rsid w:val="00B343E1"/>
    <w:rsid w:val="00B34ABB"/>
    <w:rsid w:val="00B36F9B"/>
    <w:rsid w:val="00B36FC7"/>
    <w:rsid w:val="00B37EFD"/>
    <w:rsid w:val="00B4050F"/>
    <w:rsid w:val="00B51D8B"/>
    <w:rsid w:val="00B52B9A"/>
    <w:rsid w:val="00B52E3A"/>
    <w:rsid w:val="00B53D20"/>
    <w:rsid w:val="00B55AC2"/>
    <w:rsid w:val="00B575AA"/>
    <w:rsid w:val="00B6202D"/>
    <w:rsid w:val="00B65A61"/>
    <w:rsid w:val="00B675AD"/>
    <w:rsid w:val="00B67FF8"/>
    <w:rsid w:val="00B70BFC"/>
    <w:rsid w:val="00B7402F"/>
    <w:rsid w:val="00B75E3B"/>
    <w:rsid w:val="00B775DB"/>
    <w:rsid w:val="00B84A93"/>
    <w:rsid w:val="00B8575C"/>
    <w:rsid w:val="00B878CF"/>
    <w:rsid w:val="00B87963"/>
    <w:rsid w:val="00B90508"/>
    <w:rsid w:val="00B91811"/>
    <w:rsid w:val="00B91E1D"/>
    <w:rsid w:val="00B926EB"/>
    <w:rsid w:val="00B927A7"/>
    <w:rsid w:val="00B97EDC"/>
    <w:rsid w:val="00BA18C2"/>
    <w:rsid w:val="00BA3895"/>
    <w:rsid w:val="00BA6268"/>
    <w:rsid w:val="00BA701B"/>
    <w:rsid w:val="00BB12D8"/>
    <w:rsid w:val="00BB293E"/>
    <w:rsid w:val="00BB4235"/>
    <w:rsid w:val="00BB5058"/>
    <w:rsid w:val="00BB7281"/>
    <w:rsid w:val="00BB7A88"/>
    <w:rsid w:val="00BC1F8D"/>
    <w:rsid w:val="00BC6757"/>
    <w:rsid w:val="00BC6874"/>
    <w:rsid w:val="00BD0D04"/>
    <w:rsid w:val="00BD0F0A"/>
    <w:rsid w:val="00BD1DC3"/>
    <w:rsid w:val="00BD1E8E"/>
    <w:rsid w:val="00BD4664"/>
    <w:rsid w:val="00BD557E"/>
    <w:rsid w:val="00BD5EC0"/>
    <w:rsid w:val="00BD64FC"/>
    <w:rsid w:val="00BE0CC7"/>
    <w:rsid w:val="00BF1496"/>
    <w:rsid w:val="00BF2199"/>
    <w:rsid w:val="00BF5425"/>
    <w:rsid w:val="00BF6AE0"/>
    <w:rsid w:val="00C00400"/>
    <w:rsid w:val="00C06F2C"/>
    <w:rsid w:val="00C10742"/>
    <w:rsid w:val="00C135F7"/>
    <w:rsid w:val="00C143CB"/>
    <w:rsid w:val="00C148FB"/>
    <w:rsid w:val="00C179DE"/>
    <w:rsid w:val="00C20984"/>
    <w:rsid w:val="00C20B9C"/>
    <w:rsid w:val="00C21E1D"/>
    <w:rsid w:val="00C24E81"/>
    <w:rsid w:val="00C26C11"/>
    <w:rsid w:val="00C26FBE"/>
    <w:rsid w:val="00C27BE9"/>
    <w:rsid w:val="00C27E68"/>
    <w:rsid w:val="00C30081"/>
    <w:rsid w:val="00C31616"/>
    <w:rsid w:val="00C31E2F"/>
    <w:rsid w:val="00C3377B"/>
    <w:rsid w:val="00C34958"/>
    <w:rsid w:val="00C34D5F"/>
    <w:rsid w:val="00C37583"/>
    <w:rsid w:val="00C37CF1"/>
    <w:rsid w:val="00C4046B"/>
    <w:rsid w:val="00C42B70"/>
    <w:rsid w:val="00C434AF"/>
    <w:rsid w:val="00C440D2"/>
    <w:rsid w:val="00C44688"/>
    <w:rsid w:val="00C44774"/>
    <w:rsid w:val="00C465CE"/>
    <w:rsid w:val="00C551B5"/>
    <w:rsid w:val="00C557F0"/>
    <w:rsid w:val="00C55D8E"/>
    <w:rsid w:val="00C56155"/>
    <w:rsid w:val="00C575F2"/>
    <w:rsid w:val="00C5786F"/>
    <w:rsid w:val="00C60403"/>
    <w:rsid w:val="00C62A03"/>
    <w:rsid w:val="00C64668"/>
    <w:rsid w:val="00C65BBE"/>
    <w:rsid w:val="00C66513"/>
    <w:rsid w:val="00C6693A"/>
    <w:rsid w:val="00C67199"/>
    <w:rsid w:val="00C71536"/>
    <w:rsid w:val="00C72FEC"/>
    <w:rsid w:val="00C7365C"/>
    <w:rsid w:val="00C74261"/>
    <w:rsid w:val="00C75283"/>
    <w:rsid w:val="00C768CA"/>
    <w:rsid w:val="00C8198B"/>
    <w:rsid w:val="00C81CFC"/>
    <w:rsid w:val="00C8408C"/>
    <w:rsid w:val="00C86149"/>
    <w:rsid w:val="00C8653C"/>
    <w:rsid w:val="00C9262C"/>
    <w:rsid w:val="00C940C5"/>
    <w:rsid w:val="00C946BD"/>
    <w:rsid w:val="00C94B84"/>
    <w:rsid w:val="00C957CB"/>
    <w:rsid w:val="00C95931"/>
    <w:rsid w:val="00C9651A"/>
    <w:rsid w:val="00C970EC"/>
    <w:rsid w:val="00CA0758"/>
    <w:rsid w:val="00CA597E"/>
    <w:rsid w:val="00CA5A6A"/>
    <w:rsid w:val="00CC0C57"/>
    <w:rsid w:val="00CC10CC"/>
    <w:rsid w:val="00CC23F7"/>
    <w:rsid w:val="00CC29FA"/>
    <w:rsid w:val="00CC3C64"/>
    <w:rsid w:val="00CC424D"/>
    <w:rsid w:val="00CC676B"/>
    <w:rsid w:val="00CD4C0D"/>
    <w:rsid w:val="00CD53CD"/>
    <w:rsid w:val="00CD7591"/>
    <w:rsid w:val="00CE1B5D"/>
    <w:rsid w:val="00CE5966"/>
    <w:rsid w:val="00CE5A1F"/>
    <w:rsid w:val="00CE7A4B"/>
    <w:rsid w:val="00CF0460"/>
    <w:rsid w:val="00CF2A6A"/>
    <w:rsid w:val="00CF419A"/>
    <w:rsid w:val="00CF4C0F"/>
    <w:rsid w:val="00CF7426"/>
    <w:rsid w:val="00D00172"/>
    <w:rsid w:val="00D0173E"/>
    <w:rsid w:val="00D032BF"/>
    <w:rsid w:val="00D05250"/>
    <w:rsid w:val="00D0545F"/>
    <w:rsid w:val="00D05AA2"/>
    <w:rsid w:val="00D06155"/>
    <w:rsid w:val="00D1105C"/>
    <w:rsid w:val="00D11E50"/>
    <w:rsid w:val="00D123D4"/>
    <w:rsid w:val="00D12545"/>
    <w:rsid w:val="00D202F4"/>
    <w:rsid w:val="00D24767"/>
    <w:rsid w:val="00D2521E"/>
    <w:rsid w:val="00D2661B"/>
    <w:rsid w:val="00D30287"/>
    <w:rsid w:val="00D3173D"/>
    <w:rsid w:val="00D320D3"/>
    <w:rsid w:val="00D353E0"/>
    <w:rsid w:val="00D42376"/>
    <w:rsid w:val="00D4240E"/>
    <w:rsid w:val="00D44EA4"/>
    <w:rsid w:val="00D47849"/>
    <w:rsid w:val="00D517C6"/>
    <w:rsid w:val="00D51B6B"/>
    <w:rsid w:val="00D5469E"/>
    <w:rsid w:val="00D55560"/>
    <w:rsid w:val="00D55644"/>
    <w:rsid w:val="00D570B0"/>
    <w:rsid w:val="00D574C2"/>
    <w:rsid w:val="00D5779B"/>
    <w:rsid w:val="00D6394C"/>
    <w:rsid w:val="00D65D92"/>
    <w:rsid w:val="00D670BB"/>
    <w:rsid w:val="00D7208B"/>
    <w:rsid w:val="00D72698"/>
    <w:rsid w:val="00D8176B"/>
    <w:rsid w:val="00D818DA"/>
    <w:rsid w:val="00D81A0A"/>
    <w:rsid w:val="00D8628E"/>
    <w:rsid w:val="00D931C2"/>
    <w:rsid w:val="00D936A1"/>
    <w:rsid w:val="00D9627E"/>
    <w:rsid w:val="00DA2834"/>
    <w:rsid w:val="00DA2AAC"/>
    <w:rsid w:val="00DA438C"/>
    <w:rsid w:val="00DA57C8"/>
    <w:rsid w:val="00DA6626"/>
    <w:rsid w:val="00DA6FC5"/>
    <w:rsid w:val="00DB08D2"/>
    <w:rsid w:val="00DB1A32"/>
    <w:rsid w:val="00DB24E4"/>
    <w:rsid w:val="00DB40AC"/>
    <w:rsid w:val="00DC2767"/>
    <w:rsid w:val="00DC3503"/>
    <w:rsid w:val="00DC4A07"/>
    <w:rsid w:val="00DC5201"/>
    <w:rsid w:val="00DD181C"/>
    <w:rsid w:val="00DD248D"/>
    <w:rsid w:val="00DD2746"/>
    <w:rsid w:val="00DD46B6"/>
    <w:rsid w:val="00DD47CA"/>
    <w:rsid w:val="00DD4B15"/>
    <w:rsid w:val="00DE28FD"/>
    <w:rsid w:val="00DE4492"/>
    <w:rsid w:val="00DE5919"/>
    <w:rsid w:val="00DE7221"/>
    <w:rsid w:val="00DF0DA8"/>
    <w:rsid w:val="00DF1816"/>
    <w:rsid w:val="00DF5A85"/>
    <w:rsid w:val="00DF5CBA"/>
    <w:rsid w:val="00DF6B48"/>
    <w:rsid w:val="00DF7FCD"/>
    <w:rsid w:val="00E01B7F"/>
    <w:rsid w:val="00E02978"/>
    <w:rsid w:val="00E03CED"/>
    <w:rsid w:val="00E0456A"/>
    <w:rsid w:val="00E057BA"/>
    <w:rsid w:val="00E077F6"/>
    <w:rsid w:val="00E150E7"/>
    <w:rsid w:val="00E166F1"/>
    <w:rsid w:val="00E21B13"/>
    <w:rsid w:val="00E239EB"/>
    <w:rsid w:val="00E250F5"/>
    <w:rsid w:val="00E2545A"/>
    <w:rsid w:val="00E2599A"/>
    <w:rsid w:val="00E2700D"/>
    <w:rsid w:val="00E302BF"/>
    <w:rsid w:val="00E321E8"/>
    <w:rsid w:val="00E32A84"/>
    <w:rsid w:val="00E338A8"/>
    <w:rsid w:val="00E42924"/>
    <w:rsid w:val="00E44178"/>
    <w:rsid w:val="00E44E6F"/>
    <w:rsid w:val="00E47412"/>
    <w:rsid w:val="00E53B3F"/>
    <w:rsid w:val="00E5410D"/>
    <w:rsid w:val="00E567E5"/>
    <w:rsid w:val="00E57B0F"/>
    <w:rsid w:val="00E610E6"/>
    <w:rsid w:val="00E632B2"/>
    <w:rsid w:val="00E640EE"/>
    <w:rsid w:val="00E7371A"/>
    <w:rsid w:val="00E73BE6"/>
    <w:rsid w:val="00E751F7"/>
    <w:rsid w:val="00E761EB"/>
    <w:rsid w:val="00E77541"/>
    <w:rsid w:val="00E806D1"/>
    <w:rsid w:val="00E80BCC"/>
    <w:rsid w:val="00E80D23"/>
    <w:rsid w:val="00E843CD"/>
    <w:rsid w:val="00E87497"/>
    <w:rsid w:val="00E93BAC"/>
    <w:rsid w:val="00E94A56"/>
    <w:rsid w:val="00E97D10"/>
    <w:rsid w:val="00EA2031"/>
    <w:rsid w:val="00EA28BB"/>
    <w:rsid w:val="00EA33F1"/>
    <w:rsid w:val="00EA3414"/>
    <w:rsid w:val="00EA75D2"/>
    <w:rsid w:val="00EA7703"/>
    <w:rsid w:val="00EA7833"/>
    <w:rsid w:val="00EA7DEE"/>
    <w:rsid w:val="00EB0ECF"/>
    <w:rsid w:val="00EB1977"/>
    <w:rsid w:val="00EB1C03"/>
    <w:rsid w:val="00EB1DDE"/>
    <w:rsid w:val="00EB2860"/>
    <w:rsid w:val="00EB36D2"/>
    <w:rsid w:val="00EB52C2"/>
    <w:rsid w:val="00EB697E"/>
    <w:rsid w:val="00EB6ECD"/>
    <w:rsid w:val="00EB738C"/>
    <w:rsid w:val="00EC0804"/>
    <w:rsid w:val="00EC1BED"/>
    <w:rsid w:val="00EC306E"/>
    <w:rsid w:val="00EC3512"/>
    <w:rsid w:val="00EC5ECD"/>
    <w:rsid w:val="00ED0AC1"/>
    <w:rsid w:val="00ED13ED"/>
    <w:rsid w:val="00ED239F"/>
    <w:rsid w:val="00ED369D"/>
    <w:rsid w:val="00ED4DE1"/>
    <w:rsid w:val="00ED5253"/>
    <w:rsid w:val="00ED5A9D"/>
    <w:rsid w:val="00ED5E8C"/>
    <w:rsid w:val="00EE2730"/>
    <w:rsid w:val="00EE4AA4"/>
    <w:rsid w:val="00EE7B52"/>
    <w:rsid w:val="00EF07F1"/>
    <w:rsid w:val="00EF123B"/>
    <w:rsid w:val="00EF223F"/>
    <w:rsid w:val="00EF41B2"/>
    <w:rsid w:val="00EF4B1C"/>
    <w:rsid w:val="00EF5691"/>
    <w:rsid w:val="00EF65DC"/>
    <w:rsid w:val="00F00EEF"/>
    <w:rsid w:val="00F022F1"/>
    <w:rsid w:val="00F043EB"/>
    <w:rsid w:val="00F055E8"/>
    <w:rsid w:val="00F05992"/>
    <w:rsid w:val="00F05DC6"/>
    <w:rsid w:val="00F067C4"/>
    <w:rsid w:val="00F10957"/>
    <w:rsid w:val="00F11B75"/>
    <w:rsid w:val="00F13293"/>
    <w:rsid w:val="00F13AA4"/>
    <w:rsid w:val="00F17A20"/>
    <w:rsid w:val="00F20285"/>
    <w:rsid w:val="00F20F25"/>
    <w:rsid w:val="00F21256"/>
    <w:rsid w:val="00F22144"/>
    <w:rsid w:val="00F222C4"/>
    <w:rsid w:val="00F23182"/>
    <w:rsid w:val="00F23AA2"/>
    <w:rsid w:val="00F2583D"/>
    <w:rsid w:val="00F25939"/>
    <w:rsid w:val="00F26765"/>
    <w:rsid w:val="00F3049A"/>
    <w:rsid w:val="00F31562"/>
    <w:rsid w:val="00F32AAE"/>
    <w:rsid w:val="00F3721E"/>
    <w:rsid w:val="00F377AE"/>
    <w:rsid w:val="00F3787C"/>
    <w:rsid w:val="00F37F2D"/>
    <w:rsid w:val="00F40A7C"/>
    <w:rsid w:val="00F43B45"/>
    <w:rsid w:val="00F45B0E"/>
    <w:rsid w:val="00F46A49"/>
    <w:rsid w:val="00F478D2"/>
    <w:rsid w:val="00F515B0"/>
    <w:rsid w:val="00F51658"/>
    <w:rsid w:val="00F53A88"/>
    <w:rsid w:val="00F53B98"/>
    <w:rsid w:val="00F54AE9"/>
    <w:rsid w:val="00F55500"/>
    <w:rsid w:val="00F5664B"/>
    <w:rsid w:val="00F56A23"/>
    <w:rsid w:val="00F571D9"/>
    <w:rsid w:val="00F5729F"/>
    <w:rsid w:val="00F575CB"/>
    <w:rsid w:val="00F579BC"/>
    <w:rsid w:val="00F607FE"/>
    <w:rsid w:val="00F62B88"/>
    <w:rsid w:val="00F62BB9"/>
    <w:rsid w:val="00F6353A"/>
    <w:rsid w:val="00F6425A"/>
    <w:rsid w:val="00F6483E"/>
    <w:rsid w:val="00F71916"/>
    <w:rsid w:val="00F764BC"/>
    <w:rsid w:val="00F76DA2"/>
    <w:rsid w:val="00F8024A"/>
    <w:rsid w:val="00F812AC"/>
    <w:rsid w:val="00F83651"/>
    <w:rsid w:val="00F85634"/>
    <w:rsid w:val="00F85A40"/>
    <w:rsid w:val="00F867C1"/>
    <w:rsid w:val="00F870CE"/>
    <w:rsid w:val="00F9083E"/>
    <w:rsid w:val="00F911C4"/>
    <w:rsid w:val="00F93E59"/>
    <w:rsid w:val="00F956FF"/>
    <w:rsid w:val="00F97D92"/>
    <w:rsid w:val="00F97E27"/>
    <w:rsid w:val="00FA0122"/>
    <w:rsid w:val="00FA0A1C"/>
    <w:rsid w:val="00FA0E65"/>
    <w:rsid w:val="00FA2B5A"/>
    <w:rsid w:val="00FA3B09"/>
    <w:rsid w:val="00FA6EE8"/>
    <w:rsid w:val="00FA71BD"/>
    <w:rsid w:val="00FB0392"/>
    <w:rsid w:val="00FB337F"/>
    <w:rsid w:val="00FB4438"/>
    <w:rsid w:val="00FB5C14"/>
    <w:rsid w:val="00FB6CBB"/>
    <w:rsid w:val="00FC180D"/>
    <w:rsid w:val="00FC3357"/>
    <w:rsid w:val="00FC3445"/>
    <w:rsid w:val="00FD2CF0"/>
    <w:rsid w:val="00FD3A55"/>
    <w:rsid w:val="00FD5A09"/>
    <w:rsid w:val="00FD6AA9"/>
    <w:rsid w:val="00FD6F11"/>
    <w:rsid w:val="00FE1A58"/>
    <w:rsid w:val="00FE2736"/>
    <w:rsid w:val="00FF14F0"/>
    <w:rsid w:val="00FF1818"/>
    <w:rsid w:val="00FF2C41"/>
    <w:rsid w:val="00FF45C4"/>
    <w:rsid w:val="00FF486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AAF6-4563-41A5-BE01-DBE27A68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Маркова</dc:creator>
  <cp:lastModifiedBy>Светлана В. Маркова</cp:lastModifiedBy>
  <cp:revision>1</cp:revision>
  <dcterms:created xsi:type="dcterms:W3CDTF">2018-03-02T13:28:00Z</dcterms:created>
  <dcterms:modified xsi:type="dcterms:W3CDTF">2018-03-02T13:36:00Z</dcterms:modified>
</cp:coreProperties>
</file>