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1F" w:rsidRDefault="00446262" w:rsidP="00A0731F">
      <w:pPr>
        <w:pStyle w:val="a3"/>
        <w:jc w:val="center"/>
        <w:rPr>
          <w:rFonts w:ascii="Times New Roman" w:eastAsia="Times New Roman CYR" w:hAnsi="Times New Roman" w:cs="Times New Roman"/>
          <w:b/>
        </w:rPr>
      </w:pPr>
      <w:r>
        <w:rPr>
          <w:rFonts w:ascii="Times New Roman" w:eastAsia="Times New Roman CYR" w:hAnsi="Times New Roman" w:cs="Times New Roman"/>
          <w:b/>
        </w:rPr>
        <w:t>ЛОТ 5</w:t>
      </w:r>
    </w:p>
    <w:p w:rsidR="00446262" w:rsidRPr="00C37569" w:rsidRDefault="00446262" w:rsidP="00446262">
      <w:pPr>
        <w:pStyle w:val="a3"/>
        <w:jc w:val="center"/>
        <w:rPr>
          <w:rFonts w:ascii="Times New Roman" w:eastAsia="Times New Roman CYR" w:hAnsi="Times New Roman" w:cs="Times New Roman"/>
          <w:b/>
        </w:rPr>
      </w:pPr>
      <w:r w:rsidRPr="00C37569">
        <w:rPr>
          <w:rFonts w:ascii="Times New Roman" w:eastAsia="Times New Roman CYR" w:hAnsi="Times New Roman" w:cs="Times New Roman"/>
          <w:b/>
        </w:rPr>
        <w:t>Описание объекта закупки*</w:t>
      </w:r>
    </w:p>
    <w:p w:rsidR="00446262" w:rsidRDefault="00446262" w:rsidP="00446262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C37569">
        <w:rPr>
          <w:rFonts w:ascii="Times New Roman" w:hAnsi="Times New Roman" w:cs="Times New Roman"/>
          <w:b/>
          <w:color w:val="000000"/>
        </w:rPr>
        <w:t xml:space="preserve">Оказание услуг </w:t>
      </w:r>
      <w:r w:rsidRPr="00595052">
        <w:rPr>
          <w:rFonts w:ascii="Times New Roman" w:hAnsi="Times New Roman" w:cs="Times New Roman"/>
          <w:b/>
          <w:bCs/>
        </w:rPr>
        <w:t xml:space="preserve">по </w:t>
      </w:r>
      <w:r>
        <w:rPr>
          <w:rFonts w:ascii="Times New Roman" w:hAnsi="Times New Roman" w:cs="Times New Roman"/>
          <w:b/>
          <w:bCs/>
        </w:rPr>
        <w:t>санаторно-курортному лечению</w:t>
      </w:r>
      <w:r w:rsidRPr="00595052">
        <w:rPr>
          <w:rFonts w:ascii="Times New Roman" w:hAnsi="Times New Roman" w:cs="Times New Roman"/>
          <w:b/>
          <w:bCs/>
        </w:rPr>
        <w:t xml:space="preserve"> застрахованных лиц, пострадавших в результате несчастных случаев на производстве и профессиональных заболеваний, </w:t>
      </w:r>
      <w:r>
        <w:rPr>
          <w:rFonts w:ascii="Times New Roman" w:hAnsi="Times New Roman" w:cs="Times New Roman"/>
          <w:b/>
          <w:bCs/>
        </w:rPr>
        <w:t xml:space="preserve">в санаторно-курортных организациях </w:t>
      </w:r>
      <w:r w:rsidRPr="00595052">
        <w:rPr>
          <w:rFonts w:ascii="Times New Roman" w:hAnsi="Times New Roman" w:cs="Times New Roman"/>
          <w:b/>
          <w:bCs/>
        </w:rPr>
        <w:t>в 201</w:t>
      </w:r>
      <w:r>
        <w:rPr>
          <w:rFonts w:ascii="Times New Roman" w:hAnsi="Times New Roman" w:cs="Times New Roman"/>
          <w:b/>
          <w:bCs/>
        </w:rPr>
        <w:t>8</w:t>
      </w:r>
      <w:r w:rsidRPr="00595052">
        <w:rPr>
          <w:rFonts w:ascii="Times New Roman" w:hAnsi="Times New Roman" w:cs="Times New Roman"/>
          <w:b/>
          <w:bCs/>
        </w:rPr>
        <w:t xml:space="preserve"> году</w:t>
      </w:r>
    </w:p>
    <w:p w:rsidR="00446262" w:rsidRDefault="00446262" w:rsidP="00446262">
      <w:pPr>
        <w:pStyle w:val="a3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</w:rPr>
        <w:t>Услуги по санаторно-курортному лечению лицу, пострадавшему в результате несчастного случая на производстве и сопровождающему его лицу осуществляются на основании путёвки.</w:t>
      </w:r>
    </w:p>
    <w:p w:rsidR="00446262" w:rsidRPr="003028E0" w:rsidRDefault="00446262" w:rsidP="00446262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 CYR" w:hAnsi="Times New Roman"/>
        </w:rPr>
        <w:t>Санаторно-курортное лечение по профилю заболеваний</w:t>
      </w:r>
      <w:r>
        <w:rPr>
          <w:rFonts w:ascii="Times New Roman" w:hAnsi="Times New Roman"/>
        </w:rPr>
        <w:t>:</w:t>
      </w:r>
      <w:r w:rsidRPr="003028E0">
        <w:t xml:space="preserve"> </w:t>
      </w:r>
      <w:r w:rsidRPr="00EA279A">
        <w:rPr>
          <w:rFonts w:ascii="Times New Roman" w:hAnsi="Times New Roman" w:cs="Times New Roman"/>
        </w:rPr>
        <w:t>заболевания и последствия травм спинного и головного мозга</w:t>
      </w:r>
      <w:r>
        <w:rPr>
          <w:rFonts w:ascii="Times New Roman" w:hAnsi="Times New Roman" w:cs="Times New Roman"/>
        </w:rPr>
        <w:t>,</w:t>
      </w:r>
      <w:r w:rsidRPr="003028E0">
        <w:rPr>
          <w:rFonts w:ascii="Times New Roman" w:hAnsi="Times New Roman" w:cs="Times New Roman"/>
        </w:rPr>
        <w:t xml:space="preserve"> </w:t>
      </w:r>
      <w:r w:rsidRPr="00676717">
        <w:rPr>
          <w:rFonts w:ascii="Times New Roman" w:hAnsi="Times New Roman" w:cs="Times New Roman"/>
        </w:rPr>
        <w:t xml:space="preserve">нервной системы, костно-мышечной системы, </w:t>
      </w:r>
      <w:r>
        <w:rPr>
          <w:rFonts w:ascii="Times New Roman" w:hAnsi="Times New Roman" w:cs="Times New Roman"/>
        </w:rPr>
        <w:t>верхних дыхательных путей</w:t>
      </w:r>
      <w:r w:rsidRPr="003028E0">
        <w:rPr>
          <w:rFonts w:ascii="Times New Roman" w:hAnsi="Times New Roman" w:cs="Times New Roman"/>
        </w:rPr>
        <w:t>.</w:t>
      </w:r>
    </w:p>
    <w:p w:rsidR="00446262" w:rsidRDefault="00446262" w:rsidP="00446262">
      <w:pPr>
        <w:pStyle w:val="a3"/>
        <w:tabs>
          <w:tab w:val="left" w:pos="4680"/>
        </w:tabs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ab/>
      </w:r>
    </w:p>
    <w:p w:rsidR="00446262" w:rsidRPr="00372E46" w:rsidRDefault="00446262" w:rsidP="00446262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 CYR" w:hAnsi="Times New Roman" w:cs="Times New Roman"/>
        </w:rPr>
        <w:t>Характеристики оказываемых услуг:</w:t>
      </w:r>
    </w:p>
    <w:p w:rsidR="00446262" w:rsidRPr="00372E46" w:rsidRDefault="00446262" w:rsidP="00446262">
      <w:pPr>
        <w:pStyle w:val="a3"/>
        <w:jc w:val="both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" w:hAnsi="Times New Roman" w:cs="Times New Roman"/>
        </w:rPr>
        <w:t>*</w:t>
      </w:r>
      <w:r w:rsidRPr="00372E46">
        <w:rPr>
          <w:rFonts w:ascii="Times New Roman" w:eastAsia="Times New Roman CYR" w:hAnsi="Times New Roman" w:cs="Times New Roman"/>
        </w:rPr>
        <w:t xml:space="preserve"> Услуги должны оказываться в соответствии с лицензиями на осуществление медицинской деятельности: </w:t>
      </w:r>
      <w:r w:rsidRPr="00C54C85">
        <w:rPr>
          <w:rFonts w:ascii="Times New Roman" w:hAnsi="Times New Roman" w:cs="Times New Roman"/>
          <w:color w:val="000000"/>
          <w:shd w:val="clear" w:color="auto" w:fill="FFFFFF"/>
        </w:rPr>
        <w:t xml:space="preserve">при осуществлении санаторно-курортной помощи или при оказании медицинской помощи при санаторно-курортном лечении по: </w:t>
      </w:r>
      <w:r w:rsidRPr="00C460F6">
        <w:rPr>
          <w:rFonts w:ascii="Times New Roman" w:hAnsi="Times New Roman" w:cs="Times New Roman"/>
          <w:color w:val="000000"/>
          <w:shd w:val="clear" w:color="auto" w:fill="FFFFFF"/>
        </w:rPr>
        <w:t>неврологии, оториноларингологии, профпатологии, травматологии и ортопедии, терапии, дерматовенерологии</w:t>
      </w:r>
      <w:r w:rsidRPr="00372E46">
        <w:rPr>
          <w:rFonts w:ascii="Times New Roman" w:eastAsia="Times New Roman CYR" w:hAnsi="Times New Roman" w:cs="Times New Roman"/>
          <w:i/>
          <w:u w:val="single"/>
        </w:rPr>
        <w:t xml:space="preserve"> </w:t>
      </w:r>
    </w:p>
    <w:p w:rsidR="00446262" w:rsidRPr="00256E8E" w:rsidRDefault="00446262" w:rsidP="00446262">
      <w:pPr>
        <w:pStyle w:val="a3"/>
        <w:jc w:val="both"/>
        <w:rPr>
          <w:rFonts w:ascii="Times New Roman" w:hAnsi="Times New Roman" w:cs="Times New Roman"/>
        </w:rPr>
      </w:pPr>
    </w:p>
    <w:p w:rsidR="00446262" w:rsidRPr="009F0CBA" w:rsidRDefault="00446262" w:rsidP="00446262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Услуги по </w:t>
      </w:r>
      <w:r>
        <w:rPr>
          <w:rFonts w:ascii="Times New Roman" w:hAnsi="Times New Roman" w:cs="Times New Roman"/>
        </w:rPr>
        <w:t>санаторно-курортному лечению</w:t>
      </w:r>
      <w:r w:rsidRPr="009F0CBA">
        <w:rPr>
          <w:rFonts w:ascii="Times New Roman" w:hAnsi="Times New Roman" w:cs="Times New Roman"/>
          <w:shd w:val="clear" w:color="auto" w:fill="FFFFFF"/>
        </w:rPr>
        <w:t xml:space="preserve"> в течение срока действия путёвок</w:t>
      </w:r>
      <w:r w:rsidRPr="009F0CBA">
        <w:rPr>
          <w:rFonts w:ascii="Times New Roman" w:hAnsi="Times New Roman" w:cs="Times New Roman"/>
        </w:rPr>
        <w:t xml:space="preserve"> должны быть выполнены и оказаны с надлежащим качеством и в объемах, определенных медико-экономическими стандартами санаторно-курортного лечения по различным нозологическим формам, утвержденных:</w:t>
      </w:r>
    </w:p>
    <w:p w:rsidR="00446262" w:rsidRPr="009F0CBA" w:rsidRDefault="00446262" w:rsidP="00446262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- приказами Министерства здравоохранения и социального развития Российской Федерации от 22.11.2004г.: </w:t>
      </w:r>
    </w:p>
    <w:p w:rsidR="00446262" w:rsidRPr="001C3CE6" w:rsidRDefault="00446262" w:rsidP="00446262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C3CE6">
        <w:rPr>
          <w:rFonts w:ascii="Times New Roman" w:hAnsi="Times New Roman" w:cs="Times New Roman"/>
        </w:rPr>
        <w:t>№</w:t>
      </w:r>
      <w:r w:rsidRPr="001C3CE6">
        <w:rPr>
          <w:rFonts w:ascii="Times New Roman" w:hAnsi="Times New Roman" w:cs="Times New Roman"/>
          <w:shd w:val="clear" w:color="auto" w:fill="FFFFFF"/>
        </w:rPr>
        <w:t xml:space="preserve">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C3CE6">
        <w:rPr>
          <w:rFonts w:ascii="Times New Roman" w:hAnsi="Times New Roman" w:cs="Times New Roman"/>
          <w:shd w:val="clear" w:color="auto" w:fill="FFFFFF"/>
        </w:rPr>
        <w:t>дорсопатии</w:t>
      </w:r>
      <w:proofErr w:type="spellEnd"/>
      <w:r w:rsidRPr="001C3CE6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1C3CE6">
        <w:rPr>
          <w:rFonts w:ascii="Times New Roman" w:hAnsi="Times New Roman" w:cs="Times New Roman"/>
          <w:shd w:val="clear" w:color="auto" w:fill="FFFFFF"/>
        </w:rPr>
        <w:t>спондилопатии</w:t>
      </w:r>
      <w:proofErr w:type="spellEnd"/>
      <w:r w:rsidRPr="001C3CE6">
        <w:rPr>
          <w:rFonts w:ascii="Times New Roman" w:hAnsi="Times New Roman" w:cs="Times New Roman"/>
          <w:shd w:val="clear" w:color="auto" w:fill="FFFFFF"/>
        </w:rPr>
        <w:t xml:space="preserve">, болезни мягких тканей, </w:t>
      </w:r>
      <w:proofErr w:type="spellStart"/>
      <w:r w:rsidRPr="001C3CE6">
        <w:rPr>
          <w:rFonts w:ascii="Times New Roman" w:hAnsi="Times New Roman" w:cs="Times New Roman"/>
          <w:shd w:val="clear" w:color="auto" w:fill="FFFFFF"/>
        </w:rPr>
        <w:t>остеопатии</w:t>
      </w:r>
      <w:proofErr w:type="spellEnd"/>
      <w:r w:rsidRPr="001C3CE6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Pr="001C3CE6">
        <w:rPr>
          <w:rFonts w:ascii="Times New Roman" w:hAnsi="Times New Roman" w:cs="Times New Roman"/>
          <w:shd w:val="clear" w:color="auto" w:fill="FFFFFF"/>
        </w:rPr>
        <w:t>хондропатии</w:t>
      </w:r>
      <w:proofErr w:type="spellEnd"/>
      <w:r w:rsidRPr="001C3CE6">
        <w:rPr>
          <w:rFonts w:ascii="Times New Roman" w:hAnsi="Times New Roman" w:cs="Times New Roman"/>
          <w:shd w:val="clear" w:color="auto" w:fill="FFFFFF"/>
        </w:rPr>
        <w:t>)»;</w:t>
      </w:r>
    </w:p>
    <w:p w:rsidR="00446262" w:rsidRPr="001C3CE6" w:rsidRDefault="00446262" w:rsidP="00446262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C3CE6">
        <w:rPr>
          <w:rFonts w:ascii="Times New Roman" w:hAnsi="Times New Roman" w:cs="Times New Roman"/>
          <w:shd w:val="clear" w:color="auto" w:fill="FFFFFF"/>
        </w:rPr>
        <w:t>№ 212 «Об утверждении  стандарта санаторно-курортной помощи больным 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болезнями органов дыхания»;</w:t>
      </w:r>
    </w:p>
    <w:p w:rsidR="00446262" w:rsidRPr="001C3CE6" w:rsidRDefault="00446262" w:rsidP="00446262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C3CE6">
        <w:rPr>
          <w:rFonts w:ascii="Times New Roman" w:hAnsi="Times New Roman" w:cs="Times New Roman"/>
          <w:shd w:val="clear" w:color="auto" w:fill="FFFFFF"/>
        </w:rPr>
        <w:t xml:space="preserve">№ 214 «Об </w:t>
      </w:r>
      <w:proofErr w:type="gramStart"/>
      <w:r w:rsidRPr="001C3CE6">
        <w:rPr>
          <w:rFonts w:ascii="Times New Roman" w:hAnsi="Times New Roman" w:cs="Times New Roman"/>
          <w:shd w:val="clear" w:color="auto" w:fill="FFFFFF"/>
        </w:rPr>
        <w:t>утверждении  стандарта</w:t>
      </w:r>
      <w:proofErr w:type="gramEnd"/>
      <w:r w:rsidRPr="001C3CE6">
        <w:rPr>
          <w:rFonts w:ascii="Times New Roman" w:hAnsi="Times New Roman" w:cs="Times New Roman"/>
          <w:shd w:val="clear" w:color="auto" w:fill="FFFFFF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1C3CE6">
        <w:rPr>
          <w:rFonts w:ascii="Times New Roman" w:hAnsi="Times New Roman" w:cs="Times New Roman"/>
          <w:shd w:val="clear" w:color="auto" w:fill="FFFFFF"/>
        </w:rPr>
        <w:t>полиневропатиями</w:t>
      </w:r>
      <w:proofErr w:type="spellEnd"/>
      <w:r w:rsidRPr="001C3CE6">
        <w:rPr>
          <w:rFonts w:ascii="Times New Roman" w:hAnsi="Times New Roman" w:cs="Times New Roman"/>
          <w:shd w:val="clear" w:color="auto" w:fill="FFFFFF"/>
        </w:rPr>
        <w:t xml:space="preserve"> и другими поражениями периферической нервной системы»;</w:t>
      </w:r>
    </w:p>
    <w:p w:rsidR="00446262" w:rsidRPr="001C3CE6" w:rsidRDefault="00446262" w:rsidP="00446262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C3CE6">
        <w:rPr>
          <w:rFonts w:ascii="Times New Roman" w:hAnsi="Times New Roman" w:cs="Times New Roman"/>
          <w:shd w:val="clear" w:color="auto" w:fill="FFFFFF"/>
        </w:rPr>
        <w:t xml:space="preserve">№ 217 «Об утверждении стандарта санаторно-курортной помощи больным с </w:t>
      </w:r>
      <w:proofErr w:type="gramStart"/>
      <w:r w:rsidRPr="001C3CE6">
        <w:rPr>
          <w:rFonts w:ascii="Times New Roman" w:hAnsi="Times New Roman" w:cs="Times New Roman"/>
          <w:shd w:val="clear" w:color="auto" w:fill="FFFFFF"/>
        </w:rPr>
        <w:t>воспалительными  болезнями</w:t>
      </w:r>
      <w:proofErr w:type="gramEnd"/>
      <w:r w:rsidRPr="001C3CE6">
        <w:rPr>
          <w:rFonts w:ascii="Times New Roman" w:hAnsi="Times New Roman" w:cs="Times New Roman"/>
          <w:shd w:val="clear" w:color="auto" w:fill="FFFFFF"/>
        </w:rPr>
        <w:t xml:space="preserve"> центральной нервной системы»;</w:t>
      </w:r>
    </w:p>
    <w:p w:rsidR="00446262" w:rsidRPr="001C3CE6" w:rsidRDefault="00446262" w:rsidP="00446262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</w:rPr>
      </w:pPr>
      <w:r w:rsidRPr="001C3CE6">
        <w:rPr>
          <w:rFonts w:ascii="Times New Roman" w:hAnsi="Times New Roman" w:cs="Times New Roman"/>
          <w:shd w:val="clear" w:color="auto" w:fill="FFFFFF"/>
        </w:rPr>
        <w:t xml:space="preserve">№ 227 «Об </w:t>
      </w:r>
      <w:proofErr w:type="gramStart"/>
      <w:r w:rsidRPr="001C3CE6">
        <w:rPr>
          <w:rFonts w:ascii="Times New Roman" w:hAnsi="Times New Roman" w:cs="Times New Roman"/>
          <w:shd w:val="clear" w:color="auto" w:fill="FFFFFF"/>
        </w:rPr>
        <w:t>утверждении  стандарта</w:t>
      </w:r>
      <w:proofErr w:type="gramEnd"/>
      <w:r w:rsidRPr="001C3CE6">
        <w:rPr>
          <w:rFonts w:ascii="Times New Roman" w:hAnsi="Times New Roman" w:cs="Times New Roman"/>
          <w:shd w:val="clear" w:color="auto" w:fill="FFFFFF"/>
        </w:rPr>
        <w:t xml:space="preserve"> санаторно-курортной помощи больным с болезнями костно-мышечной систем</w:t>
      </w:r>
      <w:r w:rsidRPr="001C3CE6">
        <w:rPr>
          <w:rFonts w:ascii="Times New Roman" w:hAnsi="Times New Roman" w:cs="Times New Roman"/>
        </w:rPr>
        <w:t>ы и соединительной ткани (</w:t>
      </w:r>
      <w:proofErr w:type="spellStart"/>
      <w:r w:rsidRPr="001C3CE6">
        <w:rPr>
          <w:rFonts w:ascii="Times New Roman" w:hAnsi="Times New Roman" w:cs="Times New Roman"/>
        </w:rPr>
        <w:t>артропатии</w:t>
      </w:r>
      <w:proofErr w:type="spellEnd"/>
      <w:r w:rsidRPr="001C3CE6">
        <w:rPr>
          <w:rFonts w:ascii="Times New Roman" w:hAnsi="Times New Roman" w:cs="Times New Roman"/>
        </w:rPr>
        <w:t xml:space="preserve">, инфекционные </w:t>
      </w:r>
      <w:proofErr w:type="spellStart"/>
      <w:r w:rsidRPr="001C3CE6">
        <w:rPr>
          <w:rFonts w:ascii="Times New Roman" w:hAnsi="Times New Roman" w:cs="Times New Roman"/>
        </w:rPr>
        <w:t>артропатии</w:t>
      </w:r>
      <w:proofErr w:type="spellEnd"/>
      <w:r w:rsidRPr="001C3CE6">
        <w:rPr>
          <w:rFonts w:ascii="Times New Roman" w:hAnsi="Times New Roman" w:cs="Times New Roman"/>
        </w:rPr>
        <w:t xml:space="preserve">, воспалительные </w:t>
      </w:r>
      <w:proofErr w:type="spellStart"/>
      <w:r w:rsidRPr="001C3CE6">
        <w:rPr>
          <w:rFonts w:ascii="Times New Roman" w:hAnsi="Times New Roman" w:cs="Times New Roman"/>
        </w:rPr>
        <w:t>артропатии</w:t>
      </w:r>
      <w:proofErr w:type="spellEnd"/>
      <w:r w:rsidRPr="001C3CE6">
        <w:rPr>
          <w:rFonts w:ascii="Times New Roman" w:hAnsi="Times New Roman" w:cs="Times New Roman"/>
        </w:rPr>
        <w:t>, артрозы, другие поражения суставов)»;</w:t>
      </w:r>
    </w:p>
    <w:p w:rsidR="00446262" w:rsidRPr="001C3CE6" w:rsidRDefault="00446262" w:rsidP="00446262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</w:rPr>
      </w:pPr>
      <w:r w:rsidRPr="001C3CE6">
        <w:rPr>
          <w:rFonts w:ascii="Times New Roman" w:hAnsi="Times New Roman" w:cs="Times New Roman"/>
        </w:rPr>
        <w:t xml:space="preserve">а также приказом Минздравсоцразвития </w:t>
      </w:r>
      <w:proofErr w:type="gramStart"/>
      <w:r w:rsidRPr="001C3CE6">
        <w:rPr>
          <w:rFonts w:ascii="Times New Roman" w:hAnsi="Times New Roman" w:cs="Times New Roman"/>
        </w:rPr>
        <w:t>России  от</w:t>
      </w:r>
      <w:proofErr w:type="gramEnd"/>
      <w:r w:rsidRPr="001C3CE6">
        <w:rPr>
          <w:rFonts w:ascii="Times New Roman" w:hAnsi="Times New Roman" w:cs="Times New Roman"/>
        </w:rPr>
        <w:t xml:space="preserve"> 23.11.2004 г.:</w:t>
      </w:r>
    </w:p>
    <w:p w:rsidR="00446262" w:rsidRDefault="00446262" w:rsidP="00446262">
      <w:pPr>
        <w:shd w:val="clear" w:color="auto" w:fill="FFFFFF"/>
        <w:spacing w:before="170" w:line="100" w:lineRule="atLeast"/>
        <w:jc w:val="both"/>
      </w:pPr>
      <w:r w:rsidRPr="001C3CE6">
        <w:rPr>
          <w:rFonts w:ascii="Times New Roman" w:hAnsi="Times New Roman" w:cs="Times New Roman"/>
        </w:rPr>
        <w:t xml:space="preserve">№ </w:t>
      </w:r>
      <w:r w:rsidRPr="001C3CE6">
        <w:rPr>
          <w:rFonts w:ascii="Times New Roman" w:hAnsi="Times New Roman" w:cs="Times New Roman"/>
          <w:shd w:val="clear" w:color="auto" w:fill="FFFFFF"/>
        </w:rPr>
        <w:t xml:space="preserve">274 </w:t>
      </w:r>
      <w:r w:rsidRPr="001C3CE6">
        <w:rPr>
          <w:rFonts w:ascii="Times New Roman" w:hAnsi="Times New Roman" w:cs="Times New Roman"/>
        </w:rPr>
        <w:t>«Об утверждении стандарта санаторно-курортной помощи больным с заболеваниями и последствиями травм спинного и головного мозга»;</w:t>
      </w:r>
    </w:p>
    <w:p w:rsidR="00446262" w:rsidRPr="00256E8E" w:rsidRDefault="00446262" w:rsidP="00446262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256E8E">
        <w:rPr>
          <w:rFonts w:ascii="Times New Roman" w:hAnsi="Times New Roman" w:cs="Times New Roman"/>
          <w:color w:val="000000"/>
        </w:rPr>
        <w:t xml:space="preserve"> Кроме того, </w:t>
      </w:r>
      <w:proofErr w:type="gramStart"/>
      <w:r w:rsidRPr="00256E8E">
        <w:rPr>
          <w:rFonts w:ascii="Times New Roman" w:hAnsi="Times New Roman" w:cs="Times New Roman"/>
          <w:color w:val="000000"/>
        </w:rPr>
        <w:t>услуги  должны</w:t>
      </w:r>
      <w:proofErr w:type="gramEnd"/>
      <w:r w:rsidRPr="00256E8E">
        <w:rPr>
          <w:rFonts w:ascii="Times New Roman" w:hAnsi="Times New Roman" w:cs="Times New Roman"/>
          <w:color w:val="000000"/>
        </w:rPr>
        <w:t xml:space="preserve"> соответствовать методическим указаниям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446262" w:rsidRPr="00897ECF" w:rsidRDefault="00446262" w:rsidP="00446262">
      <w:pPr>
        <w:pStyle w:val="a3"/>
        <w:jc w:val="both"/>
        <w:rPr>
          <w:rFonts w:ascii="Times New Roman" w:eastAsia="Andale Sans UI" w:hAnsi="Times New Roman" w:cs="Times New Roman"/>
          <w:shd w:val="clear" w:color="auto" w:fill="FFFFFF"/>
        </w:rPr>
      </w:pPr>
    </w:p>
    <w:p w:rsidR="00446262" w:rsidRPr="00897ECF" w:rsidRDefault="00446262" w:rsidP="00446262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t xml:space="preserve">- Исполнитель должен иметь достаточное оснащение и оборудование лечебно-диагностических отделений и кабинетов для проведения полного курса </w:t>
      </w:r>
      <w:r>
        <w:rPr>
          <w:rFonts w:ascii="Times New Roman" w:hAnsi="Times New Roman" w:cs="Times New Roman"/>
        </w:rPr>
        <w:t>санаторно-курортного лечения</w:t>
      </w:r>
      <w:r w:rsidRPr="00897ECF">
        <w:rPr>
          <w:rFonts w:ascii="Times New Roman" w:hAnsi="Times New Roman" w:cs="Times New Roman"/>
        </w:rPr>
        <w:t xml:space="preserve">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</w:p>
    <w:p w:rsidR="00446262" w:rsidRPr="00897ECF" w:rsidRDefault="00446262" w:rsidP="00446262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t xml:space="preserve">- 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России от 05.08.2003 № 330 «О мерах </w:t>
      </w:r>
      <w:r w:rsidRPr="00897ECF">
        <w:rPr>
          <w:rFonts w:ascii="Times New Roman" w:hAnsi="Times New Roman" w:cs="Times New Roman"/>
        </w:rPr>
        <w:lastRenderedPageBreak/>
        <w:t>по совершенствованию лечебного питания в лечебно-профилактических учреждениях Российской Федерации».</w:t>
      </w:r>
    </w:p>
    <w:p w:rsidR="00446262" w:rsidRPr="00372E46" w:rsidRDefault="00446262" w:rsidP="00446262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 xml:space="preserve">- 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</w:t>
      </w:r>
      <w:proofErr w:type="gramStart"/>
      <w:r w:rsidRPr="00372E46">
        <w:rPr>
          <w:rFonts w:ascii="Times New Roman" w:hAnsi="Times New Roman" w:cs="Times New Roman"/>
        </w:rPr>
        <w:t>утвержденным  Минздравом</w:t>
      </w:r>
      <w:proofErr w:type="gramEnd"/>
      <w:r w:rsidRPr="00372E46">
        <w:rPr>
          <w:rFonts w:ascii="Times New Roman" w:hAnsi="Times New Roman" w:cs="Times New Roman"/>
        </w:rPr>
        <w:t xml:space="preserve"> РФ.</w:t>
      </w:r>
    </w:p>
    <w:p w:rsidR="00446262" w:rsidRPr="00372E46" w:rsidRDefault="00446262" w:rsidP="00446262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Должны размещать Застрахованных, а в случае необходимости Сопровождающих в соответствии с Национальным стандартом Российской Федерации, утвержденным Приказом Федерального агентства по техническому регулированию и метрологии от 18.12.2008г. № 518-ст.</w:t>
      </w:r>
    </w:p>
    <w:p w:rsidR="00446262" w:rsidRDefault="00446262" w:rsidP="00446262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Размещение Застрахованных, а в случае необходимости Сопровождающих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санузел). В номере проживания должны быть телевизор, холодильник.</w:t>
      </w:r>
    </w:p>
    <w:p w:rsidR="00446262" w:rsidRPr="00372E46" w:rsidRDefault="00446262" w:rsidP="00446262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длительность 1 курса (заезда) для Застрахованного 21 (двадцать один) день.</w:t>
      </w:r>
    </w:p>
    <w:p w:rsidR="00446262" w:rsidRPr="00372E46" w:rsidRDefault="00446262" w:rsidP="00446262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 xml:space="preserve">- длительность 1 курса (заезда) для Застрахованного, а в случае необходимости и Сопровождающего лица </w:t>
      </w:r>
      <w:r>
        <w:rPr>
          <w:rFonts w:ascii="Times New Roman" w:hAnsi="Times New Roman" w:cs="Times New Roman"/>
        </w:rPr>
        <w:t>42</w:t>
      </w:r>
      <w:r w:rsidRPr="00372E4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сорок два</w:t>
      </w:r>
      <w:r w:rsidRPr="00372E46">
        <w:rPr>
          <w:rFonts w:ascii="Times New Roman" w:hAnsi="Times New Roman" w:cs="Times New Roman"/>
        </w:rPr>
        <w:t>) д</w:t>
      </w:r>
      <w:r>
        <w:rPr>
          <w:rFonts w:ascii="Times New Roman" w:hAnsi="Times New Roman" w:cs="Times New Roman"/>
        </w:rPr>
        <w:t>ня</w:t>
      </w:r>
      <w:r w:rsidRPr="00372E46">
        <w:rPr>
          <w:rFonts w:ascii="Times New Roman" w:hAnsi="Times New Roman" w:cs="Times New Roman"/>
        </w:rPr>
        <w:t>.</w:t>
      </w:r>
    </w:p>
    <w:p w:rsidR="00446262" w:rsidRPr="00372E46" w:rsidRDefault="00446262" w:rsidP="00446262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Здания и сооружения организации, оказывающей санаторно-курортные услуги застрахованным лицам, должны быть:</w:t>
      </w:r>
    </w:p>
    <w:p w:rsidR="00446262" w:rsidRPr="00372E46" w:rsidRDefault="00446262" w:rsidP="00446262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а) оборудованы системами холодного и горячего водоснабжения;</w:t>
      </w:r>
    </w:p>
    <w:p w:rsidR="00446262" w:rsidRPr="00372E46" w:rsidRDefault="00446262" w:rsidP="00446262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б) оборудованы системами для обеспечения пациентов питьевой водой круглосуточно;</w:t>
      </w:r>
    </w:p>
    <w:p w:rsidR="00446262" w:rsidRDefault="00446262" w:rsidP="00446262">
      <w:pPr>
        <w:pStyle w:val="a3"/>
        <w:jc w:val="both"/>
        <w:rPr>
          <w:rFonts w:ascii="Times New Roman" w:hAnsi="Times New Roman" w:cs="Times New Roman"/>
        </w:rPr>
      </w:pPr>
    </w:p>
    <w:p w:rsidR="00446262" w:rsidRPr="00372E46" w:rsidRDefault="00446262" w:rsidP="00446262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Дополнительно предоставляемые услуги:</w:t>
      </w:r>
    </w:p>
    <w:p w:rsidR="00446262" w:rsidRPr="00372E46" w:rsidRDefault="00446262" w:rsidP="00446262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служба приема (круглосуточный прием);</w:t>
      </w:r>
    </w:p>
    <w:p w:rsidR="00446262" w:rsidRPr="00372E46" w:rsidRDefault="00446262" w:rsidP="0044626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2E46">
        <w:rPr>
          <w:rFonts w:ascii="Times New Roman" w:hAnsi="Times New Roman" w:cs="Times New Roman"/>
        </w:rPr>
        <w:t xml:space="preserve">круглосуточный пост охраны в зданиях, </w:t>
      </w:r>
      <w:r>
        <w:rPr>
          <w:rFonts w:ascii="Times New Roman" w:hAnsi="Times New Roman" w:cs="Times New Roman"/>
        </w:rPr>
        <w:t xml:space="preserve">где расположены жилые, лечебные, </w:t>
      </w:r>
      <w:r w:rsidRPr="00372E46">
        <w:rPr>
          <w:rFonts w:ascii="Times New Roman" w:hAnsi="Times New Roman" w:cs="Times New Roman"/>
        </w:rPr>
        <w:t>спортивно-оздоровительные и культурно-развлекательные помещения.</w:t>
      </w:r>
    </w:p>
    <w:p w:rsidR="00446262" w:rsidRDefault="00446262" w:rsidP="00446262">
      <w:pPr>
        <w:pStyle w:val="a3"/>
        <w:jc w:val="both"/>
        <w:rPr>
          <w:rFonts w:ascii="Times New Roman" w:hAnsi="Times New Roman" w:cs="Times New Roman"/>
        </w:rPr>
      </w:pPr>
    </w:p>
    <w:p w:rsidR="00741022" w:rsidRPr="004628BE" w:rsidRDefault="00741022" w:rsidP="00741022">
      <w:pPr>
        <w:tabs>
          <w:tab w:val="left" w:pos="360"/>
        </w:tabs>
        <w:spacing w:line="100" w:lineRule="atLeast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4628B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Требования к периодам оказания услуг для лота </w:t>
      </w:r>
      <w:r w:rsidRPr="004628BE">
        <w:rPr>
          <w:rFonts w:ascii="Times New Roman" w:hAnsi="Times New Roman" w:cs="Times New Roman"/>
          <w:b/>
          <w:shd w:val="clear" w:color="auto" w:fill="FFFFFF"/>
        </w:rPr>
        <w:t>5:</w:t>
      </w:r>
      <w:r w:rsidRPr="004628B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:rsidR="00741022" w:rsidRPr="004628BE" w:rsidRDefault="00741022" w:rsidP="00741022">
      <w:pPr>
        <w:pStyle w:val="a4"/>
        <w:spacing w:after="0"/>
        <w:ind w:firstLine="856"/>
      </w:pPr>
      <w:r w:rsidRPr="004628BE">
        <w:t>Срок оказания услуг с даты заключения Контракта по 10.12.2018г.</w:t>
      </w:r>
    </w:p>
    <w:p w:rsidR="00741022" w:rsidRPr="004628BE" w:rsidRDefault="00741022" w:rsidP="00741022">
      <w:pPr>
        <w:pStyle w:val="a4"/>
        <w:spacing w:before="0" w:beforeAutospacing="0" w:after="0"/>
        <w:ind w:firstLine="856"/>
        <w:jc w:val="both"/>
      </w:pPr>
      <w:r w:rsidRPr="004628BE">
        <w:t xml:space="preserve">Предварительный график заезда: </w:t>
      </w:r>
      <w:r w:rsidRPr="004628BE">
        <w:rPr>
          <w:lang w:val="en-US"/>
        </w:rPr>
        <w:t>II</w:t>
      </w:r>
      <w:r w:rsidRPr="004628BE">
        <w:t xml:space="preserve"> кв. - 14 путёвок </w:t>
      </w:r>
      <w:r w:rsidRPr="004628BE">
        <w:rPr>
          <w:color w:val="000000"/>
        </w:rPr>
        <w:t>из них 9 путёвок для застрахованных сроком заез</w:t>
      </w:r>
      <w:bookmarkStart w:id="0" w:name="_GoBack"/>
      <w:bookmarkEnd w:id="0"/>
      <w:r w:rsidRPr="004628BE">
        <w:rPr>
          <w:color w:val="000000"/>
        </w:rPr>
        <w:t>да 21 день, 3 путёвки для застрахованных лиц, пострадавших в результате несчастных случаев на производстве с заболеванием и последствиями травм спинного мозга, длительность 1 курса лечения (заезда) 42 дня и для сопровождающих лиц на 42 дня - 2 путёвки</w:t>
      </w:r>
      <w:r w:rsidRPr="004628BE">
        <w:t xml:space="preserve">; </w:t>
      </w:r>
    </w:p>
    <w:p w:rsidR="00741022" w:rsidRPr="004628BE" w:rsidRDefault="00741022" w:rsidP="00741022">
      <w:pPr>
        <w:pStyle w:val="a4"/>
        <w:spacing w:before="0" w:beforeAutospacing="0" w:after="0"/>
        <w:ind w:firstLine="856"/>
        <w:jc w:val="both"/>
        <w:rPr>
          <w:color w:val="000000"/>
        </w:rPr>
      </w:pPr>
      <w:r w:rsidRPr="004628BE">
        <w:rPr>
          <w:color w:val="000000"/>
          <w:lang w:val="en-US"/>
        </w:rPr>
        <w:t>III</w:t>
      </w:r>
      <w:r w:rsidRPr="004628BE">
        <w:rPr>
          <w:color w:val="000000"/>
        </w:rPr>
        <w:t xml:space="preserve"> кв. – 16 путёвок, из них 12 путёвок для застрахованных сроком заезда 21 день, 2 путёвки для застрахованных лиц, пострадавших в результате несчастных случаев на производстве с заболеванием и последствиями травм спинного мозга, длительность 1 курса лечения (заезда) 42 дня и для сопровождающих лиц на 42 дня - 2 путёвки; </w:t>
      </w:r>
    </w:p>
    <w:p w:rsidR="00741022" w:rsidRPr="004628BE" w:rsidRDefault="00741022" w:rsidP="00741022">
      <w:pPr>
        <w:pStyle w:val="a4"/>
        <w:spacing w:before="0" w:beforeAutospacing="0" w:after="0"/>
        <w:ind w:firstLine="856"/>
        <w:jc w:val="both"/>
        <w:rPr>
          <w:color w:val="000000"/>
        </w:rPr>
      </w:pPr>
      <w:r w:rsidRPr="004628BE">
        <w:rPr>
          <w:color w:val="000000"/>
          <w:lang w:val="en-US"/>
        </w:rPr>
        <w:t>IV</w:t>
      </w:r>
      <w:r w:rsidRPr="004628BE">
        <w:rPr>
          <w:color w:val="000000"/>
        </w:rPr>
        <w:t xml:space="preserve"> кв. 2 путёвки для застрахованных лиц, пострадавших в результате несчастного случая на производстве с заболеванием и последствиями травм спинного мозга, длительность 1 курса лечения (заезда) 42 дня.</w:t>
      </w:r>
    </w:p>
    <w:p w:rsidR="00741022" w:rsidRPr="004628BE" w:rsidRDefault="00741022" w:rsidP="00741022">
      <w:pPr>
        <w:pStyle w:val="a4"/>
        <w:spacing w:after="0"/>
        <w:ind w:firstLine="856"/>
      </w:pPr>
    </w:p>
    <w:p w:rsidR="00741022" w:rsidRPr="004628BE" w:rsidRDefault="00741022" w:rsidP="00741022">
      <w:pPr>
        <w:pStyle w:val="a4"/>
        <w:spacing w:after="0"/>
        <w:ind w:firstLine="856"/>
        <w:jc w:val="both"/>
      </w:pPr>
      <w:r w:rsidRPr="004628BE">
        <w:t>Окончательно график заезда по форме, предусмотренной Приложением № 1 к Контракту согласовывается в соответствии с п. 3.22 Контракта - не позднее 3 (трёх) рабочих дней со дня заключения Контракта, в соответствии с потребностью Заказчика.</w:t>
      </w:r>
    </w:p>
    <w:p w:rsidR="00741022" w:rsidRDefault="00741022" w:rsidP="00741022">
      <w:pPr>
        <w:tabs>
          <w:tab w:val="left" w:pos="360"/>
        </w:tabs>
        <w:spacing w:line="100" w:lineRule="atLeast"/>
        <w:jc w:val="both"/>
        <w:rPr>
          <w:b/>
          <w:color w:val="000000"/>
          <w:shd w:val="clear" w:color="auto" w:fill="FFFFFF"/>
        </w:rPr>
      </w:pPr>
    </w:p>
    <w:p w:rsidR="00FC45CF" w:rsidRPr="00741022" w:rsidRDefault="00FC45CF" w:rsidP="007410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C45CF" w:rsidRPr="0074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1F"/>
    <w:rsid w:val="00172CA3"/>
    <w:rsid w:val="00446262"/>
    <w:rsid w:val="004628BE"/>
    <w:rsid w:val="006B1955"/>
    <w:rsid w:val="00741022"/>
    <w:rsid w:val="00A0731F"/>
    <w:rsid w:val="00DB2902"/>
    <w:rsid w:val="00F80E05"/>
    <w:rsid w:val="00FC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B5F95-D3B9-4155-8E2C-6F2A12D1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3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A0731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410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Геннадиевна Гаврилова</dc:creator>
  <cp:keywords/>
  <dc:description/>
  <cp:lastModifiedBy>Хортова Н.В..</cp:lastModifiedBy>
  <cp:revision>4</cp:revision>
  <dcterms:created xsi:type="dcterms:W3CDTF">2018-02-08T14:11:00Z</dcterms:created>
  <dcterms:modified xsi:type="dcterms:W3CDTF">2018-02-09T06:36:00Z</dcterms:modified>
</cp:coreProperties>
</file>