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95" w:rsidRDefault="00FC1795" w:rsidP="00FC1795">
      <w:pPr>
        <w:shd w:val="clear" w:color="auto" w:fill="FFFFFF"/>
        <w:spacing w:line="100" w:lineRule="atLeast"/>
        <w:ind w:left="15" w:hanging="15"/>
        <w:jc w:val="center"/>
        <w:rPr>
          <w:rStyle w:val="11"/>
          <w:rFonts w:eastAsia="Courier New" w:cs="Arial"/>
          <w:b w:val="0"/>
          <w:color w:val="000000"/>
          <w:spacing w:val="-14"/>
          <w:shd w:val="clear" w:color="auto" w:fill="FFFFFF"/>
        </w:rPr>
      </w:pPr>
      <w:r>
        <w:rPr>
          <w:b/>
          <w:bCs/>
          <w:spacing w:val="-4"/>
        </w:rPr>
        <w:t xml:space="preserve">Техническое задание </w:t>
      </w:r>
    </w:p>
    <w:p w:rsidR="00FC1795" w:rsidRPr="00C8048E" w:rsidRDefault="00FC1795" w:rsidP="00FC1795">
      <w:pPr>
        <w:pStyle w:val="ListParagraph"/>
        <w:ind w:left="0" w:firstLine="711"/>
        <w:rPr>
          <w:rStyle w:val="11"/>
          <w:rFonts w:eastAsia="Times New Roman"/>
          <w:bCs/>
          <w:color w:val="000000"/>
          <w:kern w:val="24"/>
          <w:sz w:val="24"/>
          <w:szCs w:val="24"/>
          <w:shd w:val="clear" w:color="auto" w:fill="FFFFFF"/>
        </w:rPr>
      </w:pPr>
      <w:r w:rsidRPr="00481875">
        <w:rPr>
          <w:rStyle w:val="11"/>
          <w:rFonts w:eastAsia="Courier New" w:cs="Arial"/>
          <w:b w:val="0"/>
          <w:color w:val="000000"/>
          <w:kern w:val="24"/>
          <w:sz w:val="24"/>
          <w:szCs w:val="24"/>
          <w:shd w:val="clear" w:color="auto" w:fill="FFFFFF"/>
        </w:rPr>
        <w:t xml:space="preserve">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профилю лечения: </w:t>
      </w:r>
      <w:r w:rsidRPr="00C4679C">
        <w:rPr>
          <w:rStyle w:val="11"/>
          <w:rFonts w:eastAsia="Courier New" w:cs="Arial"/>
          <w:b w:val="0"/>
          <w:color w:val="000000"/>
          <w:kern w:val="24"/>
          <w:sz w:val="24"/>
          <w:szCs w:val="24"/>
          <w:shd w:val="clear" w:color="auto" w:fill="FFFFFF"/>
        </w:rPr>
        <w:t>заболевания по Классу XIX МКБ-10 "Травмы, отравления и некоторые другие последствия воздействия внешних причин (спинальные больные)"</w:t>
      </w:r>
    </w:p>
    <w:p w:rsidR="00FC1795" w:rsidRDefault="00FC1795" w:rsidP="00FC1795">
      <w:pPr>
        <w:pStyle w:val="ListParagraph"/>
        <w:widowControl/>
        <w:spacing w:line="100" w:lineRule="atLeast"/>
        <w:ind w:left="0" w:firstLine="709"/>
        <w:jc w:val="center"/>
        <w:rPr>
          <w:lang w:val="ru-RU"/>
        </w:rPr>
      </w:pPr>
    </w:p>
    <w:p w:rsidR="00FC1795" w:rsidRDefault="00FC1795" w:rsidP="00FC1795">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FC1795" w:rsidRDefault="00FC1795" w:rsidP="00FC1795">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FC1795" w:rsidRDefault="00FC1795" w:rsidP="00FC1795">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FC1795" w:rsidRDefault="00FC1795" w:rsidP="00FC1795">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FC1795" w:rsidRDefault="00FC1795" w:rsidP="00FC1795">
      <w:pPr>
        <w:tabs>
          <w:tab w:val="left" w:pos="416"/>
        </w:tabs>
        <w:ind w:left="29" w:firstLine="690"/>
        <w:jc w:val="both"/>
        <w:rPr>
          <w:rFonts w:eastAsia="Times New Roman"/>
        </w:rPr>
      </w:pPr>
    </w:p>
    <w:p w:rsidR="00FC1795" w:rsidRDefault="00FC1795" w:rsidP="00FC1795">
      <w:pPr>
        <w:tabs>
          <w:tab w:val="left" w:pos="416"/>
        </w:tabs>
        <w:ind w:left="29" w:firstLine="690"/>
        <w:jc w:val="both"/>
        <w:rPr>
          <w:rFonts w:eastAsia="Times New Roman"/>
          <w:sz w:val="12"/>
          <w:szCs w:val="12"/>
        </w:rPr>
      </w:pPr>
      <w:r>
        <w:rPr>
          <w:rFonts w:eastAsia="Times New Roman"/>
          <w:b/>
          <w:bCs/>
          <w:color w:val="000000"/>
        </w:rPr>
        <w:t xml:space="preserve">- </w:t>
      </w:r>
      <w:r w:rsidRPr="009735D6">
        <w:rPr>
          <w:rFonts w:eastAsia="Times New Roman"/>
          <w:b/>
          <w:bCs/>
          <w:color w:val="000000"/>
        </w:rPr>
        <w:t>приказом от 23.11.2004 № 274 «Об утверждении стандарта санаторно-курортной помощи больным с заболеваниями и последствиями травм спинного и головного мозга».</w:t>
      </w:r>
    </w:p>
    <w:p w:rsidR="00FC1795" w:rsidRDefault="00FC1795" w:rsidP="00FC1795">
      <w:pPr>
        <w:tabs>
          <w:tab w:val="left" w:pos="416"/>
        </w:tabs>
        <w:ind w:left="29" w:firstLine="690"/>
        <w:jc w:val="both"/>
        <w:rPr>
          <w:rFonts w:eastAsia="Times New Roman"/>
          <w:sz w:val="12"/>
          <w:szCs w:val="12"/>
        </w:rPr>
      </w:pPr>
    </w:p>
    <w:p w:rsidR="00FC1795" w:rsidRDefault="00FC1795" w:rsidP="00FC1795">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FC1795" w:rsidRDefault="00FC1795" w:rsidP="00FC1795">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FC1795" w:rsidRDefault="00FC1795" w:rsidP="00FC1795">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E0683D">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sidRPr="00E0683D">
        <w:rPr>
          <w:rFonts w:eastAsia="Times New Roman"/>
        </w:rPr>
        <w:t>пандусы</w:t>
      </w:r>
      <w:r>
        <w:rPr>
          <w:rFonts w:eastAsia="Times New Roman"/>
          <w:shd w:val="clear" w:color="auto" w:fill="FFFFFF"/>
        </w:rPr>
        <w:t xml:space="preserve">,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FC1795" w:rsidRDefault="00FC1795" w:rsidP="00FC1795">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FC1795" w:rsidRDefault="00FC1795" w:rsidP="00FC1795">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FC1795" w:rsidRDefault="00FC1795" w:rsidP="00FC1795">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FC1795" w:rsidRDefault="00FC1795" w:rsidP="00FC1795">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FC1795" w:rsidRDefault="00FC1795" w:rsidP="00FC1795">
      <w:pPr>
        <w:tabs>
          <w:tab w:val="left" w:pos="416"/>
        </w:tabs>
        <w:ind w:left="29" w:firstLine="690"/>
        <w:jc w:val="both"/>
      </w:pPr>
      <w:r>
        <w:rPr>
          <w:rStyle w:val="11"/>
          <w:rFonts w:eastAsia="Times New Roman" w:cs="Arial"/>
          <w:b w:val="0"/>
          <w:color w:val="000000"/>
          <w:spacing w:val="-2"/>
          <w:shd w:val="clear" w:color="auto" w:fill="FFFFFF"/>
        </w:rPr>
        <w:t>- предоставляет разнообразный досуг в течение всего срока действия путевки.</w:t>
      </w:r>
      <w:bookmarkStart w:id="0" w:name="_GoBack"/>
      <w:bookmarkEnd w:id="0"/>
    </w:p>
    <w:sectPr w:rsidR="004C75CF" w:rsidRPr="00FC1795"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03" w:rsidRDefault="004E5D03">
      <w:r>
        <w:separator/>
      </w:r>
    </w:p>
  </w:endnote>
  <w:endnote w:type="continuationSeparator" w:id="0">
    <w:p w:rsidR="004E5D03" w:rsidRDefault="004E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FC17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03" w:rsidRDefault="004E5D03">
      <w:r>
        <w:separator/>
      </w:r>
    </w:p>
  </w:footnote>
  <w:footnote w:type="continuationSeparator" w:id="0">
    <w:p w:rsidR="004E5D03" w:rsidRDefault="004E5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03D47"/>
    <w:rsid w:val="00350579"/>
    <w:rsid w:val="00366146"/>
    <w:rsid w:val="00396C51"/>
    <w:rsid w:val="003A2D9B"/>
    <w:rsid w:val="00406968"/>
    <w:rsid w:val="00417FF9"/>
    <w:rsid w:val="00436D5A"/>
    <w:rsid w:val="00466DD8"/>
    <w:rsid w:val="004A0C0F"/>
    <w:rsid w:val="004B764E"/>
    <w:rsid w:val="004C75CF"/>
    <w:rsid w:val="004D08F0"/>
    <w:rsid w:val="004E5D03"/>
    <w:rsid w:val="005A0F8B"/>
    <w:rsid w:val="005B71B0"/>
    <w:rsid w:val="00615AE8"/>
    <w:rsid w:val="00626397"/>
    <w:rsid w:val="00667D8C"/>
    <w:rsid w:val="00677CDE"/>
    <w:rsid w:val="006A1A26"/>
    <w:rsid w:val="00741225"/>
    <w:rsid w:val="007A5992"/>
    <w:rsid w:val="007D39DB"/>
    <w:rsid w:val="007F73C4"/>
    <w:rsid w:val="0082708F"/>
    <w:rsid w:val="00867FA5"/>
    <w:rsid w:val="00891EC0"/>
    <w:rsid w:val="00894623"/>
    <w:rsid w:val="00901A76"/>
    <w:rsid w:val="00925004"/>
    <w:rsid w:val="00944786"/>
    <w:rsid w:val="00946EE1"/>
    <w:rsid w:val="009C3E54"/>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E65C9"/>
    <w:rsid w:val="00DF352C"/>
    <w:rsid w:val="00E053ED"/>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ListParagraph">
    <w:name w:val="List Paragraph"/>
    <w:basedOn w:val="a"/>
    <w:rsid w:val="00FC1795"/>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ListParagraph">
    <w:name w:val="List Paragraph"/>
    <w:basedOn w:val="a"/>
    <w:rsid w:val="00FC1795"/>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5189-E18B-489B-8471-94357E8C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36</cp:revision>
  <dcterms:created xsi:type="dcterms:W3CDTF">2018-02-13T08:34:00Z</dcterms:created>
  <dcterms:modified xsi:type="dcterms:W3CDTF">2018-04-18T12:57:00Z</dcterms:modified>
</cp:coreProperties>
</file>