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2A" w:rsidRDefault="00C91E2A" w:rsidP="00C91E2A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Техническая часть документации </w:t>
      </w:r>
      <w:r w:rsidR="00361B5D">
        <w:rPr>
          <w:b/>
          <w:sz w:val="28"/>
          <w:szCs w:val="28"/>
        </w:rPr>
        <w:t xml:space="preserve"> об электронном аукционе 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E6CB1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221BCD" w:rsidRPr="00221BCD">
        <w:t>Оказание услуг по санаторно–курортному лечению граждан - получателей государственной социальной помощи в виде набора с</w:t>
      </w:r>
      <w:r w:rsidR="004E6027">
        <w:t xml:space="preserve">оциальных </w:t>
      </w:r>
      <w:r w:rsidR="00991D0B" w:rsidRPr="00991D0B">
        <w:t>с болезнями эндокринной системы, мочеполовой системы и органов пищеварения</w:t>
      </w:r>
    </w:p>
    <w:p w:rsidR="00A8668F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797313">
        <w:t>В течение 2018</w:t>
      </w:r>
      <w:r w:rsidR="00A8668F">
        <w:t xml:space="preserve"> года, последний </w:t>
      </w:r>
      <w:r w:rsidR="0028596A">
        <w:t>заезд не позднее 31 октября 2018</w:t>
      </w:r>
      <w:r w:rsidR="00A8668F">
        <w:t xml:space="preserve"> года.</w:t>
      </w:r>
    </w:p>
    <w:p w:rsidR="00896544" w:rsidRDefault="00C91E2A" w:rsidP="00896544">
      <w:pPr>
        <w:jc w:val="both"/>
      </w:pPr>
      <w:r>
        <w:rPr>
          <w:b/>
        </w:rPr>
        <w:t>Место оказания услуг:</w:t>
      </w:r>
      <w:r>
        <w:t xml:space="preserve"> </w:t>
      </w:r>
      <w:r w:rsidR="00D16785">
        <w:t>Ставропольский край</w:t>
      </w:r>
      <w:r>
        <w:t>.</w:t>
      </w:r>
    </w:p>
    <w:p w:rsidR="00C91E2A" w:rsidRPr="007E58D7" w:rsidRDefault="00C91E2A" w:rsidP="00896544">
      <w:pPr>
        <w:jc w:val="both"/>
        <w:rPr>
          <w:bCs/>
          <w:iCs/>
        </w:rPr>
      </w:pPr>
      <w:r>
        <w:rPr>
          <w:b/>
          <w:iCs/>
        </w:rPr>
        <w:t>Количество</w:t>
      </w:r>
      <w:bookmarkStart w:id="0" w:name="_GoBack"/>
      <w:bookmarkEnd w:id="0"/>
      <w:r w:rsidR="00263D06" w:rsidRPr="009520FC">
        <w:rPr>
          <w:bCs/>
          <w:iCs/>
        </w:rPr>
        <w:t xml:space="preserve">: </w:t>
      </w:r>
      <w:r w:rsidR="000E75E2" w:rsidRPr="009520FC">
        <w:rPr>
          <w:bCs/>
          <w:iCs/>
        </w:rPr>
        <w:t>60</w:t>
      </w:r>
      <w:r w:rsidR="00E858C7" w:rsidRPr="009520FC">
        <w:rPr>
          <w:bCs/>
          <w:iCs/>
        </w:rPr>
        <w:t xml:space="preserve"> путевок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Продолжительность 1 курса (заезда)</w:t>
      </w:r>
      <w:r>
        <w:t xml:space="preserve"> – 18 дней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41598C" w:rsidRDefault="0041598C" w:rsidP="0041598C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DF6513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41598C" w:rsidP="0041598C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</w:t>
      </w:r>
      <w:r w:rsidR="00C91E2A">
        <w:t>.</w:t>
      </w:r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797E46">
      <w:pPr>
        <w:keepNext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</w:t>
      </w:r>
      <w:r w:rsidR="00E10D04" w:rsidRPr="00797E46">
        <w:t>№291</w:t>
      </w:r>
      <w:r w:rsidR="00E10D04">
        <w:t xml:space="preserve"> </w:t>
      </w:r>
      <w:r w:rsidR="00AB46F9">
        <w:t>«</w:t>
      </w:r>
      <w:r w:rsidR="00E10D04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AB46F9">
        <w:t>»</w:t>
      </w:r>
      <w:r w:rsidR="00E10D04" w:rsidRPr="00797E46">
        <w:t xml:space="preserve"> по специальностям (специализациям), согласно профи</w:t>
      </w:r>
      <w:r w:rsidR="00E10D04">
        <w:t>лю лечения.</w:t>
      </w:r>
    </w:p>
    <w:p w:rsidR="00E57543" w:rsidRPr="00E57543" w:rsidRDefault="00E57543" w:rsidP="00E57543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 соответствовать ГОСТ Р 54599-2011 «Услуги средств размещения. Общие требования к услугам санаториев, пансионатов, центров отдыха»:</w:t>
      </w:r>
    </w:p>
    <w:p w:rsidR="00E57543" w:rsidRPr="00E57543" w:rsidRDefault="00E57543" w:rsidP="00E57543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E57543" w:rsidRPr="00E57543" w:rsidRDefault="00E57543" w:rsidP="00E57543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E57543" w:rsidRPr="00E57543" w:rsidRDefault="00E57543" w:rsidP="00E57543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E57543" w:rsidP="00E57543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53248D" w:rsidRDefault="00E57543" w:rsidP="0053248D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53248D" w:rsidRDefault="00E57543" w:rsidP="0053248D">
      <w:pPr>
        <w:widowControl w:val="0"/>
        <w:jc w:val="both"/>
        <w:rPr>
          <w:b/>
        </w:rPr>
      </w:pPr>
      <w:r w:rsidRPr="00E57543">
        <w:t xml:space="preserve">- </w:t>
      </w:r>
      <w:r w:rsidR="000A19E8">
        <w:t xml:space="preserve">с надлежащим качеством и в объемах, определенных стандартами санаторно-курортного лечения, утвержденных, </w:t>
      </w:r>
      <w:r w:rsidR="000A19E8" w:rsidRPr="00FE07CD">
        <w:rPr>
          <w:color w:val="000000"/>
        </w:rPr>
        <w:t xml:space="preserve">Приказом Министерства здравоохранения РФ от </w:t>
      </w:r>
      <w:r w:rsidR="000A19E8" w:rsidRPr="00FE07CD">
        <w:t>05.05.2016 № 279н «Об утверждении порядка организации санаторно-курортного лечения»,</w:t>
      </w:r>
      <w:r w:rsidR="000A19E8">
        <w:t xml:space="preserve"> </w:t>
      </w:r>
      <w:r w:rsidR="000A19E8" w:rsidRPr="005B2D70">
        <w:t xml:space="preserve">Методическими указаниями Минздрава России </w:t>
      </w:r>
      <w:r w:rsidR="000A19E8"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A19E8">
        <w:t xml:space="preserve">, </w:t>
      </w:r>
      <w:r w:rsidR="000A19E8"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 w:rsidR="000A19E8">
        <w:t>;</w:t>
      </w:r>
    </w:p>
    <w:p w:rsidR="00170DFF" w:rsidRPr="00170DFF" w:rsidRDefault="00E57543" w:rsidP="0053248D">
      <w:pPr>
        <w:widowControl w:val="0"/>
        <w:jc w:val="both"/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</w:t>
      </w:r>
      <w:r w:rsidR="003D1EE2" w:rsidRPr="003D1EE2">
        <w:t xml:space="preserve">сийской Федерации от 22.11.2004 </w:t>
      </w:r>
      <w:r w:rsidR="00991D0B">
        <w:t>№224 «Об утверждении стандарта санаторно-курортной помощи больным с болезнями щитовидной железы»</w:t>
      </w:r>
      <w:r w:rsidR="00976400">
        <w:t>, №210 «Об утверждении стандарта санаторно-курортной помощи больным мочекаменной болезнью и другими болезнями мочевой системы»,</w:t>
      </w:r>
      <w:r w:rsidR="00976400" w:rsidRPr="00976400">
        <w:t xml:space="preserve"> </w:t>
      </w:r>
      <w:r w:rsidR="00976400" w:rsidRPr="009B71CC">
        <w:t xml:space="preserve">23.11.2004г №278 «Об утверждении стандарта санаторно-курортной помощи больным с болезнями пищевода, желудка и </w:t>
      </w:r>
      <w:r w:rsidR="00976400" w:rsidRPr="009B71CC">
        <w:lastRenderedPageBreak/>
        <w:t>двена</w:t>
      </w:r>
      <w:r w:rsidR="00976400">
        <w:t xml:space="preserve">дцатиперстной кишки, кишечника» </w:t>
      </w:r>
      <w:r w:rsidR="00D1014C">
        <w:t>и т.д.</w:t>
      </w:r>
      <w:r w:rsidR="003D1EE2" w:rsidRPr="003D1EE2">
        <w:t>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kern w:val="2"/>
          <w:lang w:eastAsia="ar-SA"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</w:pPr>
      <w:r w:rsidRPr="00E57543">
        <w:rPr>
          <w:rFonts w:eastAsia="Lucida Sans Unicode"/>
          <w:kern w:val="2"/>
          <w:lang w:eastAsia="ar-SA"/>
        </w:rPr>
        <w:t xml:space="preserve">Здания и сооружения организации, оказывающей санаторно-курортные услуги при проведении санаторно-курортного лечения должны соответствовать требованиям </w:t>
      </w:r>
      <w:r w:rsidRPr="00E57543">
        <w:t xml:space="preserve">СП 59.13330.2012. Свод правил. Доступность зданий и сооружений для маломобильных групп населения. Актуализированная редакция СНиП 35-01-2001» утвержденным Приказом </w:t>
      </w:r>
      <w:proofErr w:type="spellStart"/>
      <w:r w:rsidRPr="00E57543">
        <w:t>Минрегиона</w:t>
      </w:r>
      <w:proofErr w:type="spellEnd"/>
      <w:r w:rsidRPr="00E57543">
        <w:t xml:space="preserve"> России от 27.12.2011 № 605: </w:t>
      </w:r>
      <w:proofErr w:type="spellStart"/>
      <w:r w:rsidRPr="00E57543">
        <w:t>безбарьерная</w:t>
      </w:r>
      <w:proofErr w:type="spellEnd"/>
      <w:r w:rsidRPr="00E57543"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 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DD243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ab/>
        <w:t>Организация досуга и развлечений,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91D4B"/>
    <w:rsid w:val="000A19E8"/>
    <w:rsid w:val="000E75E2"/>
    <w:rsid w:val="00100382"/>
    <w:rsid w:val="00100EE6"/>
    <w:rsid w:val="00170DFF"/>
    <w:rsid w:val="00172C96"/>
    <w:rsid w:val="001D37E5"/>
    <w:rsid w:val="00221BCD"/>
    <w:rsid w:val="00263D06"/>
    <w:rsid w:val="00264B99"/>
    <w:rsid w:val="0028596A"/>
    <w:rsid w:val="002B4A4A"/>
    <w:rsid w:val="00361B5D"/>
    <w:rsid w:val="003D1CF7"/>
    <w:rsid w:val="003D1EE2"/>
    <w:rsid w:val="0041598C"/>
    <w:rsid w:val="004A0879"/>
    <w:rsid w:val="004E6027"/>
    <w:rsid w:val="0053248D"/>
    <w:rsid w:val="00590478"/>
    <w:rsid w:val="005A15B7"/>
    <w:rsid w:val="005A20B6"/>
    <w:rsid w:val="005C095B"/>
    <w:rsid w:val="005F5416"/>
    <w:rsid w:val="00653993"/>
    <w:rsid w:val="006778D1"/>
    <w:rsid w:val="006E6CB1"/>
    <w:rsid w:val="00797313"/>
    <w:rsid w:val="00797E46"/>
    <w:rsid w:val="007E58D7"/>
    <w:rsid w:val="007F701D"/>
    <w:rsid w:val="00896544"/>
    <w:rsid w:val="009520FC"/>
    <w:rsid w:val="00976400"/>
    <w:rsid w:val="00991D0B"/>
    <w:rsid w:val="009E30C4"/>
    <w:rsid w:val="00A72774"/>
    <w:rsid w:val="00A8668F"/>
    <w:rsid w:val="00AB46F9"/>
    <w:rsid w:val="00BC48BC"/>
    <w:rsid w:val="00C657B5"/>
    <w:rsid w:val="00C91E2A"/>
    <w:rsid w:val="00CE6501"/>
    <w:rsid w:val="00D1014C"/>
    <w:rsid w:val="00D16785"/>
    <w:rsid w:val="00DD2433"/>
    <w:rsid w:val="00DF561C"/>
    <w:rsid w:val="00DF6513"/>
    <w:rsid w:val="00E10D04"/>
    <w:rsid w:val="00E57543"/>
    <w:rsid w:val="00E858C7"/>
    <w:rsid w:val="00E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Михаил</cp:lastModifiedBy>
  <cp:revision>21</cp:revision>
  <cp:lastPrinted>2016-02-01T12:24:00Z</cp:lastPrinted>
  <dcterms:created xsi:type="dcterms:W3CDTF">2018-01-18T07:48:00Z</dcterms:created>
  <dcterms:modified xsi:type="dcterms:W3CDTF">2018-03-15T12:15:00Z</dcterms:modified>
</cp:coreProperties>
</file>