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4" w:rsidRPr="000132AE" w:rsidRDefault="003452D4" w:rsidP="003452D4">
      <w:pPr>
        <w:autoSpaceDE w:val="0"/>
        <w:autoSpaceDN w:val="0"/>
        <w:adjustRightInd w:val="0"/>
        <w:spacing w:before="120" w:after="120"/>
        <w:ind w:firstLine="709"/>
        <w:rPr>
          <w:b/>
          <w:caps/>
        </w:rPr>
      </w:pPr>
      <w:r w:rsidRPr="000132AE">
        <w:rPr>
          <w:b/>
          <w:caps/>
        </w:rPr>
        <w:t>Техническое задание</w:t>
      </w:r>
    </w:p>
    <w:p w:rsidR="003452D4" w:rsidRPr="000132AE" w:rsidRDefault="003452D4" w:rsidP="003452D4">
      <w:pPr>
        <w:pStyle w:val="Normal"/>
        <w:spacing w:line="240" w:lineRule="auto"/>
        <w:ind w:firstLine="851"/>
        <w:jc w:val="center"/>
        <w:rPr>
          <w:b/>
          <w:sz w:val="24"/>
          <w:szCs w:val="24"/>
        </w:rPr>
      </w:pPr>
    </w:p>
    <w:p w:rsidR="003452D4" w:rsidRPr="000132AE" w:rsidRDefault="003452D4" w:rsidP="003452D4">
      <w:pPr>
        <w:suppressAutoHyphens/>
        <w:spacing w:after="120"/>
        <w:ind w:firstLine="709"/>
      </w:pPr>
      <w:r w:rsidRPr="000132AE">
        <w:rPr>
          <w:b/>
        </w:rPr>
        <w:t>Наименование и описание объекта аукциона в электронном виде:</w:t>
      </w:r>
      <w:r w:rsidRPr="000132AE">
        <w:t xml:space="preserve"> </w:t>
      </w:r>
    </w:p>
    <w:p w:rsidR="003452D4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b/>
          <w:i/>
        </w:rPr>
      </w:pPr>
      <w:r>
        <w:rPr>
          <w:b/>
          <w:i/>
          <w:lang w:eastAsia="ar-SA"/>
        </w:rPr>
        <w:t xml:space="preserve">Оказание услуг по санаторно-курортному лечению граждан – получателей государственной социальной помощи в виде набора социальных услуг </w:t>
      </w:r>
      <w:r w:rsidR="00F84D76">
        <w:rPr>
          <w:b/>
          <w:i/>
          <w:lang w:eastAsia="ar-SA"/>
        </w:rPr>
        <w:t xml:space="preserve">с </w:t>
      </w:r>
      <w:r w:rsidR="00F84D76">
        <w:rPr>
          <w:b/>
          <w:bCs/>
          <w:i/>
          <w:lang w:eastAsia="ar-SA"/>
        </w:rPr>
        <w:t>болезнями костно-мышечной системы</w:t>
      </w:r>
      <w:r w:rsidR="00F84D76">
        <w:rPr>
          <w:b/>
          <w:bCs/>
          <w:i/>
          <w:lang w:eastAsia="ar-SA"/>
        </w:rPr>
        <w:t xml:space="preserve"> </w:t>
      </w:r>
      <w:r w:rsidRPr="00A54020">
        <w:rPr>
          <w:b/>
          <w:i/>
        </w:rPr>
        <w:t>в 201</w:t>
      </w:r>
      <w:r w:rsidR="008A1890">
        <w:rPr>
          <w:b/>
          <w:i/>
        </w:rPr>
        <w:t>8</w:t>
      </w:r>
      <w:r w:rsidRPr="00A54020">
        <w:rPr>
          <w:b/>
          <w:i/>
        </w:rPr>
        <w:t xml:space="preserve"> году</w:t>
      </w:r>
      <w:r>
        <w:rPr>
          <w:b/>
          <w:i/>
        </w:rPr>
        <w:t>.</w:t>
      </w:r>
    </w:p>
    <w:p w:rsidR="003452D4" w:rsidRPr="00AF05A3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AF05A3">
        <w:rPr>
          <w:i/>
          <w:u w:val="single"/>
          <w:lang w:val="x-none" w:eastAsia="x-none"/>
        </w:rPr>
        <w:t xml:space="preserve"> Продолжительность санаторно-курортного лечения: </w:t>
      </w:r>
      <w:r>
        <w:rPr>
          <w:lang w:eastAsia="x-none"/>
        </w:rPr>
        <w:t>18</w:t>
      </w:r>
      <w:r w:rsidRPr="00AF05A3">
        <w:rPr>
          <w:lang w:val="x-none" w:eastAsia="x-none"/>
        </w:rPr>
        <w:t xml:space="preserve"> д</w:t>
      </w:r>
      <w:r>
        <w:rPr>
          <w:lang w:eastAsia="x-none"/>
        </w:rPr>
        <w:t>ней</w:t>
      </w:r>
      <w:r w:rsidRPr="00AF05A3">
        <w:rPr>
          <w:lang w:val="x-none" w:eastAsia="x-none"/>
        </w:rPr>
        <w:t xml:space="preserve">; </w:t>
      </w:r>
    </w:p>
    <w:p w:rsidR="003452D4" w:rsidRPr="00792081" w:rsidRDefault="003452D4" w:rsidP="003452D4">
      <w:pPr>
        <w:keepNext/>
        <w:tabs>
          <w:tab w:val="left" w:pos="1309"/>
        </w:tabs>
        <w:ind w:firstLine="709"/>
        <w:rPr>
          <w:lang w:eastAsia="ar-SA"/>
        </w:rPr>
      </w:pPr>
      <w:r w:rsidRPr="00792081">
        <w:rPr>
          <w:lang w:eastAsia="ar-SA"/>
        </w:rPr>
        <w:t>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3452D4" w:rsidRPr="00792081" w:rsidRDefault="003452D4" w:rsidP="003452D4">
      <w:pPr>
        <w:ind w:firstLine="709"/>
      </w:pPr>
      <w:r w:rsidRPr="00792081">
        <w:rPr>
          <w:b/>
          <w:i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792081">
        <w:t xml:space="preserve"> </w:t>
      </w:r>
    </w:p>
    <w:p w:rsidR="00F84D76" w:rsidRDefault="00F84D76" w:rsidP="00F84D76">
      <w:pPr>
        <w:pStyle w:val="a3"/>
        <w:tabs>
          <w:tab w:val="left" w:pos="360"/>
          <w:tab w:val="left" w:pos="1080"/>
        </w:tabs>
        <w:spacing w:after="0"/>
        <w:ind w:firstLine="720"/>
        <w:rPr>
          <w:sz w:val="22"/>
          <w:szCs w:val="22"/>
          <w:lang w:val="ru-RU"/>
        </w:rPr>
      </w:pPr>
      <w:proofErr w:type="gramStart"/>
      <w:r>
        <w:rPr>
          <w:lang w:val="ru-RU"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rPr>
          <w:lang w:val="ru-RU" w:eastAsia="ru-RU"/>
        </w:rPr>
        <w:t>Минздравсоцразвития</w:t>
      </w:r>
      <w:proofErr w:type="spellEnd"/>
      <w:r>
        <w:rPr>
          <w:lang w:val="ru-RU" w:eastAsia="ru-RU"/>
        </w:rPr>
        <w:t xml:space="preserve"> РФ </w:t>
      </w:r>
      <w:r>
        <w:t>от 22.11.2004 года: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)», №227 «Об утверждении  стандарта санаторно-курортной помощи больным с болезнями костно-мышечной системы</w:t>
      </w:r>
      <w:proofErr w:type="gramEnd"/>
      <w:r>
        <w:t xml:space="preserve">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</w:t>
      </w:r>
      <w:r>
        <w:rPr>
          <w:sz w:val="22"/>
          <w:szCs w:val="22"/>
        </w:rPr>
        <w:t>.</w:t>
      </w:r>
    </w:p>
    <w:p w:rsidR="003452D4" w:rsidRPr="0045791D" w:rsidRDefault="003452D4" w:rsidP="003452D4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bookmarkStart w:id="0" w:name="_GoBack"/>
      <w:bookmarkEnd w:id="0"/>
      <w:r w:rsidRPr="0045791D">
        <w:rPr>
          <w:bCs/>
          <w:lang w:val="x-none" w:eastAsia="x-none"/>
        </w:rPr>
        <w:t>Исполнитель должен обладать лицензией на осуществление медицинской деятельности(наличие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5791D">
        <w:rPr>
          <w:bCs/>
          <w:lang w:val="x-none" w:eastAsia="x-none"/>
        </w:rPr>
        <w:t>Сколково</w:t>
      </w:r>
      <w:proofErr w:type="spellEnd"/>
      <w:r w:rsidRPr="0045791D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</w:p>
    <w:p w:rsidR="003452D4" w:rsidRPr="00D87CB0" w:rsidRDefault="003452D4" w:rsidP="003452D4">
      <w:pPr>
        <w:rPr>
          <w:b/>
          <w:bCs/>
        </w:rPr>
      </w:pPr>
      <w:r w:rsidRPr="00D87CB0">
        <w:rPr>
          <w:b/>
          <w:bCs/>
        </w:rPr>
        <w:t xml:space="preserve">        Требования к условиям размещения и проживания (согласно ГОСТу 54599-2011):</w:t>
      </w:r>
    </w:p>
    <w:p w:rsidR="008A1890" w:rsidRPr="008A1890" w:rsidRDefault="008A1890" w:rsidP="008A1890">
      <w:pPr>
        <w:rPr>
          <w:b/>
          <w:bCs/>
        </w:rPr>
      </w:pPr>
    </w:p>
    <w:p w:rsidR="008A1890" w:rsidRPr="008A1890" w:rsidRDefault="008A1890" w:rsidP="008A1890">
      <w:r w:rsidRPr="008A1890">
        <w:rPr>
          <w:b/>
          <w:bCs/>
        </w:rPr>
        <w:t>4 Общие требования</w:t>
      </w:r>
    </w:p>
    <w:p w:rsidR="008A1890" w:rsidRPr="008A1890" w:rsidRDefault="008A1890" w:rsidP="008A1890">
      <w:r w:rsidRPr="008A189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>.</w:t>
      </w:r>
    </w:p>
    <w:p w:rsidR="008A1890" w:rsidRPr="008A1890" w:rsidRDefault="008A1890" w:rsidP="008A1890">
      <w:r w:rsidRPr="008A1890">
        <w:rPr>
          <w:b/>
          <w:bCs/>
        </w:rPr>
        <w:t>4.1 Требования к прилегающей территории и зоне отдыха</w:t>
      </w:r>
      <w:r w:rsidRPr="008A189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8A1890">
        <w:br/>
        <w:t>4.1.2 Территория санатория должна быть благоустроена, озеленена, ограждена и освещена в темное время суток.</w:t>
      </w:r>
    </w:p>
    <w:p w:rsidR="008A1890" w:rsidRPr="008A1890" w:rsidRDefault="008A1890" w:rsidP="008A1890">
      <w:r w:rsidRPr="008A189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8A1890" w:rsidRPr="008A1890" w:rsidRDefault="008A1890" w:rsidP="008A1890">
      <w:r w:rsidRPr="008A1890">
        <w:t>Зонирование территории может быть проведено различными способами, в том числе, с помощью зеленых насаждений.</w:t>
      </w:r>
    </w:p>
    <w:p w:rsidR="008A1890" w:rsidRPr="008A1890" w:rsidRDefault="008A1890" w:rsidP="008A1890">
      <w:r w:rsidRPr="008A1890">
        <w:lastRenderedPageBreak/>
        <w:t>4.1.4</w:t>
      </w:r>
      <w:proofErr w:type="gramStart"/>
      <w:r w:rsidRPr="008A1890">
        <w:t xml:space="preserve"> П</w:t>
      </w:r>
      <w:proofErr w:type="gramEnd"/>
      <w:r w:rsidRPr="008A189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8A1890">
        <w:br/>
        <w:t>4.1.5 Административные здания и помещения, бытовые помещения рекомендуется располагать в зоне проживания.</w:t>
      </w:r>
    </w:p>
    <w:p w:rsidR="008A1890" w:rsidRPr="008A1890" w:rsidRDefault="008A1890" w:rsidP="008A1890">
      <w:r w:rsidRPr="008A189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8A1890" w:rsidRPr="008A1890" w:rsidRDefault="008A1890" w:rsidP="008A1890">
      <w:r w:rsidRPr="008A1890">
        <w:t>4.1.6 Приемное отделение рекомендуется располагать рядом со службой размещения на первом этаже.</w:t>
      </w:r>
      <w:r w:rsidRPr="008A189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8A1890" w:rsidRPr="008A1890" w:rsidRDefault="008A1890" w:rsidP="008A1890">
      <w:r w:rsidRPr="008A189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8A1890" w:rsidRPr="008A1890" w:rsidRDefault="008A1890" w:rsidP="008A1890">
      <w:r w:rsidRPr="008A1890">
        <w:t>4.1.9</w:t>
      </w:r>
      <w:proofErr w:type="gramStart"/>
      <w:r w:rsidRPr="008A1890">
        <w:t xml:space="preserve"> Н</w:t>
      </w:r>
      <w:proofErr w:type="gramEnd"/>
      <w:r w:rsidRPr="008A1890">
        <w:t>е допустимо размещение на территории санатория функционально не связанных с их деятельностью.</w:t>
      </w:r>
      <w:r w:rsidRPr="008A189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8A1890">
        <w:br/>
        <w:t>Подходы и подъезды к средствам размещения должны иметь твердое покрытие и быть оборудованы пандусами.</w:t>
      </w:r>
    </w:p>
    <w:p w:rsidR="008A1890" w:rsidRPr="008A1890" w:rsidRDefault="008A1890" w:rsidP="008A1890">
      <w:r w:rsidRPr="008A1890">
        <w:rPr>
          <w:b/>
          <w:bCs/>
        </w:rPr>
        <w:t>4.2 Требования к зданиям, техническому оборудованию и оснащению помещений</w:t>
      </w:r>
      <w:r w:rsidRPr="008A189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8A189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8A1890" w:rsidRPr="008A1890" w:rsidRDefault="008A1890" w:rsidP="008A1890">
      <w:r w:rsidRPr="008A189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53998</w:t>
        </w:r>
      </w:hyperlink>
      <w:r w:rsidRPr="008A1890">
        <w:t>.</w:t>
      </w:r>
    </w:p>
    <w:p w:rsidR="008A1890" w:rsidRPr="008A1890" w:rsidRDefault="008A1890" w:rsidP="008A1890">
      <w:pPr>
        <w:ind w:firstLine="709"/>
      </w:pPr>
      <w:proofErr w:type="gramStart"/>
      <w:r w:rsidRPr="008A189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A1890">
        <w:t>разноуровневые</w:t>
      </w:r>
      <w:proofErr w:type="spellEnd"/>
      <w:r w:rsidRPr="008A189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A1890" w:rsidRPr="008A1890" w:rsidRDefault="008A1890" w:rsidP="008A1890">
      <w:r w:rsidRPr="008A189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1890" w:rsidRPr="008A1890" w:rsidRDefault="008A1890" w:rsidP="008A1890">
      <w:r w:rsidRPr="008A1890">
        <w:t>4.2.5</w:t>
      </w:r>
      <w:proofErr w:type="gramStart"/>
      <w:r w:rsidRPr="008A1890">
        <w:t xml:space="preserve"> В</w:t>
      </w:r>
      <w:proofErr w:type="gramEnd"/>
      <w:r w:rsidRPr="008A189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8A189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8A1890" w:rsidRPr="008A1890" w:rsidRDefault="008A1890" w:rsidP="008A1890">
      <w:r w:rsidRPr="008A1890">
        <w:t>4.2.7</w:t>
      </w:r>
      <w:proofErr w:type="gramStart"/>
      <w:r w:rsidRPr="008A1890">
        <w:t xml:space="preserve"> Н</w:t>
      </w:r>
      <w:proofErr w:type="gramEnd"/>
      <w:r w:rsidRPr="008A189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8A1890" w:rsidRPr="008A1890" w:rsidRDefault="008A1890" w:rsidP="008A1890">
      <w:r w:rsidRPr="008A189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A1890" w:rsidRPr="008A1890" w:rsidRDefault="008A1890" w:rsidP="008A1890">
      <w:r w:rsidRPr="008A1890">
        <w:t>4.2.8</w:t>
      </w:r>
      <w:proofErr w:type="gramStart"/>
      <w:r w:rsidRPr="008A1890">
        <w:t xml:space="preserve"> Н</w:t>
      </w:r>
      <w:proofErr w:type="gramEnd"/>
      <w:r w:rsidRPr="008A1890">
        <w:t>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8A1890">
        <w:br/>
        <w:t>4.2.10 Общие требования к номерам санаториев приведены в приложении Б.</w:t>
      </w:r>
      <w:r w:rsidRPr="008A1890">
        <w:br/>
      </w:r>
      <w:r w:rsidRPr="008A1890">
        <w:lastRenderedPageBreak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8A1890">
        <w:t>Роспотребнадзора</w:t>
      </w:r>
      <w:proofErr w:type="spellEnd"/>
      <w:r w:rsidRPr="008A189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A1890" w:rsidRPr="008A1890" w:rsidRDefault="008A1890" w:rsidP="008A1890">
      <w:r w:rsidRPr="008A1890">
        <w:t xml:space="preserve">4.2.12 Покрытия мебели - столов, кроватей, тумбочек, шкафов и т.п. - должны быть гладкими, </w:t>
      </w:r>
      <w:proofErr w:type="spellStart"/>
      <w:r w:rsidRPr="008A1890">
        <w:t>нетравмоопасными</w:t>
      </w:r>
      <w:proofErr w:type="spellEnd"/>
      <w:r w:rsidRPr="008A189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8A1890" w:rsidRPr="008A1890" w:rsidRDefault="008A1890" w:rsidP="008A1890">
      <w:r w:rsidRPr="008A189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8A1890" w:rsidRPr="008A1890" w:rsidRDefault="008A1890" w:rsidP="008A1890">
      <w:r w:rsidRPr="008A189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8A189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8A1890">
        <w:br/>
        <w:t>4.2.16</w:t>
      </w:r>
      <w:proofErr w:type="gramStart"/>
      <w:r w:rsidRPr="008A1890">
        <w:t xml:space="preserve"> Д</w:t>
      </w:r>
      <w:proofErr w:type="gramEnd"/>
      <w:r w:rsidRPr="008A189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8A1890" w:rsidRPr="008A1890" w:rsidRDefault="008A1890" w:rsidP="008A1890">
      <w:r w:rsidRPr="008A189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8A1890">
        <w:br/>
      </w:r>
      <w:r w:rsidRPr="008A1890">
        <w:rPr>
          <w:b/>
          <w:bCs/>
        </w:rPr>
        <w:t>5. Требования к услугам, предоставляемым в санаториях, пансионатах, центрах отдыха</w:t>
      </w:r>
    </w:p>
    <w:p w:rsidR="008A1890" w:rsidRPr="008A1890" w:rsidRDefault="008A1890" w:rsidP="008A1890">
      <w:r w:rsidRPr="008A1890">
        <w:t>5.1. Общие требования к услугам, предоставляемым в санаториях, пансионатах, центрах отдыха, приведены в приложении В.</w:t>
      </w:r>
    </w:p>
    <w:p w:rsidR="008A1890" w:rsidRPr="008A1890" w:rsidRDefault="008A1890" w:rsidP="008A1890">
      <w:r w:rsidRPr="008A1890"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8A189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8A1890">
        <w:br/>
        <w:t xml:space="preserve">5.3.К </w:t>
      </w:r>
      <w:proofErr w:type="gramStart"/>
      <w:r w:rsidRPr="008A1890">
        <w:t>дополнительным услугам, предоставляемым в санаториях относят</w:t>
      </w:r>
      <w:proofErr w:type="gramEnd"/>
      <w:r w:rsidRPr="008A1890">
        <w:t xml:space="preserve"> физкультурно-оздоровительные, туристские, бытовые, развлекательные услуги, услуги торговли и другие.</w:t>
      </w:r>
    </w:p>
    <w:p w:rsidR="008A1890" w:rsidRPr="008A1890" w:rsidRDefault="008A1890" w:rsidP="008A1890">
      <w:r w:rsidRPr="008A1890">
        <w:t xml:space="preserve">Перечень </w:t>
      </w:r>
      <w:proofErr w:type="gramStart"/>
      <w:r w:rsidRPr="008A1890">
        <w:t>дополнительных услуг, предоставляемых в санаториях устанавливает</w:t>
      </w:r>
      <w:proofErr w:type="gramEnd"/>
      <w:r w:rsidRPr="008A189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8A1890" w:rsidRPr="008A1890" w:rsidRDefault="008A1890" w:rsidP="008A1890">
      <w:r w:rsidRPr="008A1890">
        <w:t xml:space="preserve">5.4.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 xml:space="preserve"> и быть доведена до инвалидов доступным и наглядным способом.</w:t>
      </w:r>
    </w:p>
    <w:p w:rsidR="008A1890" w:rsidRPr="008A1890" w:rsidRDefault="008A1890" w:rsidP="008A1890">
      <w:r w:rsidRPr="008A189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8A1890" w:rsidRPr="008A1890" w:rsidRDefault="008A1890" w:rsidP="008A1890">
      <w:r w:rsidRPr="008A1890">
        <w:t>- фирменное наименование (наименование) исполнителя услуг и вышестоящей организации;</w:t>
      </w:r>
    </w:p>
    <w:p w:rsidR="008A1890" w:rsidRPr="008A1890" w:rsidRDefault="008A1890" w:rsidP="008A1890">
      <w:r w:rsidRPr="008A1890">
        <w:t>- порядок (правила) проживания в средстве размещения;</w:t>
      </w:r>
    </w:p>
    <w:p w:rsidR="008A1890" w:rsidRPr="008A1890" w:rsidRDefault="008A1890" w:rsidP="008A1890">
      <w:r w:rsidRPr="008A1890">
        <w:t>- сведения о классификации средства размещения (свидетельство о категории);</w:t>
      </w:r>
    </w:p>
    <w:p w:rsidR="008A1890" w:rsidRPr="008A1890" w:rsidRDefault="008A1890" w:rsidP="008A1890">
      <w:r w:rsidRPr="008A1890">
        <w:t>- сведения о лицензировании и сертификации предоставляемых услуг (лицензии и сертификаты соответствия);</w:t>
      </w:r>
      <w:r w:rsidRPr="008A1890">
        <w:br/>
        <w:t>- перечень предоставляемых услуг, включенных в стоимость путевки;</w:t>
      </w:r>
    </w:p>
    <w:p w:rsidR="008A1890" w:rsidRPr="008A1890" w:rsidRDefault="008A1890" w:rsidP="008A1890">
      <w:r w:rsidRPr="008A1890">
        <w:t>- перечень дополнительных платных услуг, их стоимость и порядок оплаты;</w:t>
      </w:r>
    </w:p>
    <w:p w:rsidR="008A1890" w:rsidRPr="008A1890" w:rsidRDefault="008A1890" w:rsidP="008A1890">
      <w:r w:rsidRPr="008A1890">
        <w:t>- перечень документов, необходимых для проживания и лечения;</w:t>
      </w:r>
    </w:p>
    <w:p w:rsidR="008A1890" w:rsidRPr="008A1890" w:rsidRDefault="008A1890" w:rsidP="008A1890">
      <w:r w:rsidRPr="008A1890">
        <w:t>- порядок расчетов с потребителями услуг и другую полезную информацию.</w:t>
      </w:r>
    </w:p>
    <w:p w:rsidR="008A1890" w:rsidRPr="008A1890" w:rsidRDefault="008A1890" w:rsidP="008A1890">
      <w:r w:rsidRPr="008A1890"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6. Требования безопасности</w:t>
      </w:r>
    </w:p>
    <w:p w:rsidR="008A1890" w:rsidRPr="008A1890" w:rsidRDefault="008A1890" w:rsidP="008A1890">
      <w:r w:rsidRPr="008A1890">
        <w:lastRenderedPageBreak/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1890" w:rsidRPr="008A1890" w:rsidRDefault="008A1890" w:rsidP="008A1890">
      <w:r w:rsidRPr="008A1890">
        <w:t>6.2.В санаториях следует соблюдать санитарно-гигиенические и противоэпидемиологические правила и нормы в части:</w:t>
      </w:r>
    </w:p>
    <w:p w:rsidR="008A1890" w:rsidRPr="008A1890" w:rsidRDefault="008A1890" w:rsidP="008A1890">
      <w:r w:rsidRPr="008A1890">
        <w:t>- содержания прилегающей территории, мест общего пользования, всех помещений средств размещения;</w:t>
      </w:r>
      <w:r w:rsidRPr="008A1890">
        <w:br/>
        <w:t>- уборки номеров, других общественных и служебных помещений;</w:t>
      </w:r>
      <w:r w:rsidRPr="008A189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1890" w:rsidRPr="008A1890" w:rsidRDefault="008A1890" w:rsidP="008A1890">
      <w:r w:rsidRPr="008A1890">
        <w:t>- обработки (стирки, глажения, хранения) белья;</w:t>
      </w:r>
    </w:p>
    <w:p w:rsidR="008A1890" w:rsidRPr="008A1890" w:rsidRDefault="008A1890" w:rsidP="008A1890">
      <w:r w:rsidRPr="008A1890">
        <w:t>- содержания и обработки уборочного инвентаря;</w:t>
      </w:r>
    </w:p>
    <w:p w:rsidR="008A1890" w:rsidRPr="008A1890" w:rsidRDefault="008A1890" w:rsidP="008A1890">
      <w:r w:rsidRPr="008A1890">
        <w:t>- удаления отходов и защиты от насекомых и грызунов;</w:t>
      </w:r>
    </w:p>
    <w:p w:rsidR="008A1890" w:rsidRPr="008A1890" w:rsidRDefault="008A1890" w:rsidP="008A1890">
      <w:r w:rsidRPr="008A1890">
        <w:t>- качества питьевой воды и воды хозяйственного назначения;</w:t>
      </w:r>
    </w:p>
    <w:p w:rsidR="008A1890" w:rsidRPr="008A1890" w:rsidRDefault="008A1890" w:rsidP="008A1890">
      <w:r w:rsidRPr="008A1890">
        <w:t>- освещения и состояния микроклимата в номерах, общественных и производственных помещениях.</w:t>
      </w:r>
      <w:r w:rsidRPr="008A1890">
        <w:br/>
        <w:t xml:space="preserve">6.3. Услуги учреждений отдыха и оздоровления для детей должны соответствовать требованиям </w:t>
      </w:r>
      <w:hyperlink r:id="rId8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52887</w:t>
        </w:r>
      </w:hyperlink>
      <w:r w:rsidRPr="008A1890">
        <w:t>.</w:t>
      </w:r>
    </w:p>
    <w:p w:rsidR="008A1890" w:rsidRPr="008A1890" w:rsidRDefault="008A1890" w:rsidP="008A1890">
      <w:r w:rsidRPr="008A1890"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7. Требования охраны окружающей среды</w:t>
      </w:r>
    </w:p>
    <w:p w:rsidR="008A1890" w:rsidRPr="008A1890" w:rsidRDefault="008A1890" w:rsidP="008A1890">
      <w:r w:rsidRPr="008A1890">
        <w:t>7.1. Санатории должны быть расположены в местностях с благоприятными экологическими условиями.</w:t>
      </w:r>
    </w:p>
    <w:p w:rsidR="008A1890" w:rsidRPr="008A1890" w:rsidRDefault="008A1890" w:rsidP="008A1890">
      <w:r w:rsidRPr="008A1890">
        <w:t xml:space="preserve">7.2. Оказание услуг в санаториях  не должно сопровождаться ухудшением характеристик природной среды, в </w:t>
      </w:r>
      <w:proofErr w:type="spellStart"/>
      <w:r w:rsidRPr="008A1890">
        <w:t>т.ч</w:t>
      </w:r>
      <w:proofErr w:type="spellEnd"/>
      <w:r w:rsidRPr="008A1890"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8. Требования к персоналу</w:t>
      </w:r>
    </w:p>
    <w:p w:rsidR="008A1890" w:rsidRPr="008A1890" w:rsidRDefault="008A1890" w:rsidP="008A1890">
      <w:r w:rsidRPr="008A1890"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8A1890" w:rsidRPr="008A1890" w:rsidRDefault="008A1890" w:rsidP="008A1890">
      <w:r w:rsidRPr="008A1890">
        <w:t>Персонал специализированных средств размещения должен быть подготовлен к действиям в чрезвычайных ситуациях.</w:t>
      </w:r>
    </w:p>
    <w:p w:rsidR="008A1890" w:rsidRPr="008A1890" w:rsidRDefault="008A1890" w:rsidP="008A1890">
      <w:pPr>
        <w:rPr>
          <w:b/>
          <w:bCs/>
        </w:rPr>
      </w:pPr>
      <w:r w:rsidRPr="008A1890">
        <w:br/>
      </w:r>
      <w:r w:rsidRPr="008A1890">
        <w:rPr>
          <w:b/>
          <w:bCs/>
        </w:rPr>
        <w:t>Приложение</w:t>
      </w:r>
      <w:proofErr w:type="gramStart"/>
      <w:r w:rsidRPr="008A1890">
        <w:rPr>
          <w:b/>
          <w:bCs/>
        </w:rPr>
        <w:t xml:space="preserve"> А</w:t>
      </w:r>
      <w:proofErr w:type="gramEnd"/>
      <w:r w:rsidRPr="008A1890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1444"/>
      </w:tblGrid>
      <w:tr w:rsidR="008A1890" w:rsidRPr="008A1890" w:rsidTr="0003497C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зданиям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отдельный</w:t>
            </w:r>
            <w:proofErr w:type="gramEnd"/>
            <w:r w:rsidRPr="008A1890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8A1890">
              <w:rPr>
                <w:sz w:val="18"/>
                <w:szCs w:val="18"/>
              </w:rPr>
              <w:t>машиномест</w:t>
            </w:r>
            <w:proofErr w:type="spellEnd"/>
            <w:r w:rsidRPr="008A1890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Водоснабжение (круглосуточно)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Ли</w:t>
            </w:r>
            <w:proofErr w:type="gramStart"/>
            <w:r w:rsidRPr="008A1890">
              <w:rPr>
                <w:sz w:val="18"/>
                <w:szCs w:val="18"/>
              </w:rPr>
              <w:t>фт в зд</w:t>
            </w:r>
            <w:proofErr w:type="gramEnd"/>
            <w:r w:rsidRPr="008A1890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8A1890">
              <w:rPr>
                <w:sz w:val="18"/>
                <w:szCs w:val="18"/>
              </w:rPr>
              <w:t>междугородный</w:t>
            </w:r>
            <w:proofErr w:type="gramEnd"/>
            <w:r w:rsidRPr="008A1890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спинальных больных.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Для санаториев с проживанием с детьми.</w:t>
            </w:r>
            <w:r w:rsidRPr="008A1890">
              <w:rPr>
                <w:sz w:val="18"/>
                <w:szCs w:val="18"/>
              </w:rPr>
              <w:br/>
            </w:r>
            <w:r w:rsidRPr="008A1890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lastRenderedPageBreak/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Б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Санатории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8A1890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8A1890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8A1890">
              <w:rPr>
                <w:sz w:val="18"/>
                <w:szCs w:val="18"/>
              </w:rPr>
              <w:t>для</w:t>
            </w:r>
            <w:proofErr w:type="gramEnd"/>
            <w:r w:rsidRPr="008A1890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8A1890">
              <w:rPr>
                <w:sz w:val="18"/>
                <w:szCs w:val="18"/>
              </w:rPr>
              <w:t>проживающему</w:t>
            </w:r>
            <w:proofErr w:type="gramEnd"/>
            <w:r w:rsidRPr="008A1890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одноместного - 9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двухместного - 12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  <w:r w:rsidRPr="008A1890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- 6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A1890">
              <w:rPr>
                <w:sz w:val="18"/>
                <w:szCs w:val="18"/>
              </w:rPr>
              <w:t>Электророзетки</w:t>
            </w:r>
            <w:proofErr w:type="spellEnd"/>
            <w:r w:rsidRPr="008A1890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8A1890">
              <w:rPr>
                <w:sz w:val="18"/>
                <w:szCs w:val="18"/>
              </w:rPr>
              <w:t>наматрацником</w:t>
            </w:r>
            <w:proofErr w:type="spellEnd"/>
            <w:r w:rsidRPr="008A1890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  <w:r w:rsidRPr="008A1890">
              <w:rPr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Пепельница (ы)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Анкета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Занавес для ванны (при наличии ванны или душа в ванне)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8A1890">
              <w:rPr>
                <w:sz w:val="18"/>
                <w:szCs w:val="18"/>
              </w:rPr>
              <w:t>банное</w:t>
            </w:r>
            <w:proofErr w:type="gramEnd"/>
            <w:r w:rsidRPr="008A1890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В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8A1890" w:rsidRPr="008A1890" w:rsidRDefault="008A1890" w:rsidP="008A1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8A1890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ind w:firstLine="709"/>
      </w:pPr>
    </w:p>
    <w:p w:rsidR="008A1890" w:rsidRPr="008A1890" w:rsidRDefault="008A1890" w:rsidP="008A1890"/>
    <w:p w:rsidR="003452D4" w:rsidRPr="00FF34B7" w:rsidRDefault="003452D4" w:rsidP="003452D4"/>
    <w:p w:rsidR="00EA49FF" w:rsidRDefault="00EA49FF"/>
    <w:sectPr w:rsidR="00EA49FF" w:rsidSect="008A1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4"/>
    <w:rsid w:val="003452D4"/>
    <w:rsid w:val="00860DD8"/>
    <w:rsid w:val="008A1890"/>
    <w:rsid w:val="009C5B3D"/>
    <w:rsid w:val="00AE3EE5"/>
    <w:rsid w:val="00C42B9B"/>
    <w:rsid w:val="00EA49FF"/>
    <w:rsid w:val="00F730AC"/>
    <w:rsid w:val="00F84D76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Хабалова А.А.</cp:lastModifiedBy>
  <cp:revision>3</cp:revision>
  <dcterms:created xsi:type="dcterms:W3CDTF">2018-03-01T13:19:00Z</dcterms:created>
  <dcterms:modified xsi:type="dcterms:W3CDTF">2018-03-01T13:19:00Z</dcterms:modified>
</cp:coreProperties>
</file>