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D40" w:rsidRPr="002D7661" w:rsidRDefault="00840D40" w:rsidP="00840D40">
      <w:pPr>
        <w:spacing w:after="0" w:line="240" w:lineRule="auto"/>
        <w:ind w:left="-142"/>
        <w:jc w:val="center"/>
        <w:rPr>
          <w:rFonts w:ascii="Times New Roman" w:hAnsi="Times New Roman"/>
          <w:b/>
          <w:sz w:val="27"/>
          <w:szCs w:val="27"/>
        </w:rPr>
      </w:pPr>
      <w:r w:rsidRPr="002D7661">
        <w:rPr>
          <w:rFonts w:ascii="Times New Roman" w:hAnsi="Times New Roman"/>
          <w:b/>
          <w:sz w:val="27"/>
          <w:szCs w:val="27"/>
        </w:rPr>
        <w:t>ТЕХНИЧЕСКОЕ ЗАДАНИЕ</w:t>
      </w:r>
    </w:p>
    <w:p w:rsidR="00840D40" w:rsidRPr="00742394" w:rsidRDefault="00840D40" w:rsidP="00840D40">
      <w:pPr>
        <w:tabs>
          <w:tab w:val="left" w:pos="2340"/>
          <w:tab w:val="left" w:pos="2520"/>
          <w:tab w:val="left" w:pos="27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0D40" w:rsidRPr="00742394" w:rsidRDefault="00840D40" w:rsidP="00840D40">
      <w:pPr>
        <w:tabs>
          <w:tab w:val="left" w:pos="2340"/>
          <w:tab w:val="left" w:pos="2520"/>
          <w:tab w:val="left" w:pos="27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42394">
        <w:rPr>
          <w:rFonts w:ascii="Times New Roman" w:hAnsi="Times New Roman"/>
          <w:b/>
          <w:sz w:val="28"/>
          <w:szCs w:val="28"/>
        </w:rPr>
        <w:t>1. Заказчик:</w:t>
      </w:r>
    </w:p>
    <w:p w:rsidR="00840D40" w:rsidRPr="00742394" w:rsidRDefault="00840D40" w:rsidP="00840D40">
      <w:pPr>
        <w:tabs>
          <w:tab w:val="left" w:pos="2340"/>
          <w:tab w:val="left" w:pos="2520"/>
          <w:tab w:val="left" w:pos="27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42394">
        <w:rPr>
          <w:rFonts w:ascii="Times New Roman" w:hAnsi="Times New Roman"/>
          <w:sz w:val="28"/>
          <w:szCs w:val="28"/>
        </w:rPr>
        <w:t>Фонд социального страхования Российской Федерации.</w:t>
      </w:r>
    </w:p>
    <w:p w:rsidR="00840D40" w:rsidRPr="00742394" w:rsidRDefault="00840D40" w:rsidP="00840D40">
      <w:pPr>
        <w:tabs>
          <w:tab w:val="left" w:pos="2340"/>
          <w:tab w:val="left" w:pos="2520"/>
          <w:tab w:val="left" w:pos="27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0D40" w:rsidRPr="00742394" w:rsidRDefault="00840D40" w:rsidP="00840D40">
      <w:pPr>
        <w:tabs>
          <w:tab w:val="left" w:pos="2340"/>
          <w:tab w:val="left" w:pos="2520"/>
          <w:tab w:val="left" w:pos="27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42394">
        <w:rPr>
          <w:rFonts w:ascii="Times New Roman" w:hAnsi="Times New Roman"/>
          <w:b/>
          <w:sz w:val="28"/>
          <w:szCs w:val="28"/>
        </w:rPr>
        <w:t>2. Источник финансирования:</w:t>
      </w:r>
    </w:p>
    <w:p w:rsidR="00840D40" w:rsidRPr="00742394" w:rsidRDefault="00840D40" w:rsidP="00840D40">
      <w:pPr>
        <w:tabs>
          <w:tab w:val="left" w:pos="2340"/>
          <w:tab w:val="left" w:pos="2520"/>
          <w:tab w:val="left" w:pos="27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42394">
        <w:rPr>
          <w:rFonts w:ascii="Times New Roman" w:hAnsi="Times New Roman"/>
          <w:sz w:val="28"/>
          <w:szCs w:val="28"/>
        </w:rPr>
        <w:t>Бюджет Фонда социального страхования Российской Федерации.</w:t>
      </w:r>
    </w:p>
    <w:p w:rsidR="00840D40" w:rsidRPr="00742394" w:rsidRDefault="00840D40" w:rsidP="00840D40">
      <w:pPr>
        <w:tabs>
          <w:tab w:val="left" w:pos="2340"/>
          <w:tab w:val="left" w:pos="2520"/>
          <w:tab w:val="left" w:pos="27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0D40" w:rsidRPr="00742394" w:rsidRDefault="00840D40" w:rsidP="00840D40">
      <w:pPr>
        <w:tabs>
          <w:tab w:val="left" w:pos="2340"/>
          <w:tab w:val="left" w:pos="2520"/>
          <w:tab w:val="left" w:pos="27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42394">
        <w:rPr>
          <w:rFonts w:ascii="Times New Roman" w:hAnsi="Times New Roman"/>
          <w:b/>
          <w:sz w:val="28"/>
          <w:szCs w:val="28"/>
        </w:rPr>
        <w:t>3. Предмет оказание услуг:</w:t>
      </w:r>
    </w:p>
    <w:p w:rsidR="00840D40" w:rsidRPr="00742394" w:rsidRDefault="00840D40" w:rsidP="00840D40">
      <w:pPr>
        <w:keepNext/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работ </w:t>
      </w:r>
      <w:r w:rsidRPr="00742394">
        <w:rPr>
          <w:rFonts w:ascii="Times New Roman" w:hAnsi="Times New Roman"/>
          <w:sz w:val="28"/>
          <w:szCs w:val="28"/>
        </w:rPr>
        <w:t>по техническому обслуживанию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742394">
        <w:rPr>
          <w:rFonts w:ascii="Times New Roman" w:hAnsi="Times New Roman"/>
          <w:sz w:val="28"/>
          <w:szCs w:val="28"/>
        </w:rPr>
        <w:t xml:space="preserve">ремонту автомобилей Фонда социального страхования Российской Федерации марки </w:t>
      </w:r>
      <w:r>
        <w:rPr>
          <w:rFonts w:ascii="Times New Roman" w:hAnsi="Times New Roman"/>
          <w:sz w:val="28"/>
          <w:szCs w:val="28"/>
        </w:rPr>
        <w:t>Форд</w:t>
      </w:r>
      <w:r w:rsidRPr="00742394">
        <w:rPr>
          <w:rFonts w:ascii="Times New Roman" w:hAnsi="Times New Roman"/>
          <w:sz w:val="28"/>
          <w:szCs w:val="28"/>
        </w:rPr>
        <w:t xml:space="preserve">, </w:t>
      </w:r>
      <w:r w:rsidRPr="00742394">
        <w:rPr>
          <w:rFonts w:ascii="Times New Roman" w:hAnsi="Times New Roman"/>
          <w:bCs/>
          <w:iCs/>
          <w:sz w:val="28"/>
          <w:szCs w:val="28"/>
        </w:rPr>
        <w:t>включая поставку дополнительных расходных материалов, не входящих в плановое техническое обслуживание.</w:t>
      </w:r>
    </w:p>
    <w:p w:rsidR="00840D40" w:rsidRPr="00742394" w:rsidRDefault="00840D40" w:rsidP="00840D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0D40" w:rsidRDefault="00840D40" w:rsidP="00840D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42394">
        <w:rPr>
          <w:rFonts w:ascii="Times New Roman" w:hAnsi="Times New Roman"/>
          <w:b/>
          <w:sz w:val="28"/>
          <w:szCs w:val="28"/>
        </w:rPr>
        <w:t>Перечень автомобилей:</w:t>
      </w:r>
    </w:p>
    <w:tbl>
      <w:tblPr>
        <w:tblW w:w="8980" w:type="dxa"/>
        <w:tblInd w:w="113" w:type="dxa"/>
        <w:tblLook w:val="04A0" w:firstRow="1" w:lastRow="0" w:firstColumn="1" w:lastColumn="0" w:noHBand="0" w:noVBand="1"/>
      </w:tblPr>
      <w:tblGrid>
        <w:gridCol w:w="988"/>
        <w:gridCol w:w="3827"/>
        <w:gridCol w:w="2322"/>
        <w:gridCol w:w="1843"/>
      </w:tblGrid>
      <w:tr w:rsidR="00840D40" w:rsidRPr="008356A4" w:rsidTr="00840D40">
        <w:trPr>
          <w:trHeight w:val="62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Марка автомобиля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Гос. номер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Год выпуска</w:t>
            </w:r>
          </w:p>
        </w:tc>
      </w:tr>
      <w:tr w:rsidR="00840D40" w:rsidRPr="008356A4" w:rsidTr="00840D4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Форд Мондео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А802ОО199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2010</w:t>
            </w:r>
          </w:p>
        </w:tc>
      </w:tr>
      <w:tr w:rsidR="00840D40" w:rsidRPr="008356A4" w:rsidTr="00840D40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Форд Мондео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Н707ТТ177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2010</w:t>
            </w:r>
          </w:p>
        </w:tc>
      </w:tr>
      <w:tr w:rsidR="00840D40" w:rsidRPr="008356A4" w:rsidTr="00840D40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Форд Мондео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М766РО197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2011</w:t>
            </w:r>
          </w:p>
        </w:tc>
      </w:tr>
      <w:tr w:rsidR="00840D40" w:rsidRPr="008356A4" w:rsidTr="00840D40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Форд Мондео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М768РО197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2011</w:t>
            </w:r>
          </w:p>
        </w:tc>
      </w:tr>
      <w:tr w:rsidR="00840D40" w:rsidRPr="008356A4" w:rsidTr="00840D40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Форд Мондео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М769РО197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2011</w:t>
            </w:r>
          </w:p>
        </w:tc>
      </w:tr>
      <w:tr w:rsidR="00840D40" w:rsidRPr="008356A4" w:rsidTr="00840D40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Форд Мондео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М770РО197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2011</w:t>
            </w:r>
          </w:p>
        </w:tc>
      </w:tr>
      <w:tr w:rsidR="00840D40" w:rsidRPr="008356A4" w:rsidTr="00840D40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Форд Мондео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М771РО197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2011</w:t>
            </w:r>
          </w:p>
        </w:tc>
      </w:tr>
      <w:tr w:rsidR="00840D40" w:rsidRPr="008356A4" w:rsidTr="00840D40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Форд Мондео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М773РО197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2011</w:t>
            </w:r>
          </w:p>
        </w:tc>
      </w:tr>
      <w:tr w:rsidR="00840D40" w:rsidRPr="008356A4" w:rsidTr="00840D40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Форд Мондео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М788РО197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2011</w:t>
            </w:r>
          </w:p>
        </w:tc>
      </w:tr>
      <w:tr w:rsidR="00840D40" w:rsidRPr="008356A4" w:rsidTr="00840D40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Форд Мондео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М789РО197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2011</w:t>
            </w:r>
          </w:p>
        </w:tc>
      </w:tr>
      <w:tr w:rsidR="00840D40" w:rsidRPr="008356A4" w:rsidTr="00840D40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Форд Мондео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М790РО197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2011</w:t>
            </w:r>
          </w:p>
        </w:tc>
      </w:tr>
      <w:tr w:rsidR="00840D40" w:rsidRPr="008356A4" w:rsidTr="00840D40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Форд Мондео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М791РО197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2011</w:t>
            </w:r>
          </w:p>
        </w:tc>
      </w:tr>
      <w:tr w:rsidR="00840D40" w:rsidRPr="008356A4" w:rsidTr="00840D40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Форд </w:t>
            </w:r>
            <w:proofErr w:type="spellStart"/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Торнео</w:t>
            </w:r>
            <w:proofErr w:type="spellEnd"/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Коннект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М792РО197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2011</w:t>
            </w:r>
          </w:p>
        </w:tc>
      </w:tr>
      <w:tr w:rsidR="00840D40" w:rsidRPr="008356A4" w:rsidTr="00840D40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Форд Мондео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О004РХ77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2013</w:t>
            </w:r>
          </w:p>
        </w:tc>
      </w:tr>
      <w:tr w:rsidR="00840D40" w:rsidRPr="008356A4" w:rsidTr="00840D40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Форд Мондео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О005РХ77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2013</w:t>
            </w:r>
          </w:p>
        </w:tc>
      </w:tr>
      <w:tr w:rsidR="00840D40" w:rsidRPr="008356A4" w:rsidTr="00840D40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Форд Мондео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О050РХ77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2013</w:t>
            </w:r>
          </w:p>
        </w:tc>
      </w:tr>
      <w:tr w:rsidR="00840D40" w:rsidRPr="008356A4" w:rsidTr="00840D40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Форд Мондео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О051РХ77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2013</w:t>
            </w:r>
          </w:p>
        </w:tc>
      </w:tr>
      <w:tr w:rsidR="00840D40" w:rsidRPr="008356A4" w:rsidTr="00840D40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Форд Мондео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О053РХ77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2013</w:t>
            </w:r>
          </w:p>
        </w:tc>
      </w:tr>
      <w:tr w:rsidR="00840D40" w:rsidRPr="008356A4" w:rsidTr="00840D40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Форд Мондео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С495НМ777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</w:tc>
      </w:tr>
      <w:tr w:rsidR="00840D40" w:rsidRPr="008356A4" w:rsidTr="00840D40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Форд Мондео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С494НМ777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</w:tc>
      </w:tr>
      <w:tr w:rsidR="00840D40" w:rsidRPr="008356A4" w:rsidTr="00840D40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Форд Мондео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С595НМ777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</w:tc>
      </w:tr>
      <w:tr w:rsidR="00840D40" w:rsidRPr="008356A4" w:rsidTr="00840D40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Форд Мондео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C600НМ777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</w:tc>
      </w:tr>
      <w:tr w:rsidR="00840D40" w:rsidRPr="008356A4" w:rsidTr="00840D4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Форд Транзит VAN (222700)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С550НМ777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6A4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</w:tc>
      </w:tr>
      <w:tr w:rsidR="00840D40" w:rsidRPr="008356A4" w:rsidTr="00840D40">
        <w:trPr>
          <w:trHeight w:val="3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40" w:rsidRDefault="00840D40" w:rsidP="00840D40">
            <w:r w:rsidRPr="00226B92">
              <w:rPr>
                <w:rFonts w:ascii="Times New Roman" w:hAnsi="Times New Roman"/>
                <w:color w:val="000000"/>
                <w:sz w:val="28"/>
                <w:szCs w:val="28"/>
              </w:rPr>
              <w:t>Форд Мондео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D40" w:rsidRPr="008356A4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А472АТ799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</w:tr>
      <w:tr w:rsidR="00840D40" w:rsidRPr="008356A4" w:rsidTr="00840D40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40" w:rsidRDefault="00840D40" w:rsidP="00840D40">
            <w:r w:rsidRPr="00226B92">
              <w:rPr>
                <w:rFonts w:ascii="Times New Roman" w:hAnsi="Times New Roman"/>
                <w:color w:val="000000"/>
                <w:sz w:val="28"/>
                <w:szCs w:val="28"/>
              </w:rPr>
              <w:t>Форд Мондео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D40" w:rsidRPr="008356A4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А502АТ799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D40" w:rsidRDefault="00840D40" w:rsidP="00840D40">
            <w:pPr>
              <w:jc w:val="center"/>
            </w:pPr>
            <w:r w:rsidRPr="00E76BA8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</w:tr>
      <w:tr w:rsidR="00840D40" w:rsidRPr="008356A4" w:rsidTr="00840D40">
        <w:trPr>
          <w:trHeight w:val="41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40" w:rsidRDefault="00840D40" w:rsidP="00840D40">
            <w:r w:rsidRPr="00226B92">
              <w:rPr>
                <w:rFonts w:ascii="Times New Roman" w:hAnsi="Times New Roman"/>
                <w:color w:val="000000"/>
                <w:sz w:val="28"/>
                <w:szCs w:val="28"/>
              </w:rPr>
              <w:t>Форд Мондео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D40" w:rsidRPr="008356A4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А321АТ799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D40" w:rsidRDefault="00840D40" w:rsidP="00840D40">
            <w:pPr>
              <w:jc w:val="center"/>
            </w:pPr>
            <w:r w:rsidRPr="00E76BA8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</w:tr>
      <w:tr w:rsidR="00840D40" w:rsidRPr="008356A4" w:rsidTr="00840D40">
        <w:trPr>
          <w:trHeight w:val="39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40" w:rsidRPr="008356A4" w:rsidRDefault="00840D40" w:rsidP="00840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D40" w:rsidRDefault="00840D40" w:rsidP="00840D40">
            <w:r w:rsidRPr="00226B92">
              <w:rPr>
                <w:rFonts w:ascii="Times New Roman" w:hAnsi="Times New Roman"/>
                <w:color w:val="000000"/>
                <w:sz w:val="28"/>
                <w:szCs w:val="28"/>
              </w:rPr>
              <w:t>Форд Мондео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D40" w:rsidRPr="008356A4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А467АТ799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D40" w:rsidRDefault="00840D40" w:rsidP="00840D40">
            <w:pPr>
              <w:jc w:val="center"/>
            </w:pPr>
            <w:r w:rsidRPr="00E76BA8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</w:tr>
    </w:tbl>
    <w:p w:rsidR="00840D40" w:rsidRPr="00742394" w:rsidRDefault="00840D40" w:rsidP="00840D40">
      <w:pPr>
        <w:pStyle w:val="Style8"/>
        <w:widowControl/>
        <w:tabs>
          <w:tab w:val="left" w:pos="709"/>
        </w:tabs>
        <w:spacing w:before="70"/>
        <w:rPr>
          <w:rStyle w:val="FontStyle21"/>
          <w:sz w:val="28"/>
          <w:szCs w:val="28"/>
        </w:rPr>
      </w:pPr>
      <w:r w:rsidRPr="00742394">
        <w:rPr>
          <w:rStyle w:val="FontStyle21"/>
          <w:sz w:val="28"/>
          <w:szCs w:val="28"/>
        </w:rPr>
        <w:t>4. Требования к выполняемым работам:</w:t>
      </w:r>
    </w:p>
    <w:p w:rsidR="00840D40" w:rsidRPr="00742394" w:rsidRDefault="00840D40" w:rsidP="00840D40">
      <w:pPr>
        <w:pStyle w:val="Style7"/>
        <w:widowControl/>
        <w:spacing w:line="240" w:lineRule="auto"/>
        <w:ind w:firstLine="0"/>
        <w:jc w:val="both"/>
        <w:rPr>
          <w:rStyle w:val="FontStyle18"/>
          <w:sz w:val="28"/>
          <w:szCs w:val="28"/>
        </w:rPr>
      </w:pPr>
      <w:r w:rsidRPr="00742394">
        <w:rPr>
          <w:rStyle w:val="FontStyle18"/>
          <w:sz w:val="28"/>
          <w:szCs w:val="28"/>
        </w:rPr>
        <w:t xml:space="preserve">          Техническое обслуживание и ремонт автомобилей осуществляться   </w:t>
      </w:r>
      <w:r>
        <w:rPr>
          <w:rStyle w:val="FontStyle18"/>
          <w:sz w:val="28"/>
          <w:szCs w:val="28"/>
        </w:rPr>
        <w:t>специализированным сервисным центром</w:t>
      </w:r>
      <w:r w:rsidRPr="00742394">
        <w:rPr>
          <w:rStyle w:val="FontStyle18"/>
          <w:sz w:val="28"/>
          <w:szCs w:val="28"/>
        </w:rPr>
        <w:t xml:space="preserve">. </w:t>
      </w:r>
    </w:p>
    <w:p w:rsidR="00840D40" w:rsidRPr="00742394" w:rsidRDefault="00840D40" w:rsidP="00840D40">
      <w:pPr>
        <w:pStyle w:val="Style7"/>
        <w:widowControl/>
        <w:spacing w:line="240" w:lineRule="auto"/>
        <w:ind w:firstLine="0"/>
        <w:jc w:val="both"/>
        <w:rPr>
          <w:rStyle w:val="FontStyle18"/>
          <w:sz w:val="28"/>
          <w:szCs w:val="28"/>
        </w:rPr>
      </w:pPr>
      <w:r w:rsidRPr="00742394">
        <w:rPr>
          <w:rStyle w:val="FontStyle18"/>
          <w:sz w:val="28"/>
          <w:szCs w:val="28"/>
        </w:rPr>
        <w:t xml:space="preserve">          Исполнитель обеспечивает:</w:t>
      </w:r>
    </w:p>
    <w:p w:rsidR="00840D40" w:rsidRPr="009E6259" w:rsidRDefault="00840D40" w:rsidP="00840D40">
      <w:pPr>
        <w:pStyle w:val="Style4"/>
        <w:widowControl/>
        <w:numPr>
          <w:ilvl w:val="1"/>
          <w:numId w:val="8"/>
        </w:numPr>
        <w:ind w:left="0" w:firstLine="567"/>
        <w:rPr>
          <w:rStyle w:val="FontStyle11"/>
          <w:rFonts w:eastAsia="Arial Unicode MS"/>
          <w:sz w:val="28"/>
          <w:szCs w:val="28"/>
        </w:rPr>
      </w:pPr>
      <w:r w:rsidRPr="009E6259">
        <w:rPr>
          <w:rStyle w:val="FontStyle11"/>
          <w:sz w:val="28"/>
          <w:szCs w:val="28"/>
        </w:rPr>
        <w:t>Место оказания Услуг: услуги оказываются на СТОА Исполнителя, расположенной в ЦАО, г. Москвы. Данное требование установлено в целях экономии средств субсидий, выделяемых Заказчику для выполнения государственного задания - для исключения дополнительных расходов Заказчика, таких как перепробеги автомобилей и перерасход бензина.</w:t>
      </w:r>
    </w:p>
    <w:p w:rsidR="00840D40" w:rsidRPr="009E6259" w:rsidRDefault="00840D40" w:rsidP="00840D40">
      <w:pPr>
        <w:pStyle w:val="Style4"/>
        <w:widowControl/>
        <w:ind w:firstLine="567"/>
        <w:rPr>
          <w:rStyle w:val="FontStyle11"/>
          <w:sz w:val="28"/>
          <w:szCs w:val="28"/>
          <w:lang w:eastAsia="en-US"/>
        </w:rPr>
      </w:pPr>
      <w:r w:rsidRPr="009E6259">
        <w:rPr>
          <w:rStyle w:val="FontStyle11"/>
          <w:rFonts w:eastAsia="Arial Unicode MS"/>
          <w:sz w:val="28"/>
          <w:szCs w:val="28"/>
        </w:rPr>
        <w:t xml:space="preserve">4.2. Исполнитель обязан предоставить Заказчику уведомление в письменном виде </w:t>
      </w:r>
      <w:r w:rsidRPr="009E6259">
        <w:rPr>
          <w:rStyle w:val="FontStyle13"/>
          <w:rFonts w:eastAsia="Arial Unicode MS"/>
          <w:sz w:val="28"/>
          <w:szCs w:val="28"/>
        </w:rPr>
        <w:t xml:space="preserve">о </w:t>
      </w:r>
      <w:r w:rsidRPr="009E6259">
        <w:rPr>
          <w:rStyle w:val="FontStyle11"/>
          <w:rFonts w:eastAsia="Arial Unicode MS"/>
          <w:sz w:val="28"/>
          <w:szCs w:val="28"/>
        </w:rPr>
        <w:t>месте оказания услуг</w:t>
      </w:r>
      <w:r w:rsidRPr="009E6259">
        <w:rPr>
          <w:rStyle w:val="FontStyle11"/>
          <w:sz w:val="28"/>
          <w:szCs w:val="28"/>
          <w:lang w:eastAsia="en-US"/>
        </w:rPr>
        <w:t xml:space="preserve">, соответствующему пункту 4 подпункт 4.1. Технического задания, с указанием </w:t>
      </w:r>
      <w:r w:rsidRPr="009E6259">
        <w:rPr>
          <w:rStyle w:val="FontStyle13"/>
          <w:sz w:val="28"/>
          <w:szCs w:val="28"/>
          <w:lang w:eastAsia="en-US"/>
        </w:rPr>
        <w:t xml:space="preserve">адреса </w:t>
      </w:r>
      <w:r w:rsidRPr="009E6259">
        <w:rPr>
          <w:rStyle w:val="FontStyle11"/>
          <w:sz w:val="28"/>
          <w:szCs w:val="28"/>
          <w:lang w:eastAsia="en-US"/>
        </w:rPr>
        <w:t xml:space="preserve">и наименования соответствующего центра (СТОА) </w:t>
      </w:r>
      <w:r w:rsidRPr="009E6259">
        <w:rPr>
          <w:rStyle w:val="FontStyle13"/>
          <w:sz w:val="28"/>
          <w:szCs w:val="28"/>
          <w:lang w:eastAsia="en-US"/>
        </w:rPr>
        <w:t xml:space="preserve">в </w:t>
      </w:r>
      <w:r w:rsidRPr="009E6259">
        <w:rPr>
          <w:rStyle w:val="FontStyle11"/>
          <w:sz w:val="28"/>
          <w:szCs w:val="28"/>
          <w:lang w:eastAsia="en-US"/>
        </w:rPr>
        <w:t xml:space="preserve">течение 5 (пяти) рабочих дней с даты заключения контракта на электронной площадке по результатам электронного аукциона. Непредставление уведомления в срок, установленный настоящим пунктом, либо предоставление уведомления с нарушением обязательств, установленных пунктом 4 подпункт 4.1. Технического задания, признается Сторонами ненадлежащим исполнением контракта и обязанностью Исполнителя уплатить Заказчику штраф в соответствии с контрактом, а также дает Заказчику право одностороннего отказа от исполнения заключенного контракта </w:t>
      </w:r>
      <w:r w:rsidRPr="009E6259">
        <w:rPr>
          <w:rStyle w:val="FontStyle13"/>
          <w:sz w:val="28"/>
          <w:szCs w:val="28"/>
          <w:lang w:eastAsia="en-US"/>
        </w:rPr>
        <w:t xml:space="preserve">в </w:t>
      </w:r>
      <w:r w:rsidRPr="009E6259">
        <w:rPr>
          <w:rStyle w:val="FontStyle11"/>
          <w:sz w:val="28"/>
          <w:szCs w:val="28"/>
          <w:lang w:eastAsia="en-US"/>
        </w:rPr>
        <w:t>соответствии с гражданским законодательством в порядке, предусмотренном частями 8 - 23 статьи 95 Федерального закона от 5 апреля 2013 г. N 44-ФЗ «О контрактной системе в сфере закупок товаров, работ, услуг для обеспечения государственных и муниципальных нужд».</w:t>
      </w:r>
    </w:p>
    <w:p w:rsidR="00840D40" w:rsidRPr="00742394" w:rsidRDefault="00840D40" w:rsidP="00840D40">
      <w:pPr>
        <w:pStyle w:val="Style7"/>
        <w:widowControl/>
        <w:spacing w:line="240" w:lineRule="auto"/>
        <w:ind w:firstLine="567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4.3</w:t>
      </w:r>
      <w:r w:rsidRPr="00742394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 xml:space="preserve"> </w:t>
      </w:r>
      <w:r w:rsidRPr="00742394">
        <w:rPr>
          <w:rStyle w:val="FontStyle18"/>
          <w:sz w:val="28"/>
          <w:szCs w:val="28"/>
        </w:rPr>
        <w:t xml:space="preserve">При необходимости, выполнение работ по ремонту и техническому обслуживанию не менее </w:t>
      </w:r>
      <w:r>
        <w:rPr>
          <w:rStyle w:val="FontStyle18"/>
          <w:sz w:val="28"/>
          <w:szCs w:val="28"/>
        </w:rPr>
        <w:t>5</w:t>
      </w:r>
      <w:r w:rsidRPr="00742394">
        <w:rPr>
          <w:rStyle w:val="FontStyle18"/>
          <w:sz w:val="28"/>
          <w:szCs w:val="28"/>
        </w:rPr>
        <w:t xml:space="preserve"> (</w:t>
      </w:r>
      <w:r>
        <w:rPr>
          <w:rStyle w:val="FontStyle18"/>
          <w:sz w:val="28"/>
          <w:szCs w:val="28"/>
        </w:rPr>
        <w:t>пяти</w:t>
      </w:r>
      <w:r w:rsidRPr="00742394">
        <w:rPr>
          <w:rStyle w:val="FontStyle18"/>
          <w:sz w:val="28"/>
          <w:szCs w:val="28"/>
        </w:rPr>
        <w:t>) автомобилей одновременно.</w:t>
      </w:r>
    </w:p>
    <w:p w:rsidR="00840D40" w:rsidRPr="00742394" w:rsidRDefault="00840D40" w:rsidP="00840D40">
      <w:pPr>
        <w:pStyle w:val="Style6"/>
        <w:widowControl/>
        <w:tabs>
          <w:tab w:val="left" w:pos="709"/>
          <w:tab w:val="left" w:pos="878"/>
        </w:tabs>
        <w:spacing w:line="240" w:lineRule="auto"/>
        <w:ind w:firstLine="567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4.4</w:t>
      </w:r>
      <w:r w:rsidRPr="00742394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 xml:space="preserve"> </w:t>
      </w:r>
      <w:r w:rsidRPr="00742394">
        <w:rPr>
          <w:rStyle w:val="FontStyle18"/>
          <w:sz w:val="28"/>
          <w:szCs w:val="28"/>
        </w:rPr>
        <w:t>Охраняемую автомобильную стоянку и помещение для ожидания представителем Заказчика оформления документов.</w:t>
      </w:r>
    </w:p>
    <w:p w:rsidR="00840D40" w:rsidRPr="00742394" w:rsidRDefault="00840D40" w:rsidP="00840D40">
      <w:pPr>
        <w:pStyle w:val="Style6"/>
        <w:widowControl/>
        <w:tabs>
          <w:tab w:val="left" w:pos="709"/>
          <w:tab w:val="left" w:pos="878"/>
        </w:tabs>
        <w:spacing w:line="240" w:lineRule="auto"/>
        <w:ind w:firstLine="567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4.5</w:t>
      </w:r>
      <w:r w:rsidRPr="00742394">
        <w:rPr>
          <w:rStyle w:val="FontStyle18"/>
          <w:sz w:val="28"/>
          <w:szCs w:val="28"/>
        </w:rPr>
        <w:t xml:space="preserve">. Представление Заказчику, по его требованию, подменного автомобиля того же класса, что и </w:t>
      </w:r>
      <w:proofErr w:type="gramStart"/>
      <w:r w:rsidRPr="00742394">
        <w:rPr>
          <w:rStyle w:val="FontStyle18"/>
          <w:sz w:val="28"/>
          <w:szCs w:val="28"/>
        </w:rPr>
        <w:t>автомобиль</w:t>
      </w:r>
      <w:proofErr w:type="gramEnd"/>
      <w:r w:rsidRPr="00742394">
        <w:rPr>
          <w:rStyle w:val="FontStyle18"/>
          <w:sz w:val="28"/>
          <w:szCs w:val="28"/>
        </w:rPr>
        <w:t xml:space="preserve"> переданный исполнителю для технического обслуживания и ремонта.</w:t>
      </w:r>
    </w:p>
    <w:p w:rsidR="00840D40" w:rsidRPr="00742394" w:rsidRDefault="00840D40" w:rsidP="00840D40">
      <w:pPr>
        <w:pStyle w:val="Style6"/>
        <w:widowControl/>
        <w:tabs>
          <w:tab w:val="left" w:pos="1001"/>
        </w:tabs>
        <w:spacing w:line="240" w:lineRule="auto"/>
        <w:ind w:firstLine="567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4.6</w:t>
      </w:r>
      <w:r w:rsidRPr="00742394">
        <w:rPr>
          <w:rStyle w:val="FontStyle18"/>
          <w:sz w:val="28"/>
          <w:szCs w:val="28"/>
        </w:rPr>
        <w:t>.</w:t>
      </w:r>
      <w:r w:rsidRPr="00742394">
        <w:rPr>
          <w:rStyle w:val="FontStyle18"/>
          <w:sz w:val="28"/>
          <w:szCs w:val="28"/>
        </w:rPr>
        <w:tab/>
        <w:t>Предоставление персонального менеджера.</w:t>
      </w:r>
    </w:p>
    <w:p w:rsidR="00840D40" w:rsidRPr="00742394" w:rsidRDefault="00840D40" w:rsidP="00840D40">
      <w:pPr>
        <w:pStyle w:val="Style6"/>
        <w:widowControl/>
        <w:tabs>
          <w:tab w:val="left" w:pos="878"/>
        </w:tabs>
        <w:spacing w:line="240" w:lineRule="auto"/>
        <w:ind w:firstLine="567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4.7</w:t>
      </w:r>
      <w:r w:rsidRPr="00742394">
        <w:rPr>
          <w:rStyle w:val="FontStyle18"/>
          <w:sz w:val="28"/>
          <w:szCs w:val="28"/>
        </w:rPr>
        <w:t xml:space="preserve">. Эвакуацию автотранспортных средств </w:t>
      </w:r>
      <w:r>
        <w:rPr>
          <w:rStyle w:val="FontStyle18"/>
          <w:sz w:val="28"/>
          <w:szCs w:val="28"/>
        </w:rPr>
        <w:t xml:space="preserve">по заявке </w:t>
      </w:r>
      <w:r w:rsidRPr="00742394">
        <w:rPr>
          <w:rStyle w:val="FontStyle18"/>
          <w:sz w:val="28"/>
          <w:szCs w:val="28"/>
        </w:rPr>
        <w:t>Заказчика своими средствами и за свой счет в автосервис Исполнителя для выполнения работ.</w:t>
      </w:r>
    </w:p>
    <w:p w:rsidR="00840D40" w:rsidRPr="00742394" w:rsidRDefault="00840D40" w:rsidP="00840D40">
      <w:pPr>
        <w:pStyle w:val="Style6"/>
        <w:widowControl/>
        <w:tabs>
          <w:tab w:val="left" w:pos="1001"/>
        </w:tabs>
        <w:spacing w:line="240" w:lineRule="auto"/>
        <w:ind w:firstLine="567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4.8</w:t>
      </w:r>
      <w:r w:rsidRPr="00742394">
        <w:rPr>
          <w:rStyle w:val="FontStyle18"/>
          <w:sz w:val="28"/>
          <w:szCs w:val="28"/>
        </w:rPr>
        <w:t>.</w:t>
      </w:r>
      <w:r w:rsidRPr="00742394">
        <w:rPr>
          <w:rStyle w:val="FontStyle18"/>
          <w:sz w:val="28"/>
          <w:szCs w:val="28"/>
        </w:rPr>
        <w:tab/>
        <w:t>Исполнитель осуществляет круглосуточный прием и ремонт автомобилей Заказчика.</w:t>
      </w:r>
    </w:p>
    <w:p w:rsidR="00840D40" w:rsidRPr="00742394" w:rsidRDefault="00840D40" w:rsidP="00840D40">
      <w:pPr>
        <w:pStyle w:val="Style6"/>
        <w:widowControl/>
        <w:tabs>
          <w:tab w:val="left" w:pos="1015"/>
        </w:tabs>
        <w:spacing w:line="240" w:lineRule="auto"/>
        <w:ind w:right="-38" w:firstLine="567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4.9</w:t>
      </w:r>
      <w:r w:rsidRPr="00742394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 xml:space="preserve"> </w:t>
      </w:r>
      <w:r w:rsidRPr="00742394">
        <w:rPr>
          <w:rStyle w:val="FontStyle18"/>
          <w:sz w:val="28"/>
          <w:szCs w:val="28"/>
        </w:rPr>
        <w:t>Оформление заказ-наряда на выполнение работ - в течение 1 (одного)</w:t>
      </w:r>
      <w:r>
        <w:rPr>
          <w:rStyle w:val="FontStyle18"/>
          <w:sz w:val="28"/>
          <w:szCs w:val="28"/>
        </w:rPr>
        <w:t xml:space="preserve"> </w:t>
      </w:r>
      <w:r w:rsidRPr="00742394">
        <w:rPr>
          <w:rStyle w:val="FontStyle18"/>
          <w:sz w:val="28"/>
          <w:szCs w:val="28"/>
        </w:rPr>
        <w:t>часа с момента обращения (получения заявки от Заказчика).</w:t>
      </w:r>
    </w:p>
    <w:p w:rsidR="00840D40" w:rsidRDefault="00840D40" w:rsidP="00840D40">
      <w:pPr>
        <w:pStyle w:val="Style6"/>
        <w:widowControl/>
        <w:tabs>
          <w:tab w:val="left" w:pos="709"/>
          <w:tab w:val="left" w:pos="1008"/>
        </w:tabs>
        <w:spacing w:line="240" w:lineRule="auto"/>
        <w:ind w:firstLine="567"/>
        <w:jc w:val="both"/>
        <w:rPr>
          <w:rStyle w:val="FontStyle18"/>
          <w:sz w:val="28"/>
          <w:szCs w:val="28"/>
        </w:rPr>
      </w:pPr>
      <w:r>
        <w:rPr>
          <w:rStyle w:val="FontStyle18"/>
          <w:spacing w:val="40"/>
          <w:sz w:val="28"/>
          <w:szCs w:val="28"/>
        </w:rPr>
        <w:t>4.10</w:t>
      </w:r>
      <w:r w:rsidRPr="00742394">
        <w:rPr>
          <w:rStyle w:val="FontStyle18"/>
          <w:spacing w:val="40"/>
          <w:sz w:val="28"/>
          <w:szCs w:val="28"/>
        </w:rPr>
        <w:t>.</w:t>
      </w:r>
      <w:r w:rsidRPr="00742394">
        <w:rPr>
          <w:rStyle w:val="FontStyle18"/>
          <w:sz w:val="28"/>
          <w:szCs w:val="28"/>
        </w:rPr>
        <w:t>Начало выполнения работ – в течение 1 (одного) часа после оформления</w:t>
      </w:r>
      <w:r>
        <w:rPr>
          <w:rStyle w:val="FontStyle18"/>
          <w:sz w:val="28"/>
          <w:szCs w:val="28"/>
        </w:rPr>
        <w:t xml:space="preserve"> </w:t>
      </w:r>
      <w:r w:rsidRPr="00742394">
        <w:rPr>
          <w:rStyle w:val="FontStyle18"/>
          <w:sz w:val="28"/>
          <w:szCs w:val="28"/>
        </w:rPr>
        <w:t>заказ-наряда.</w:t>
      </w:r>
    </w:p>
    <w:p w:rsidR="00840D40" w:rsidRPr="00742394" w:rsidRDefault="00840D40" w:rsidP="00840D40">
      <w:pPr>
        <w:pStyle w:val="Style6"/>
        <w:widowControl/>
        <w:tabs>
          <w:tab w:val="left" w:pos="709"/>
          <w:tab w:val="left" w:pos="1008"/>
        </w:tabs>
        <w:spacing w:line="240" w:lineRule="auto"/>
        <w:ind w:firstLine="567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4.11. При необходимости проведение ремонтных работ на территории заказчика.</w:t>
      </w:r>
    </w:p>
    <w:p w:rsidR="00840D40" w:rsidRPr="00742394" w:rsidRDefault="00840D40" w:rsidP="00840D40">
      <w:pPr>
        <w:pStyle w:val="Style6"/>
        <w:widowControl/>
        <w:tabs>
          <w:tab w:val="left" w:pos="1138"/>
        </w:tabs>
        <w:spacing w:before="7" w:line="240" w:lineRule="auto"/>
        <w:ind w:firstLine="567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4.12</w:t>
      </w:r>
      <w:r w:rsidRPr="00742394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 xml:space="preserve"> </w:t>
      </w:r>
      <w:r w:rsidRPr="00742394">
        <w:rPr>
          <w:rStyle w:val="FontStyle18"/>
          <w:sz w:val="28"/>
          <w:szCs w:val="28"/>
        </w:rPr>
        <w:t>Мойка автотранспортных средств после выполнения работ.</w:t>
      </w:r>
    </w:p>
    <w:p w:rsidR="00840D40" w:rsidRDefault="00840D40" w:rsidP="00840D40">
      <w:pPr>
        <w:pStyle w:val="Style7"/>
        <w:widowControl/>
        <w:spacing w:line="240" w:lineRule="auto"/>
        <w:ind w:firstLine="567"/>
        <w:rPr>
          <w:rStyle w:val="FontStyle18"/>
          <w:b/>
          <w:sz w:val="28"/>
          <w:szCs w:val="28"/>
        </w:rPr>
      </w:pPr>
    </w:p>
    <w:p w:rsidR="00840D40" w:rsidRDefault="00840D40" w:rsidP="00840D40">
      <w:pPr>
        <w:pStyle w:val="Style7"/>
        <w:widowControl/>
        <w:spacing w:line="240" w:lineRule="auto"/>
        <w:ind w:firstLine="0"/>
        <w:rPr>
          <w:rStyle w:val="FontStyle18"/>
          <w:b/>
          <w:sz w:val="28"/>
          <w:szCs w:val="28"/>
        </w:rPr>
      </w:pPr>
      <w:r w:rsidRPr="00742394">
        <w:rPr>
          <w:rStyle w:val="FontStyle18"/>
          <w:b/>
          <w:sz w:val="28"/>
          <w:szCs w:val="28"/>
        </w:rPr>
        <w:lastRenderedPageBreak/>
        <w:t>5. Требования к сроку гарантии качества:</w:t>
      </w:r>
    </w:p>
    <w:p w:rsidR="00840D40" w:rsidRPr="00742394" w:rsidRDefault="00840D40" w:rsidP="00840D40">
      <w:pPr>
        <w:pStyle w:val="Style7"/>
        <w:widowControl/>
        <w:spacing w:line="240" w:lineRule="auto"/>
        <w:ind w:firstLine="619"/>
        <w:jc w:val="both"/>
        <w:rPr>
          <w:rStyle w:val="FontStyle18"/>
          <w:sz w:val="28"/>
          <w:szCs w:val="28"/>
        </w:rPr>
      </w:pPr>
      <w:r w:rsidRPr="00742394">
        <w:rPr>
          <w:rStyle w:val="FontStyle18"/>
          <w:sz w:val="28"/>
          <w:szCs w:val="28"/>
        </w:rPr>
        <w:t>Срок предоставления гарантий качества на выполненные работы по техническому обслуживанию и ремонту должен составлять не менее 6 месяцев.</w:t>
      </w:r>
    </w:p>
    <w:p w:rsidR="00840D40" w:rsidRPr="00742394" w:rsidRDefault="00840D40" w:rsidP="00840D40">
      <w:pPr>
        <w:pStyle w:val="Style7"/>
        <w:widowControl/>
        <w:spacing w:line="240" w:lineRule="auto"/>
        <w:ind w:firstLine="619"/>
        <w:jc w:val="both"/>
        <w:rPr>
          <w:rStyle w:val="FontStyle18"/>
          <w:sz w:val="28"/>
          <w:szCs w:val="28"/>
        </w:rPr>
      </w:pPr>
      <w:r w:rsidRPr="00742394">
        <w:rPr>
          <w:rStyle w:val="FontStyle18"/>
          <w:sz w:val="28"/>
          <w:szCs w:val="28"/>
        </w:rPr>
        <w:t>Срок предоставления гарантий качества на оборудование и запасные части должен составлять не менее 6 месяцев.</w:t>
      </w:r>
    </w:p>
    <w:p w:rsidR="00840D40" w:rsidRDefault="00840D40" w:rsidP="00840D40">
      <w:pPr>
        <w:pStyle w:val="Style8"/>
        <w:widowControl/>
        <w:tabs>
          <w:tab w:val="left" w:pos="426"/>
        </w:tabs>
        <w:rPr>
          <w:rStyle w:val="FontStyle21"/>
          <w:sz w:val="28"/>
          <w:szCs w:val="28"/>
        </w:rPr>
      </w:pPr>
    </w:p>
    <w:p w:rsidR="00840D40" w:rsidRDefault="00840D40" w:rsidP="00840D40">
      <w:pPr>
        <w:pStyle w:val="Style8"/>
        <w:widowControl/>
        <w:tabs>
          <w:tab w:val="left" w:pos="426"/>
        </w:tabs>
        <w:rPr>
          <w:rStyle w:val="FontStyle21"/>
          <w:sz w:val="28"/>
          <w:szCs w:val="28"/>
        </w:rPr>
      </w:pPr>
      <w:r w:rsidRPr="00742394">
        <w:rPr>
          <w:rStyle w:val="FontStyle21"/>
          <w:sz w:val="28"/>
          <w:szCs w:val="28"/>
        </w:rPr>
        <w:t>6. Исполнитель выполняет следующие работы:</w:t>
      </w:r>
    </w:p>
    <w:p w:rsidR="00840D40" w:rsidRPr="001547DE" w:rsidRDefault="00840D40" w:rsidP="00840D40">
      <w:pPr>
        <w:pStyle w:val="Style3"/>
        <w:widowControl/>
        <w:numPr>
          <w:ilvl w:val="1"/>
          <w:numId w:val="9"/>
        </w:numPr>
        <w:tabs>
          <w:tab w:val="left" w:pos="427"/>
        </w:tabs>
        <w:spacing w:before="2"/>
        <w:ind w:left="0" w:firstLine="567"/>
        <w:rPr>
          <w:rStyle w:val="FontStyle11"/>
          <w:sz w:val="28"/>
          <w:szCs w:val="28"/>
        </w:rPr>
      </w:pPr>
      <w:r w:rsidRPr="001547DE">
        <w:rPr>
          <w:rStyle w:val="FontStyle11"/>
          <w:sz w:val="28"/>
          <w:szCs w:val="28"/>
        </w:rPr>
        <w:t xml:space="preserve">Все </w:t>
      </w:r>
      <w:r>
        <w:rPr>
          <w:rStyle w:val="FontStyle11"/>
          <w:sz w:val="28"/>
          <w:szCs w:val="28"/>
        </w:rPr>
        <w:t>р</w:t>
      </w:r>
      <w:r w:rsidRPr="001547DE">
        <w:rPr>
          <w:rStyle w:val="FontStyle11"/>
          <w:sz w:val="28"/>
          <w:szCs w:val="28"/>
        </w:rPr>
        <w:t xml:space="preserve">аботы должны оказываться </w:t>
      </w:r>
      <w:r w:rsidRPr="001547DE">
        <w:rPr>
          <w:rStyle w:val="FontStyle13"/>
          <w:sz w:val="28"/>
          <w:szCs w:val="28"/>
        </w:rPr>
        <w:t xml:space="preserve">с </w:t>
      </w:r>
      <w:r w:rsidRPr="001547DE">
        <w:rPr>
          <w:rStyle w:val="FontStyle11"/>
          <w:sz w:val="28"/>
          <w:szCs w:val="28"/>
        </w:rPr>
        <w:t>применением только новых</w:t>
      </w:r>
      <w:r>
        <w:rPr>
          <w:rStyle w:val="FontStyle11"/>
          <w:sz w:val="28"/>
          <w:szCs w:val="28"/>
        </w:rPr>
        <w:t xml:space="preserve"> </w:t>
      </w:r>
      <w:r w:rsidRPr="001547DE">
        <w:rPr>
          <w:rStyle w:val="FontStyle11"/>
          <w:sz w:val="28"/>
          <w:szCs w:val="28"/>
        </w:rPr>
        <w:t xml:space="preserve">запасных частей, комплектующих и материалов, рекомендованных заводом-изготовителем автомобилей. Требования к запасным частям, комплектующим </w:t>
      </w:r>
      <w:r w:rsidRPr="001547DE">
        <w:rPr>
          <w:rStyle w:val="FontStyle13"/>
          <w:sz w:val="28"/>
          <w:szCs w:val="28"/>
        </w:rPr>
        <w:t xml:space="preserve">и </w:t>
      </w:r>
      <w:r w:rsidRPr="001547DE">
        <w:rPr>
          <w:rStyle w:val="FontStyle11"/>
          <w:sz w:val="28"/>
          <w:szCs w:val="28"/>
        </w:rPr>
        <w:t>ма</w:t>
      </w:r>
      <w:r>
        <w:rPr>
          <w:rStyle w:val="FontStyle11"/>
          <w:sz w:val="28"/>
          <w:szCs w:val="28"/>
        </w:rPr>
        <w:t>т</w:t>
      </w:r>
      <w:r w:rsidRPr="001547DE">
        <w:rPr>
          <w:rStyle w:val="FontStyle11"/>
          <w:sz w:val="28"/>
          <w:szCs w:val="28"/>
        </w:rPr>
        <w:t xml:space="preserve">ериалам предъявляются в соответствии с рекомендациями, технологиями завода-изготовителя </w:t>
      </w:r>
      <w:r>
        <w:rPr>
          <w:rStyle w:val="FontStyle11"/>
          <w:sz w:val="28"/>
          <w:szCs w:val="28"/>
        </w:rPr>
        <w:t>Т</w:t>
      </w:r>
      <w:r w:rsidRPr="001547DE">
        <w:rPr>
          <w:rStyle w:val="FontStyle11"/>
          <w:sz w:val="28"/>
          <w:szCs w:val="28"/>
        </w:rPr>
        <w:t>С, техническими регламентами.</w:t>
      </w:r>
    </w:p>
    <w:p w:rsidR="00840D40" w:rsidRPr="001547DE" w:rsidRDefault="00840D40" w:rsidP="00840D40">
      <w:pPr>
        <w:pStyle w:val="Style3"/>
        <w:widowControl/>
        <w:tabs>
          <w:tab w:val="left" w:pos="427"/>
        </w:tabs>
        <w:ind w:firstLine="567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6.2. </w:t>
      </w:r>
      <w:r w:rsidRPr="001547DE">
        <w:rPr>
          <w:rStyle w:val="FontStyle11"/>
          <w:sz w:val="28"/>
          <w:szCs w:val="28"/>
        </w:rPr>
        <w:t xml:space="preserve">Использование восстановленных, бывших в употреблении запасных частей </w:t>
      </w:r>
      <w:r w:rsidRPr="001547DE">
        <w:rPr>
          <w:rStyle w:val="FontStyle13"/>
          <w:sz w:val="28"/>
          <w:szCs w:val="28"/>
        </w:rPr>
        <w:t xml:space="preserve">не </w:t>
      </w:r>
      <w:r w:rsidRPr="001547DE">
        <w:rPr>
          <w:rStyle w:val="FontStyle11"/>
          <w:sz w:val="28"/>
          <w:szCs w:val="28"/>
        </w:rPr>
        <w:t>допускается.</w:t>
      </w:r>
    </w:p>
    <w:p w:rsidR="00840D40" w:rsidRPr="001547DE" w:rsidRDefault="00840D40" w:rsidP="00840D40">
      <w:pPr>
        <w:pStyle w:val="Style3"/>
        <w:widowControl/>
        <w:numPr>
          <w:ilvl w:val="1"/>
          <w:numId w:val="10"/>
        </w:numPr>
        <w:tabs>
          <w:tab w:val="left" w:pos="427"/>
        </w:tabs>
        <w:ind w:left="0" w:firstLine="567"/>
        <w:rPr>
          <w:rStyle w:val="FontStyle11"/>
          <w:sz w:val="28"/>
          <w:szCs w:val="28"/>
        </w:rPr>
      </w:pPr>
      <w:r w:rsidRPr="001547DE">
        <w:rPr>
          <w:rStyle w:val="FontStyle11"/>
          <w:sz w:val="28"/>
          <w:szCs w:val="28"/>
        </w:rPr>
        <w:t>Все Услуги, Работы должны оказываться в строгом соответствии с рекомендациями, технологиями завода-изготовителя ТС, техническими регламентами, с соблюдением технических условий, государственных стандартов и законодательства Российской Федерации.</w:t>
      </w:r>
    </w:p>
    <w:p w:rsidR="00840D40" w:rsidRPr="001547DE" w:rsidRDefault="00840D40" w:rsidP="00840D40">
      <w:pPr>
        <w:pStyle w:val="Style3"/>
        <w:widowControl/>
        <w:numPr>
          <w:ilvl w:val="1"/>
          <w:numId w:val="10"/>
        </w:numPr>
        <w:tabs>
          <w:tab w:val="left" w:pos="427"/>
        </w:tabs>
        <w:ind w:left="0" w:firstLine="567"/>
        <w:rPr>
          <w:rStyle w:val="FontStyle11"/>
          <w:sz w:val="28"/>
          <w:szCs w:val="28"/>
        </w:rPr>
      </w:pPr>
      <w:r w:rsidRPr="001547DE">
        <w:rPr>
          <w:rStyle w:val="FontStyle11"/>
          <w:sz w:val="28"/>
          <w:szCs w:val="28"/>
        </w:rPr>
        <w:t xml:space="preserve">В соответствии с частью 2 статьи 18 Федерального закона № 196-ФЗ от 10.12.1995г. «О безопасности дорожного движения» нормы, правила и процедуры технического обслуживания и ремонта </w:t>
      </w:r>
      <w:r>
        <w:rPr>
          <w:rStyle w:val="FontStyle11"/>
          <w:sz w:val="28"/>
          <w:szCs w:val="28"/>
        </w:rPr>
        <w:t>Т</w:t>
      </w:r>
      <w:r w:rsidRPr="001547DE">
        <w:rPr>
          <w:rStyle w:val="FontStyle11"/>
          <w:sz w:val="28"/>
          <w:szCs w:val="28"/>
        </w:rPr>
        <w:t xml:space="preserve">С устанавливаются заводами-изготовителями транспортных средств с учетом условий </w:t>
      </w:r>
      <w:r w:rsidRPr="001547DE">
        <w:rPr>
          <w:rStyle w:val="FontStyle13"/>
          <w:sz w:val="28"/>
          <w:szCs w:val="28"/>
        </w:rPr>
        <w:t xml:space="preserve">их </w:t>
      </w:r>
      <w:r w:rsidRPr="001547DE">
        <w:rPr>
          <w:rStyle w:val="FontStyle11"/>
          <w:sz w:val="28"/>
          <w:szCs w:val="28"/>
        </w:rPr>
        <w:t>эксплуатации.</w:t>
      </w:r>
    </w:p>
    <w:p w:rsidR="00840D40" w:rsidRPr="001547DE" w:rsidRDefault="00840D40" w:rsidP="00840D40">
      <w:pPr>
        <w:pStyle w:val="Style3"/>
        <w:widowControl/>
        <w:numPr>
          <w:ilvl w:val="1"/>
          <w:numId w:val="10"/>
        </w:numPr>
        <w:tabs>
          <w:tab w:val="left" w:pos="427"/>
        </w:tabs>
        <w:ind w:left="0" w:firstLine="567"/>
        <w:rPr>
          <w:rStyle w:val="FontStyle11"/>
          <w:sz w:val="28"/>
          <w:szCs w:val="28"/>
        </w:rPr>
      </w:pPr>
      <w:r w:rsidRPr="001547DE">
        <w:rPr>
          <w:rStyle w:val="FontStyle11"/>
          <w:sz w:val="28"/>
          <w:szCs w:val="28"/>
        </w:rPr>
        <w:t xml:space="preserve">Все расходы Исполнителя </w:t>
      </w:r>
      <w:r w:rsidRPr="001547DE">
        <w:rPr>
          <w:rStyle w:val="FontStyle13"/>
          <w:sz w:val="28"/>
          <w:szCs w:val="28"/>
        </w:rPr>
        <w:t xml:space="preserve">на </w:t>
      </w:r>
      <w:r w:rsidRPr="001547DE">
        <w:rPr>
          <w:rStyle w:val="FontStyle11"/>
          <w:sz w:val="28"/>
          <w:szCs w:val="28"/>
        </w:rPr>
        <w:t xml:space="preserve">запасные части, детали, материалы, комплектующие, оборудование, стоимость услуг по эвакуации автотранспорта, налоги, сборы и иные затраты Исполнителя на оказание Услуг, выполнение Работ входят </w:t>
      </w:r>
      <w:r w:rsidRPr="001547DE">
        <w:rPr>
          <w:rStyle w:val="FontStyle13"/>
          <w:sz w:val="28"/>
          <w:szCs w:val="28"/>
        </w:rPr>
        <w:t xml:space="preserve">в </w:t>
      </w:r>
      <w:r w:rsidRPr="001547DE">
        <w:rPr>
          <w:rStyle w:val="FontStyle11"/>
          <w:sz w:val="28"/>
          <w:szCs w:val="28"/>
        </w:rPr>
        <w:t>стоимость Услуг, Работ.</w:t>
      </w:r>
    </w:p>
    <w:p w:rsidR="00840D40" w:rsidRDefault="00840D40" w:rsidP="00840D40">
      <w:pPr>
        <w:pStyle w:val="Style8"/>
        <w:widowControl/>
        <w:tabs>
          <w:tab w:val="left" w:pos="426"/>
        </w:tabs>
        <w:rPr>
          <w:rStyle w:val="FontStyle21"/>
          <w:sz w:val="28"/>
          <w:szCs w:val="28"/>
        </w:rPr>
      </w:pPr>
    </w:p>
    <w:p w:rsidR="00840D40" w:rsidRDefault="00840D40" w:rsidP="00840D40">
      <w:pPr>
        <w:pStyle w:val="Style11"/>
        <w:widowControl/>
        <w:tabs>
          <w:tab w:val="left" w:pos="158"/>
        </w:tabs>
        <w:spacing w:line="240" w:lineRule="auto"/>
        <w:ind w:firstLine="0"/>
        <w:jc w:val="both"/>
        <w:rPr>
          <w:b/>
          <w:sz w:val="28"/>
          <w:szCs w:val="28"/>
        </w:rPr>
      </w:pPr>
      <w:r w:rsidRPr="00742394">
        <w:rPr>
          <w:rStyle w:val="FontStyle18"/>
          <w:b/>
          <w:sz w:val="28"/>
          <w:szCs w:val="28"/>
        </w:rPr>
        <w:t xml:space="preserve">6.1. </w:t>
      </w:r>
      <w:r w:rsidRPr="00742394">
        <w:rPr>
          <w:b/>
          <w:sz w:val="28"/>
          <w:szCs w:val="28"/>
        </w:rPr>
        <w:t xml:space="preserve">Технические требования к работам:  </w:t>
      </w:r>
    </w:p>
    <w:p w:rsidR="00840D40" w:rsidRDefault="00840D40" w:rsidP="00840D40">
      <w:pPr>
        <w:pStyle w:val="Style11"/>
        <w:widowControl/>
        <w:tabs>
          <w:tab w:val="left" w:pos="158"/>
        </w:tabs>
        <w:spacing w:line="240" w:lineRule="auto"/>
        <w:ind w:firstLine="0"/>
        <w:jc w:val="both"/>
        <w:rPr>
          <w:sz w:val="28"/>
          <w:szCs w:val="28"/>
        </w:rPr>
      </w:pPr>
      <w:r w:rsidRPr="00742394">
        <w:rPr>
          <w:sz w:val="28"/>
          <w:szCs w:val="28"/>
        </w:rPr>
        <w:t xml:space="preserve">Работы по техническому обслуживанию и ремонту автомобилей должны оказываться Исполнителем: </w:t>
      </w:r>
    </w:p>
    <w:p w:rsidR="00840D40" w:rsidRDefault="00840D40" w:rsidP="00840D40">
      <w:pPr>
        <w:pStyle w:val="Style11"/>
        <w:widowControl/>
        <w:tabs>
          <w:tab w:val="left" w:pos="158"/>
        </w:tabs>
        <w:spacing w:line="240" w:lineRule="auto"/>
        <w:ind w:firstLine="0"/>
        <w:jc w:val="both"/>
        <w:rPr>
          <w:sz w:val="28"/>
          <w:szCs w:val="28"/>
        </w:rPr>
      </w:pPr>
      <w:r w:rsidRPr="00742394">
        <w:rPr>
          <w:sz w:val="28"/>
          <w:szCs w:val="28"/>
        </w:rPr>
        <w:t xml:space="preserve">- в соответствии с требованиями, установленными заводом-изготовителем автомобилей; </w:t>
      </w:r>
    </w:p>
    <w:p w:rsidR="00840D40" w:rsidRDefault="00840D40" w:rsidP="00840D40">
      <w:pPr>
        <w:pStyle w:val="Style11"/>
        <w:widowControl/>
        <w:tabs>
          <w:tab w:val="left" w:pos="158"/>
        </w:tabs>
        <w:spacing w:line="240" w:lineRule="auto"/>
        <w:ind w:firstLine="0"/>
        <w:jc w:val="both"/>
        <w:rPr>
          <w:sz w:val="28"/>
          <w:szCs w:val="28"/>
        </w:rPr>
      </w:pPr>
      <w:r w:rsidRPr="00742394">
        <w:rPr>
          <w:sz w:val="28"/>
          <w:szCs w:val="28"/>
        </w:rPr>
        <w:t xml:space="preserve">- с использованием современных компьютеризированных средств диагностики; </w:t>
      </w:r>
    </w:p>
    <w:p w:rsidR="00840D40" w:rsidRPr="00742394" w:rsidRDefault="00840D40" w:rsidP="00840D40">
      <w:pPr>
        <w:pStyle w:val="Style11"/>
        <w:widowControl/>
        <w:tabs>
          <w:tab w:val="left" w:pos="158"/>
        </w:tabs>
        <w:spacing w:line="240" w:lineRule="auto"/>
        <w:ind w:firstLine="0"/>
        <w:jc w:val="both"/>
        <w:rPr>
          <w:sz w:val="28"/>
          <w:szCs w:val="28"/>
        </w:rPr>
      </w:pPr>
      <w:r w:rsidRPr="00742394">
        <w:rPr>
          <w:sz w:val="28"/>
          <w:szCs w:val="28"/>
        </w:rPr>
        <w:t xml:space="preserve">- с использованием современного технологического оборудования, метрологических средств и инструментов; </w:t>
      </w:r>
    </w:p>
    <w:p w:rsidR="00840D40" w:rsidRPr="00742394" w:rsidRDefault="00840D40" w:rsidP="00840D40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394">
        <w:rPr>
          <w:rFonts w:ascii="Times New Roman" w:hAnsi="Times New Roman"/>
          <w:sz w:val="28"/>
          <w:szCs w:val="28"/>
        </w:rPr>
        <w:t xml:space="preserve">- автомобили после обслуживания или ремонта должны соответствовать требованиям безопасности и экологическим нормам, установленным законодательством Российской Федерации. </w:t>
      </w:r>
    </w:p>
    <w:p w:rsidR="00840D40" w:rsidRDefault="00840D40" w:rsidP="00840D40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394">
        <w:rPr>
          <w:rFonts w:ascii="Times New Roman" w:hAnsi="Times New Roman"/>
          <w:sz w:val="28"/>
          <w:szCs w:val="28"/>
        </w:rPr>
        <w:t>Техническое обслуживание автомобилей</w:t>
      </w:r>
      <w:r>
        <w:rPr>
          <w:rFonts w:ascii="Times New Roman" w:hAnsi="Times New Roman"/>
          <w:sz w:val="28"/>
          <w:szCs w:val="28"/>
        </w:rPr>
        <w:t xml:space="preserve"> 2017 года выпуска</w:t>
      </w:r>
      <w:r w:rsidRPr="00742394">
        <w:rPr>
          <w:rFonts w:ascii="Times New Roman" w:hAnsi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/>
          <w:sz w:val="28"/>
          <w:szCs w:val="28"/>
        </w:rPr>
        <w:t xml:space="preserve">Исполнителем </w:t>
      </w:r>
      <w:r w:rsidRPr="00742394">
        <w:rPr>
          <w:rFonts w:ascii="Times New Roman" w:hAnsi="Times New Roman"/>
          <w:sz w:val="28"/>
          <w:szCs w:val="28"/>
        </w:rPr>
        <w:t>с поддержанием заводской гарантии.</w:t>
      </w:r>
    </w:p>
    <w:p w:rsidR="00840D40" w:rsidRPr="00742394" w:rsidRDefault="00840D40" w:rsidP="00840D40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D40" w:rsidRPr="00742394" w:rsidRDefault="00840D40" w:rsidP="00840D40">
      <w:pPr>
        <w:keepNext/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2394">
        <w:rPr>
          <w:rStyle w:val="FontStyle18"/>
          <w:b/>
          <w:sz w:val="28"/>
          <w:szCs w:val="28"/>
        </w:rPr>
        <w:t xml:space="preserve">6.2. </w:t>
      </w:r>
      <w:r w:rsidRPr="00742394">
        <w:rPr>
          <w:rFonts w:ascii="Times New Roman" w:hAnsi="Times New Roman"/>
          <w:b/>
          <w:sz w:val="28"/>
          <w:szCs w:val="28"/>
        </w:rPr>
        <w:t xml:space="preserve">Общие требования к работам: </w:t>
      </w:r>
    </w:p>
    <w:p w:rsidR="00840D40" w:rsidRPr="00742394" w:rsidRDefault="00840D40" w:rsidP="00840D40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394">
        <w:rPr>
          <w:rFonts w:ascii="Times New Roman" w:hAnsi="Times New Roman"/>
          <w:sz w:val="28"/>
          <w:szCs w:val="28"/>
        </w:rPr>
        <w:t>- оборудование, узлы, детали, материалы, устанавливаемые и применяемые в ходе оказания услуг должны быть рекомендованными заводом-изготовителем, новыми, не восстановленными, не бывшими в употреблении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r>
        <w:rPr>
          <w:rFonts w:ascii="Times New Roman" w:hAnsi="Times New Roman"/>
          <w:sz w:val="28"/>
          <w:szCs w:val="28"/>
        </w:rPr>
        <w:lastRenderedPageBreak/>
        <w:t>Приложения к государственному контракту</w:t>
      </w:r>
      <w:r w:rsidRPr="00742394">
        <w:rPr>
          <w:rFonts w:ascii="Times New Roman" w:hAnsi="Times New Roman"/>
          <w:sz w:val="28"/>
          <w:szCs w:val="28"/>
        </w:rPr>
        <w:t>;</w:t>
      </w:r>
    </w:p>
    <w:p w:rsidR="00840D40" w:rsidRDefault="00840D40" w:rsidP="00840D40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394">
        <w:rPr>
          <w:rFonts w:ascii="Times New Roman" w:hAnsi="Times New Roman"/>
          <w:sz w:val="28"/>
          <w:szCs w:val="28"/>
        </w:rPr>
        <w:t>- Исполнитель должен гарантировать качество выполнения работ и соответствие технического состояния автомобилей после выполнения работ требованиям, установленным законодательством Российской Федерации;</w:t>
      </w:r>
    </w:p>
    <w:p w:rsidR="00840D40" w:rsidRPr="00742394" w:rsidRDefault="00840D40" w:rsidP="00840D40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Поставка эквивалентного товара (запасные части и расходные материалы, используемые при выполнении Работ) не допускается.</w:t>
      </w:r>
    </w:p>
    <w:p w:rsidR="00840D40" w:rsidRPr="00742394" w:rsidRDefault="00840D40" w:rsidP="00840D40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394">
        <w:rPr>
          <w:rFonts w:ascii="Times New Roman" w:hAnsi="Times New Roman"/>
          <w:sz w:val="28"/>
          <w:szCs w:val="28"/>
        </w:rPr>
        <w:t>- оборудование, устройства, запасные части, материалы, установленные на автомобили в ходе выполнения работ и на которые в установленном порядке оформлены рекламации (претензия к качеству, функционированию), подлежат замене в течение 5-ти рабочих дней;</w:t>
      </w:r>
    </w:p>
    <w:p w:rsidR="00840D40" w:rsidRDefault="00840D40" w:rsidP="00840D40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394">
        <w:rPr>
          <w:rFonts w:ascii="Times New Roman" w:hAnsi="Times New Roman"/>
          <w:sz w:val="28"/>
          <w:szCs w:val="28"/>
        </w:rPr>
        <w:t>- все эксплуатационные затраты, связанные с исполнением обязательств по рекламациям установленного оборудования, несет Исполнитель.</w:t>
      </w:r>
    </w:p>
    <w:p w:rsidR="00840D40" w:rsidRPr="003F0C11" w:rsidRDefault="00840D40" w:rsidP="00840D40">
      <w:pPr>
        <w:tabs>
          <w:tab w:val="left" w:pos="1138"/>
        </w:tabs>
        <w:autoSpaceDE w:val="0"/>
        <w:autoSpaceDN w:val="0"/>
        <w:adjustRightInd w:val="0"/>
        <w:spacing w:before="7" w:after="0" w:line="310" w:lineRule="exact"/>
        <w:jc w:val="both"/>
        <w:rPr>
          <w:rFonts w:ascii="Times New Roman" w:hAnsi="Times New Roman"/>
          <w:sz w:val="28"/>
          <w:szCs w:val="28"/>
        </w:rPr>
      </w:pPr>
      <w:r w:rsidRPr="003F0C11">
        <w:rPr>
          <w:rFonts w:ascii="Times New Roman" w:hAnsi="Times New Roman"/>
          <w:sz w:val="28"/>
          <w:szCs w:val="28"/>
        </w:rPr>
        <w:t xml:space="preserve">6.2.1 </w:t>
      </w:r>
      <w:proofErr w:type="gramStart"/>
      <w:r w:rsidRPr="003F0C11">
        <w:rPr>
          <w:rFonts w:ascii="Times New Roman" w:hAnsi="Times New Roman"/>
          <w:sz w:val="28"/>
          <w:szCs w:val="28"/>
        </w:rPr>
        <w:t>Работы</w:t>
      </w:r>
      <w:proofErr w:type="gramEnd"/>
      <w:r w:rsidRPr="003F0C11">
        <w:rPr>
          <w:rFonts w:ascii="Times New Roman" w:hAnsi="Times New Roman"/>
          <w:sz w:val="28"/>
          <w:szCs w:val="28"/>
        </w:rPr>
        <w:t xml:space="preserve"> выполняемые в рамках государственного контракта должны удовлетворять требованиям ГОСТ:</w:t>
      </w:r>
    </w:p>
    <w:p w:rsidR="00840D40" w:rsidRDefault="00840D40" w:rsidP="00840D4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0C11">
        <w:rPr>
          <w:rFonts w:ascii="Times New Roman" w:hAnsi="Times New Roman"/>
          <w:sz w:val="28"/>
          <w:szCs w:val="28"/>
        </w:rPr>
        <w:t>ГОСТ Р 51709-2001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F0C11">
        <w:rPr>
          <w:rFonts w:ascii="Times New Roman" w:hAnsi="Times New Roman"/>
          <w:sz w:val="28"/>
          <w:szCs w:val="28"/>
        </w:rPr>
        <w:t>ГОСТ Р 52160-2003</w:t>
      </w:r>
      <w:r>
        <w:rPr>
          <w:rFonts w:ascii="Times New Roman" w:hAnsi="Times New Roman"/>
          <w:sz w:val="28"/>
          <w:szCs w:val="28"/>
        </w:rPr>
        <w:t>,</w:t>
      </w:r>
      <w:r w:rsidRPr="003F0C11">
        <w:rPr>
          <w:rFonts w:ascii="Times New Roman" w:hAnsi="Times New Roman"/>
          <w:sz w:val="28"/>
          <w:szCs w:val="28"/>
        </w:rPr>
        <w:t xml:space="preserve"> ГОСТ Р 52033-2003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F0C11">
        <w:rPr>
          <w:rFonts w:ascii="Times New Roman" w:hAnsi="Times New Roman"/>
          <w:sz w:val="28"/>
          <w:szCs w:val="28"/>
        </w:rPr>
        <w:t>РД 37.009.024-92, ГОСТ 9.402-2004, ГОСТ 9.105-80</w:t>
      </w:r>
      <w:r>
        <w:rPr>
          <w:rFonts w:ascii="Times New Roman" w:hAnsi="Times New Roman"/>
          <w:sz w:val="28"/>
          <w:szCs w:val="28"/>
        </w:rPr>
        <w:t>, ГОСТ 9.105-80</w:t>
      </w:r>
    </w:p>
    <w:p w:rsidR="00840D40" w:rsidRPr="00742394" w:rsidRDefault="00840D40" w:rsidP="00840D40">
      <w:pPr>
        <w:pStyle w:val="Style13"/>
        <w:widowControl/>
        <w:tabs>
          <w:tab w:val="left" w:pos="709"/>
        </w:tabs>
        <w:spacing w:before="98" w:line="240" w:lineRule="auto"/>
        <w:jc w:val="both"/>
        <w:rPr>
          <w:rStyle w:val="FontStyle18"/>
          <w:b/>
          <w:sz w:val="28"/>
          <w:szCs w:val="28"/>
        </w:rPr>
      </w:pPr>
      <w:r w:rsidRPr="00742394">
        <w:rPr>
          <w:rStyle w:val="FontStyle18"/>
          <w:b/>
          <w:sz w:val="28"/>
          <w:szCs w:val="28"/>
        </w:rPr>
        <w:t>6.3. В ходе выполнения работ Исполнитель должен:</w:t>
      </w:r>
    </w:p>
    <w:p w:rsidR="00840D40" w:rsidRPr="00742394" w:rsidRDefault="00840D40" w:rsidP="00840D40">
      <w:pPr>
        <w:pStyle w:val="Style11"/>
        <w:widowControl/>
        <w:tabs>
          <w:tab w:val="left" w:pos="288"/>
        </w:tabs>
        <w:spacing w:line="240" w:lineRule="auto"/>
        <w:ind w:firstLine="0"/>
        <w:jc w:val="both"/>
        <w:rPr>
          <w:rStyle w:val="FontStyle19"/>
          <w:szCs w:val="28"/>
        </w:rPr>
      </w:pPr>
      <w:r w:rsidRPr="00742394">
        <w:rPr>
          <w:rStyle w:val="FontStyle18"/>
          <w:sz w:val="28"/>
          <w:szCs w:val="28"/>
        </w:rPr>
        <w:t>- контролировать качество выполнения работ;</w:t>
      </w:r>
    </w:p>
    <w:p w:rsidR="00840D40" w:rsidRPr="00742394" w:rsidRDefault="00840D40" w:rsidP="00840D40">
      <w:pPr>
        <w:pStyle w:val="Style10"/>
        <w:widowControl/>
        <w:tabs>
          <w:tab w:val="left" w:pos="288"/>
        </w:tabs>
        <w:spacing w:before="7" w:line="240" w:lineRule="auto"/>
        <w:rPr>
          <w:rStyle w:val="FontStyle21"/>
          <w:sz w:val="28"/>
          <w:szCs w:val="28"/>
        </w:rPr>
      </w:pPr>
      <w:r w:rsidRPr="00742394">
        <w:rPr>
          <w:rStyle w:val="FontStyle18"/>
          <w:sz w:val="28"/>
          <w:szCs w:val="28"/>
        </w:rPr>
        <w:t>- при отсутствии запасных частей в г. Москве незамедлительно (не более трех рабочих дней) осуществить их заказ и доставку с ближайшего имеющего данные запасные части склада Исполнителя;</w:t>
      </w:r>
    </w:p>
    <w:p w:rsidR="00840D40" w:rsidRPr="00742394" w:rsidRDefault="00840D40" w:rsidP="00840D40">
      <w:pPr>
        <w:pStyle w:val="Style10"/>
        <w:widowControl/>
        <w:tabs>
          <w:tab w:val="left" w:pos="446"/>
        </w:tabs>
        <w:spacing w:before="7" w:line="240" w:lineRule="auto"/>
        <w:rPr>
          <w:rStyle w:val="FontStyle18"/>
          <w:sz w:val="28"/>
          <w:szCs w:val="28"/>
        </w:rPr>
      </w:pPr>
      <w:r w:rsidRPr="00742394">
        <w:rPr>
          <w:sz w:val="28"/>
          <w:szCs w:val="28"/>
        </w:rPr>
        <w:t xml:space="preserve">- </w:t>
      </w:r>
      <w:r w:rsidRPr="00742394">
        <w:rPr>
          <w:rStyle w:val="FontStyle18"/>
          <w:sz w:val="28"/>
          <w:szCs w:val="28"/>
        </w:rPr>
        <w:t>при выполнении любых работ обеспечить представителю Заказчика возможность наблюдать весь процесс непосредственно в зоне их проведения;</w:t>
      </w:r>
    </w:p>
    <w:p w:rsidR="00840D40" w:rsidRPr="00742394" w:rsidRDefault="00840D40" w:rsidP="00840D40">
      <w:pPr>
        <w:pStyle w:val="Style10"/>
        <w:widowControl/>
        <w:tabs>
          <w:tab w:val="left" w:pos="446"/>
        </w:tabs>
        <w:spacing w:before="7" w:line="240" w:lineRule="auto"/>
        <w:rPr>
          <w:rStyle w:val="FontStyle20"/>
          <w:sz w:val="28"/>
          <w:szCs w:val="28"/>
        </w:rPr>
      </w:pPr>
      <w:r w:rsidRPr="00742394">
        <w:rPr>
          <w:rStyle w:val="FontStyle18"/>
          <w:sz w:val="28"/>
          <w:szCs w:val="28"/>
        </w:rPr>
        <w:t>- производить техническое обслуживание по плану техобслуживания, предусмотренного заводом-изготовителем;</w:t>
      </w:r>
    </w:p>
    <w:p w:rsidR="00840D40" w:rsidRPr="00742394" w:rsidRDefault="00840D40" w:rsidP="00840D40">
      <w:pPr>
        <w:pStyle w:val="Style10"/>
        <w:widowControl/>
        <w:tabs>
          <w:tab w:val="left" w:pos="295"/>
        </w:tabs>
        <w:spacing w:before="7" w:line="240" w:lineRule="auto"/>
        <w:rPr>
          <w:rStyle w:val="FontStyle21"/>
          <w:sz w:val="28"/>
          <w:szCs w:val="28"/>
        </w:rPr>
      </w:pPr>
      <w:r w:rsidRPr="00742394">
        <w:rPr>
          <w:sz w:val="28"/>
          <w:szCs w:val="28"/>
        </w:rPr>
        <w:t>-</w:t>
      </w:r>
      <w:r w:rsidRPr="00742394">
        <w:rPr>
          <w:b/>
          <w:sz w:val="28"/>
          <w:szCs w:val="28"/>
        </w:rPr>
        <w:t xml:space="preserve"> </w:t>
      </w:r>
      <w:r w:rsidRPr="00742394">
        <w:rPr>
          <w:rStyle w:val="FontStyle18"/>
          <w:sz w:val="28"/>
          <w:szCs w:val="28"/>
        </w:rPr>
        <w:t>выполнять требования завода-изготовителя по техническому обслуживанию и ремонту автомобилей;</w:t>
      </w:r>
    </w:p>
    <w:p w:rsidR="00840D40" w:rsidRPr="00742394" w:rsidRDefault="00840D40" w:rsidP="00840D40">
      <w:pPr>
        <w:pStyle w:val="Style11"/>
        <w:widowControl/>
        <w:tabs>
          <w:tab w:val="left" w:pos="295"/>
        </w:tabs>
        <w:spacing w:line="240" w:lineRule="auto"/>
        <w:ind w:firstLine="0"/>
        <w:jc w:val="both"/>
        <w:rPr>
          <w:rStyle w:val="FontStyle18"/>
          <w:sz w:val="28"/>
          <w:szCs w:val="28"/>
        </w:rPr>
      </w:pPr>
      <w:r w:rsidRPr="00742394">
        <w:rPr>
          <w:rStyle w:val="FontStyle18"/>
          <w:sz w:val="28"/>
          <w:szCs w:val="28"/>
        </w:rPr>
        <w:t>-</w:t>
      </w:r>
      <w:r w:rsidRPr="00742394">
        <w:rPr>
          <w:rStyle w:val="FontStyle18"/>
          <w:b/>
          <w:sz w:val="28"/>
          <w:szCs w:val="28"/>
        </w:rPr>
        <w:t xml:space="preserve"> </w:t>
      </w:r>
      <w:r w:rsidRPr="00742394">
        <w:rPr>
          <w:rStyle w:val="FontStyle18"/>
          <w:sz w:val="28"/>
          <w:szCs w:val="28"/>
        </w:rPr>
        <w:t>по требованию Заказчика предъявлять соответствующие сертификаты;</w:t>
      </w:r>
    </w:p>
    <w:p w:rsidR="00840D40" w:rsidRPr="00742394" w:rsidRDefault="00840D40" w:rsidP="00840D40">
      <w:pPr>
        <w:pStyle w:val="Style10"/>
        <w:widowControl/>
        <w:tabs>
          <w:tab w:val="left" w:pos="295"/>
        </w:tabs>
        <w:spacing w:line="240" w:lineRule="auto"/>
        <w:rPr>
          <w:rStyle w:val="FontStyle18"/>
          <w:sz w:val="28"/>
          <w:szCs w:val="28"/>
        </w:rPr>
      </w:pPr>
      <w:r w:rsidRPr="00742394">
        <w:rPr>
          <w:rStyle w:val="FontStyle18"/>
          <w:sz w:val="28"/>
          <w:szCs w:val="28"/>
        </w:rPr>
        <w:t>- все процедуры по приему автомобилей на техническое обслуживание и ремонт, а также выдачу автомобиля, Исполнитель производит лишь с уполномоченным представителем Заказчика;</w:t>
      </w:r>
    </w:p>
    <w:p w:rsidR="00840D40" w:rsidRDefault="00840D40" w:rsidP="00840D40">
      <w:pPr>
        <w:pStyle w:val="Style10"/>
        <w:widowControl/>
        <w:tabs>
          <w:tab w:val="left" w:pos="295"/>
        </w:tabs>
        <w:spacing w:line="240" w:lineRule="auto"/>
        <w:rPr>
          <w:rStyle w:val="FontStyle18"/>
          <w:sz w:val="28"/>
          <w:szCs w:val="28"/>
        </w:rPr>
      </w:pPr>
      <w:r w:rsidRPr="00742394">
        <w:rPr>
          <w:rStyle w:val="FontStyle18"/>
          <w:sz w:val="28"/>
          <w:szCs w:val="28"/>
        </w:rPr>
        <w:t>-</w:t>
      </w:r>
      <w:r w:rsidRPr="00742394">
        <w:rPr>
          <w:rStyle w:val="FontStyle18"/>
          <w:b/>
          <w:sz w:val="28"/>
          <w:szCs w:val="28"/>
        </w:rPr>
        <w:t xml:space="preserve"> </w:t>
      </w:r>
      <w:r w:rsidRPr="00742394">
        <w:rPr>
          <w:rStyle w:val="FontStyle18"/>
          <w:sz w:val="28"/>
          <w:szCs w:val="28"/>
        </w:rPr>
        <w:t xml:space="preserve">предоставить подробное описание методологии и технологии выполнения </w:t>
      </w:r>
      <w:proofErr w:type="gramStart"/>
      <w:r w:rsidRPr="00742394">
        <w:rPr>
          <w:rStyle w:val="FontStyle18"/>
          <w:sz w:val="28"/>
          <w:szCs w:val="28"/>
        </w:rPr>
        <w:t>работ</w:t>
      </w:r>
      <w:proofErr w:type="gramEnd"/>
      <w:r>
        <w:rPr>
          <w:rStyle w:val="FontStyle18"/>
          <w:sz w:val="28"/>
          <w:szCs w:val="28"/>
        </w:rPr>
        <w:t xml:space="preserve"> входящих в плановое техническое обслуживание</w:t>
      </w:r>
      <w:r w:rsidRPr="00742394">
        <w:rPr>
          <w:rStyle w:val="FontStyle18"/>
          <w:sz w:val="28"/>
          <w:szCs w:val="28"/>
        </w:rPr>
        <w:t>, включающее в себя:</w:t>
      </w:r>
    </w:p>
    <w:tbl>
      <w:tblPr>
        <w:tblW w:w="9500" w:type="dxa"/>
        <w:tblInd w:w="93" w:type="dxa"/>
        <w:tblLook w:val="04A0" w:firstRow="1" w:lastRow="0" w:firstColumn="1" w:lastColumn="0" w:noHBand="0" w:noVBand="1"/>
      </w:tblPr>
      <w:tblGrid>
        <w:gridCol w:w="2269"/>
        <w:gridCol w:w="2436"/>
        <w:gridCol w:w="959"/>
        <w:gridCol w:w="958"/>
        <w:gridCol w:w="958"/>
        <w:gridCol w:w="960"/>
        <w:gridCol w:w="960"/>
      </w:tblGrid>
      <w:tr w:rsidR="00840D40" w:rsidRPr="00FA5BD1" w:rsidTr="00840D40">
        <w:trPr>
          <w:trHeight w:val="300"/>
        </w:trPr>
        <w:tc>
          <w:tcPr>
            <w:tcW w:w="4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Визуальный осмотр кузова и ЛКП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40D40" w:rsidRPr="00FA5BD1" w:rsidTr="00840D4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Замена: 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40D40" w:rsidRPr="00FA5BD1" w:rsidTr="00840D4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фильтра и масла ДВС</w:t>
            </w:r>
          </w:p>
        </w:tc>
        <w:tc>
          <w:tcPr>
            <w:tcW w:w="5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фильтра салона (если применимо)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0D40" w:rsidRPr="00FA5BD1" w:rsidTr="00840D4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фильтра воздушного </w:t>
            </w:r>
          </w:p>
        </w:tc>
        <w:tc>
          <w:tcPr>
            <w:tcW w:w="5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фильтра </w:t>
            </w:r>
            <w:proofErr w:type="gramStart"/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топливного  (</w:t>
            </w:r>
            <w:proofErr w:type="gramEnd"/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если применимо)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0D40" w:rsidRPr="00FA5BD1" w:rsidTr="00840D40">
        <w:trPr>
          <w:trHeight w:val="300"/>
        </w:trPr>
        <w:tc>
          <w:tcPr>
            <w:tcW w:w="4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Проверка уровней рабочих жидкостей: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40D40" w:rsidRPr="00FA5BD1" w:rsidTr="00840D4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тормозной системы </w:t>
            </w:r>
          </w:p>
        </w:tc>
        <w:tc>
          <w:tcPr>
            <w:tcW w:w="5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системы охлаждения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0D40" w:rsidRPr="00FA5BD1" w:rsidTr="00840D4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системы усилителя руля </w:t>
            </w:r>
          </w:p>
        </w:tc>
        <w:tc>
          <w:tcPr>
            <w:tcW w:w="5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системы стеклоомывателя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0D40" w:rsidRPr="00FA5BD1" w:rsidTr="00840D4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КПП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0D40" w:rsidRPr="00FA5BD1" w:rsidTr="00840D40">
        <w:trPr>
          <w:trHeight w:val="300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Проверка работы:</w:t>
            </w:r>
          </w:p>
        </w:tc>
      </w:tr>
      <w:tr w:rsidR="00840D40" w:rsidRPr="00FA5BD1" w:rsidTr="00840D4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контрольных приборов</w:t>
            </w:r>
          </w:p>
        </w:tc>
        <w:tc>
          <w:tcPr>
            <w:tcW w:w="5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ламп наружного освещения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0D40" w:rsidRPr="00FA5BD1" w:rsidTr="00840D4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контрольных ламп</w:t>
            </w:r>
          </w:p>
        </w:tc>
        <w:tc>
          <w:tcPr>
            <w:tcW w:w="5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подсветки щитка приборов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0D40" w:rsidRPr="00FA5BD1" w:rsidTr="00840D4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звукового сигнала</w:t>
            </w:r>
          </w:p>
        </w:tc>
        <w:tc>
          <w:tcPr>
            <w:tcW w:w="5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лампы освещения багажного отделения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0D40" w:rsidRPr="00FA5BD1" w:rsidTr="00840D40">
        <w:trPr>
          <w:trHeight w:val="300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Проверка на наличие видимых повреждений, протечек и правильность расположения:</w:t>
            </w:r>
          </w:p>
        </w:tc>
      </w:tr>
      <w:tr w:rsidR="00840D40" w:rsidRPr="00FA5BD1" w:rsidTr="00840D4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электропроводки</w:t>
            </w:r>
          </w:p>
        </w:tc>
        <w:tc>
          <w:tcPr>
            <w:tcW w:w="5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масляной магистрали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0D40" w:rsidRPr="00FA5BD1" w:rsidTr="00840D4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трубопроводов</w:t>
            </w:r>
          </w:p>
        </w:tc>
        <w:tc>
          <w:tcPr>
            <w:tcW w:w="5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топливной магистрали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0D40" w:rsidRPr="00FA5BD1" w:rsidTr="00840D4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шлангов</w:t>
            </w:r>
          </w:p>
        </w:tc>
        <w:tc>
          <w:tcPr>
            <w:tcW w:w="5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системы выпуска отработанных газов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0D40" w:rsidRPr="00FA5BD1" w:rsidTr="00840D40">
        <w:trPr>
          <w:trHeight w:val="300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Проверка на наличие видимых повреждений и протечек:</w:t>
            </w:r>
          </w:p>
        </w:tc>
      </w:tr>
      <w:tr w:rsidR="00840D40" w:rsidRPr="00FA5BD1" w:rsidTr="00840D4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ДВС</w:t>
            </w:r>
          </w:p>
        </w:tc>
        <w:tc>
          <w:tcPr>
            <w:tcW w:w="5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КПП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0D40" w:rsidRPr="00FA5BD1" w:rsidTr="00840D4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насос вакуумный</w:t>
            </w:r>
          </w:p>
        </w:tc>
        <w:tc>
          <w:tcPr>
            <w:tcW w:w="5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дополнительный </w:t>
            </w:r>
            <w:proofErr w:type="spellStart"/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отопитель</w:t>
            </w:r>
            <w:proofErr w:type="spellEnd"/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0D40" w:rsidRPr="00FA5BD1" w:rsidTr="00840D4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радиаторы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0D40" w:rsidRPr="00FA5BD1" w:rsidTr="00840D40">
        <w:trPr>
          <w:trHeight w:val="300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Проверка состояния свечей зажигания (для бензиновых ДВС)</w:t>
            </w:r>
          </w:p>
        </w:tc>
      </w:tr>
      <w:tr w:rsidR="00840D40" w:rsidRPr="00FA5BD1" w:rsidTr="00840D40">
        <w:trPr>
          <w:trHeight w:val="300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Проверка АКБ на наличие видимых повреждений и протечек </w:t>
            </w:r>
          </w:p>
        </w:tc>
      </w:tr>
      <w:tr w:rsidR="00840D40" w:rsidRPr="00FA5BD1" w:rsidTr="00840D40">
        <w:trPr>
          <w:trHeight w:val="300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Смазка клемм АКБ</w:t>
            </w:r>
          </w:p>
        </w:tc>
      </w:tr>
      <w:tr w:rsidR="00840D40" w:rsidRPr="00FA5BD1" w:rsidTr="00840D40">
        <w:trPr>
          <w:trHeight w:val="300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Проверка концентрации антифриза</w:t>
            </w:r>
          </w:p>
        </w:tc>
      </w:tr>
      <w:tr w:rsidR="00840D40" w:rsidRPr="00FA5BD1" w:rsidTr="00840D40">
        <w:trPr>
          <w:trHeight w:val="300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Проверка работы сцепления (для автомобилей с МКПП и РКПП)</w:t>
            </w:r>
          </w:p>
        </w:tc>
      </w:tr>
      <w:tr w:rsidR="00840D40" w:rsidRPr="00FA5BD1" w:rsidTr="00840D40">
        <w:trPr>
          <w:trHeight w:val="300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Проверка работы стояночного тормоза </w:t>
            </w:r>
          </w:p>
        </w:tc>
      </w:tr>
      <w:tr w:rsidR="00840D40" w:rsidRPr="00FA5BD1" w:rsidTr="00840D40">
        <w:trPr>
          <w:trHeight w:val="300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Проверка работы </w:t>
            </w:r>
            <w:proofErr w:type="spellStart"/>
            <w:r w:rsidRPr="00FA5B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омывателя</w:t>
            </w:r>
            <w:proofErr w:type="spellEnd"/>
            <w:r w:rsidRPr="00FA5B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/стеклоочистителей переднего и заднего стекол</w:t>
            </w:r>
          </w:p>
        </w:tc>
      </w:tr>
      <w:tr w:rsidR="00840D40" w:rsidRPr="00FA5BD1" w:rsidTr="00840D40">
        <w:trPr>
          <w:trHeight w:val="300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Проверка работы органов управления </w:t>
            </w:r>
            <w:proofErr w:type="spellStart"/>
            <w:r w:rsidRPr="00FA5B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отопителя</w:t>
            </w:r>
            <w:proofErr w:type="spellEnd"/>
            <w:r w:rsidRPr="00FA5B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/системы кондиционирования воздуха</w:t>
            </w:r>
          </w:p>
        </w:tc>
      </w:tr>
      <w:tr w:rsidR="00840D40" w:rsidRPr="00FA5BD1" w:rsidTr="00840D40">
        <w:trPr>
          <w:trHeight w:val="300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Проверка работы/состояния ремней безопасности, пряжек и замков</w:t>
            </w:r>
          </w:p>
        </w:tc>
      </w:tr>
      <w:tr w:rsidR="00840D40" w:rsidRPr="00FA5BD1" w:rsidTr="00840D40">
        <w:trPr>
          <w:trHeight w:val="300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Проверка работы/смазка замков и петель</w:t>
            </w:r>
          </w:p>
        </w:tc>
      </w:tr>
      <w:tr w:rsidR="00840D40" w:rsidRPr="00FA5BD1" w:rsidTr="00840D40">
        <w:trPr>
          <w:trHeight w:val="300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Проверка износа (со снятием колес):</w:t>
            </w:r>
          </w:p>
        </w:tc>
      </w:tr>
      <w:tr w:rsidR="00840D40" w:rsidRPr="00FA5BD1" w:rsidTr="00840D4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тормозных колодок </w:t>
            </w:r>
          </w:p>
        </w:tc>
        <w:tc>
          <w:tcPr>
            <w:tcW w:w="5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тормозных дисков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0D40" w:rsidRPr="00FA5BD1" w:rsidTr="00840D40">
        <w:trPr>
          <w:trHeight w:val="300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Проверка на наличие видимых повреждений:</w:t>
            </w:r>
          </w:p>
        </w:tc>
      </w:tr>
      <w:tr w:rsidR="00840D40" w:rsidRPr="00FA5BD1" w:rsidTr="00840D4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гайки колес</w:t>
            </w:r>
          </w:p>
        </w:tc>
        <w:tc>
          <w:tcPr>
            <w:tcW w:w="5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колпаки колес (в </w:t>
            </w:r>
            <w:proofErr w:type="spellStart"/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т.ч</w:t>
            </w:r>
            <w:proofErr w:type="spellEnd"/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. в местах крепления)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0D40" w:rsidRPr="00FA5BD1" w:rsidTr="00840D4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диски колес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0D40" w:rsidRPr="00FA5BD1" w:rsidTr="00840D40">
        <w:trPr>
          <w:trHeight w:val="300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Проверка на наличие видимых повреждений/износа/надежность крепления (видимые участки):</w:t>
            </w:r>
          </w:p>
        </w:tc>
      </w:tr>
      <w:tr w:rsidR="00840D40" w:rsidRPr="00FA5BD1" w:rsidTr="00840D4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рулевое управление</w:t>
            </w:r>
          </w:p>
        </w:tc>
        <w:tc>
          <w:tcPr>
            <w:tcW w:w="5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шарниры полуосей (</w:t>
            </w:r>
            <w:proofErr w:type="spellStart"/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ШРУСы</w:t>
            </w:r>
            <w:proofErr w:type="spellEnd"/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) и защитные чехлы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0D40" w:rsidRPr="00FA5BD1" w:rsidTr="00840D40">
        <w:trPr>
          <w:trHeight w:val="51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рычажные механизмы подвески</w:t>
            </w:r>
          </w:p>
        </w:tc>
        <w:tc>
          <w:tcPr>
            <w:tcW w:w="5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днища кузова и ПВХ-покрытия кузова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0D40" w:rsidRPr="00FA5BD1" w:rsidTr="00840D4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шаровые шарниры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0D40" w:rsidRPr="00FA5BD1" w:rsidTr="00840D40">
        <w:trPr>
          <w:trHeight w:val="300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Проверка износа/</w:t>
            </w:r>
            <w:proofErr w:type="gramStart"/>
            <w:r w:rsidRPr="00FA5B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состояния  и</w:t>
            </w:r>
            <w:proofErr w:type="gramEnd"/>
            <w:r w:rsidRPr="00FA5B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регулировка давления:</w:t>
            </w:r>
          </w:p>
        </w:tc>
      </w:tr>
      <w:tr w:rsidR="00840D40" w:rsidRPr="00FA5BD1" w:rsidTr="00840D40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шины колес</w:t>
            </w:r>
          </w:p>
        </w:tc>
        <w:tc>
          <w:tcPr>
            <w:tcW w:w="5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BD1">
              <w:rPr>
                <w:rFonts w:ascii="Times New Roman" w:hAnsi="Times New Roman"/>
                <w:color w:val="000000"/>
                <w:sz w:val="28"/>
                <w:szCs w:val="28"/>
              </w:rPr>
              <w:t>запасное колесо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0" w:rsidRPr="00FA5BD1" w:rsidRDefault="00840D40" w:rsidP="00840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40D40" w:rsidRDefault="00840D40" w:rsidP="00840D40">
      <w:pPr>
        <w:pStyle w:val="Style11"/>
        <w:widowControl/>
        <w:tabs>
          <w:tab w:val="left" w:pos="158"/>
        </w:tabs>
        <w:spacing w:line="240" w:lineRule="auto"/>
        <w:ind w:firstLine="0"/>
        <w:jc w:val="both"/>
        <w:rPr>
          <w:rStyle w:val="FontStyle18"/>
          <w:b/>
          <w:sz w:val="28"/>
          <w:szCs w:val="28"/>
        </w:rPr>
      </w:pPr>
    </w:p>
    <w:p w:rsidR="00840D40" w:rsidRPr="00742394" w:rsidRDefault="00840D40" w:rsidP="00840D40">
      <w:pPr>
        <w:pStyle w:val="Style11"/>
        <w:widowControl/>
        <w:tabs>
          <w:tab w:val="left" w:pos="158"/>
        </w:tabs>
        <w:spacing w:line="240" w:lineRule="auto"/>
        <w:ind w:firstLine="0"/>
        <w:jc w:val="both"/>
        <w:rPr>
          <w:rStyle w:val="FontStyle18"/>
          <w:b/>
          <w:sz w:val="28"/>
          <w:szCs w:val="28"/>
        </w:rPr>
      </w:pPr>
      <w:r w:rsidRPr="00742394">
        <w:rPr>
          <w:rStyle w:val="FontStyle18"/>
          <w:b/>
          <w:sz w:val="28"/>
          <w:szCs w:val="28"/>
        </w:rPr>
        <w:t>6.4. Описание системы контроля качества выполненных работ:</w:t>
      </w:r>
    </w:p>
    <w:p w:rsidR="00840D40" w:rsidRPr="00742394" w:rsidRDefault="00840D40" w:rsidP="00840D40">
      <w:pPr>
        <w:pStyle w:val="Style11"/>
        <w:widowControl/>
        <w:tabs>
          <w:tab w:val="left" w:pos="158"/>
        </w:tabs>
        <w:spacing w:line="240" w:lineRule="auto"/>
        <w:ind w:firstLine="0"/>
        <w:jc w:val="both"/>
        <w:rPr>
          <w:rStyle w:val="FontStyle18"/>
          <w:sz w:val="28"/>
          <w:szCs w:val="28"/>
        </w:rPr>
      </w:pPr>
      <w:r w:rsidRPr="00742394">
        <w:rPr>
          <w:rStyle w:val="FontStyle18"/>
          <w:sz w:val="28"/>
          <w:szCs w:val="28"/>
        </w:rPr>
        <w:t>- незамедлительно информировать Заказчика об обнаруженных в ходе</w:t>
      </w:r>
      <w:r>
        <w:rPr>
          <w:rStyle w:val="FontStyle18"/>
          <w:sz w:val="28"/>
          <w:szCs w:val="28"/>
        </w:rPr>
        <w:t xml:space="preserve"> </w:t>
      </w:r>
      <w:r w:rsidRPr="00742394">
        <w:rPr>
          <w:rStyle w:val="FontStyle18"/>
          <w:sz w:val="28"/>
          <w:szCs w:val="28"/>
        </w:rPr>
        <w:t>обслуживания или ремонта по заявке Заказчика каких-либо дополнительных,</w:t>
      </w:r>
      <w:r>
        <w:rPr>
          <w:rStyle w:val="FontStyle18"/>
          <w:sz w:val="28"/>
          <w:szCs w:val="28"/>
        </w:rPr>
        <w:t xml:space="preserve"> </w:t>
      </w:r>
      <w:r w:rsidRPr="00742394">
        <w:rPr>
          <w:rStyle w:val="FontStyle18"/>
          <w:sz w:val="28"/>
          <w:szCs w:val="28"/>
        </w:rPr>
        <w:t>не отмеченных в заявке неисправностей, с указанием ориентировочной</w:t>
      </w:r>
      <w:r>
        <w:rPr>
          <w:rStyle w:val="FontStyle18"/>
          <w:sz w:val="28"/>
          <w:szCs w:val="28"/>
        </w:rPr>
        <w:t xml:space="preserve"> </w:t>
      </w:r>
      <w:r w:rsidRPr="00742394">
        <w:rPr>
          <w:rStyle w:val="FontStyle18"/>
          <w:sz w:val="28"/>
          <w:szCs w:val="28"/>
        </w:rPr>
        <w:t>стоимости и сроков устранения неисправностей;</w:t>
      </w:r>
    </w:p>
    <w:p w:rsidR="00840D40" w:rsidRPr="00742394" w:rsidRDefault="00840D40" w:rsidP="00840D40">
      <w:pPr>
        <w:pStyle w:val="Style11"/>
        <w:widowControl/>
        <w:tabs>
          <w:tab w:val="left" w:pos="281"/>
        </w:tabs>
        <w:spacing w:line="240" w:lineRule="auto"/>
        <w:ind w:firstLine="0"/>
        <w:jc w:val="both"/>
        <w:rPr>
          <w:rStyle w:val="FontStyle18"/>
          <w:sz w:val="28"/>
          <w:szCs w:val="28"/>
        </w:rPr>
      </w:pPr>
      <w:r w:rsidRPr="00742394">
        <w:rPr>
          <w:rStyle w:val="FontStyle18"/>
          <w:sz w:val="28"/>
          <w:szCs w:val="28"/>
        </w:rPr>
        <w:t>- обеспечивать предоставление Заказчику:</w:t>
      </w:r>
    </w:p>
    <w:p w:rsidR="00840D40" w:rsidRPr="00742394" w:rsidRDefault="00840D40" w:rsidP="00840D40">
      <w:pPr>
        <w:pStyle w:val="Style11"/>
        <w:widowControl/>
        <w:numPr>
          <w:ilvl w:val="0"/>
          <w:numId w:val="5"/>
        </w:numPr>
        <w:tabs>
          <w:tab w:val="left" w:pos="158"/>
        </w:tabs>
        <w:spacing w:line="240" w:lineRule="auto"/>
        <w:ind w:firstLine="0"/>
        <w:jc w:val="both"/>
        <w:rPr>
          <w:rStyle w:val="FontStyle18"/>
          <w:sz w:val="28"/>
          <w:szCs w:val="28"/>
        </w:rPr>
      </w:pPr>
      <w:r w:rsidRPr="00742394">
        <w:rPr>
          <w:rStyle w:val="FontStyle18"/>
          <w:sz w:val="28"/>
          <w:szCs w:val="28"/>
        </w:rPr>
        <w:t>консультации специалистов;</w:t>
      </w:r>
    </w:p>
    <w:p w:rsidR="00840D40" w:rsidRPr="00742394" w:rsidRDefault="00840D40" w:rsidP="00840D40">
      <w:pPr>
        <w:pStyle w:val="Style11"/>
        <w:widowControl/>
        <w:numPr>
          <w:ilvl w:val="0"/>
          <w:numId w:val="5"/>
        </w:numPr>
        <w:tabs>
          <w:tab w:val="left" w:pos="158"/>
        </w:tabs>
        <w:spacing w:line="240" w:lineRule="auto"/>
        <w:ind w:firstLine="0"/>
        <w:jc w:val="both"/>
        <w:rPr>
          <w:rStyle w:val="FontStyle18"/>
          <w:sz w:val="28"/>
          <w:szCs w:val="28"/>
        </w:rPr>
      </w:pPr>
      <w:r w:rsidRPr="00742394">
        <w:rPr>
          <w:rStyle w:val="FontStyle18"/>
          <w:sz w:val="28"/>
          <w:szCs w:val="28"/>
        </w:rPr>
        <w:t>прием на сервисную станцию без предварительной записи в течение суток.</w:t>
      </w:r>
    </w:p>
    <w:p w:rsidR="00840D40" w:rsidRPr="00742394" w:rsidRDefault="00840D40" w:rsidP="00840D40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394">
        <w:rPr>
          <w:rFonts w:ascii="Times New Roman" w:hAnsi="Times New Roman"/>
          <w:sz w:val="28"/>
          <w:szCs w:val="28"/>
        </w:rPr>
        <w:t xml:space="preserve">Качество работ должно соответствовать нормативной и технической документации, регламентирующей характеристики (показатели) работ, дилерским соглашениям (разрешениям) и другим параметрам оценки в соответствии с сервисными программами по техническому обслуживанию (регламентным работам) автомобиля, разработанными и рекомендованными (или установленными) заводом-изготовителем автомобиля. </w:t>
      </w:r>
    </w:p>
    <w:p w:rsidR="00840D40" w:rsidRPr="00742394" w:rsidRDefault="00840D40" w:rsidP="00840D40">
      <w:pPr>
        <w:pStyle w:val="Style8"/>
        <w:widowControl/>
        <w:tabs>
          <w:tab w:val="left" w:pos="851"/>
          <w:tab w:val="left" w:pos="9781"/>
        </w:tabs>
        <w:spacing w:before="65"/>
        <w:ind w:right="-40"/>
        <w:rPr>
          <w:rStyle w:val="FontStyle21"/>
          <w:sz w:val="28"/>
          <w:szCs w:val="28"/>
        </w:rPr>
      </w:pPr>
    </w:p>
    <w:p w:rsidR="00840D40" w:rsidRPr="00742394" w:rsidRDefault="00840D40" w:rsidP="00840D40">
      <w:pPr>
        <w:pStyle w:val="Style8"/>
        <w:widowControl/>
        <w:spacing w:before="65"/>
        <w:jc w:val="both"/>
        <w:rPr>
          <w:rStyle w:val="FontStyle21"/>
          <w:sz w:val="28"/>
          <w:szCs w:val="28"/>
        </w:rPr>
      </w:pPr>
      <w:r w:rsidRPr="00742394">
        <w:rPr>
          <w:rStyle w:val="FontStyle21"/>
          <w:sz w:val="28"/>
          <w:szCs w:val="28"/>
        </w:rPr>
        <w:t>7. Срок оказания услуг:</w:t>
      </w:r>
    </w:p>
    <w:p w:rsidR="00840D40" w:rsidRPr="00742394" w:rsidRDefault="00840D40" w:rsidP="00840D40">
      <w:pPr>
        <w:pStyle w:val="Style8"/>
        <w:widowControl/>
        <w:tabs>
          <w:tab w:val="left" w:pos="851"/>
          <w:tab w:val="left" w:pos="9781"/>
        </w:tabs>
        <w:spacing w:before="65"/>
        <w:ind w:right="-40"/>
        <w:rPr>
          <w:rStyle w:val="FontStyle18"/>
          <w:bCs/>
          <w:sz w:val="28"/>
          <w:szCs w:val="28"/>
        </w:rPr>
      </w:pPr>
      <w:r w:rsidRPr="00FC028A">
        <w:rPr>
          <w:sz w:val="28"/>
          <w:szCs w:val="28"/>
        </w:rPr>
        <w:t xml:space="preserve">С </w:t>
      </w:r>
      <w:r>
        <w:rPr>
          <w:sz w:val="28"/>
          <w:szCs w:val="28"/>
        </w:rPr>
        <w:t>даты заключения контракта по 15</w:t>
      </w:r>
      <w:r w:rsidRPr="00FC028A">
        <w:rPr>
          <w:sz w:val="28"/>
          <w:szCs w:val="28"/>
        </w:rPr>
        <w:t>.12.201</w:t>
      </w:r>
      <w:r>
        <w:rPr>
          <w:sz w:val="28"/>
          <w:szCs w:val="28"/>
        </w:rPr>
        <w:t>8г.</w:t>
      </w:r>
    </w:p>
    <w:p w:rsidR="00840D40" w:rsidRPr="00742394" w:rsidRDefault="00840D40" w:rsidP="00840D40">
      <w:pPr>
        <w:pStyle w:val="Style8"/>
        <w:widowControl/>
        <w:tabs>
          <w:tab w:val="left" w:pos="851"/>
          <w:tab w:val="left" w:pos="9781"/>
        </w:tabs>
        <w:spacing w:before="65"/>
        <w:ind w:right="-40"/>
        <w:rPr>
          <w:rStyle w:val="FontStyle21"/>
          <w:sz w:val="28"/>
          <w:szCs w:val="28"/>
        </w:rPr>
      </w:pPr>
    </w:p>
    <w:p w:rsidR="00840D40" w:rsidRPr="00742394" w:rsidRDefault="00840D40" w:rsidP="00840D40">
      <w:pPr>
        <w:pStyle w:val="Style8"/>
        <w:widowControl/>
        <w:tabs>
          <w:tab w:val="left" w:pos="851"/>
          <w:tab w:val="left" w:pos="9781"/>
        </w:tabs>
        <w:rPr>
          <w:rStyle w:val="FontStyle21"/>
          <w:sz w:val="28"/>
          <w:szCs w:val="28"/>
        </w:rPr>
      </w:pPr>
      <w:r w:rsidRPr="00742394">
        <w:rPr>
          <w:rStyle w:val="FontStyle21"/>
          <w:sz w:val="28"/>
          <w:szCs w:val="28"/>
        </w:rPr>
        <w:t>8. Форма, сроки и условия оплаты:</w:t>
      </w:r>
    </w:p>
    <w:p w:rsidR="00840D40" w:rsidRPr="00742394" w:rsidRDefault="00840D40" w:rsidP="00840D40">
      <w:pPr>
        <w:keepNext/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42394">
        <w:rPr>
          <w:rFonts w:ascii="Times New Roman" w:hAnsi="Times New Roman"/>
          <w:bCs/>
          <w:iCs/>
          <w:sz w:val="28"/>
          <w:szCs w:val="28"/>
        </w:rPr>
        <w:t xml:space="preserve">Перечисление денежных средств осуществляется Заказчиком по безналичному расчету за фактические оказанные услуги в течение </w:t>
      </w:r>
      <w:r>
        <w:rPr>
          <w:rFonts w:ascii="Times New Roman" w:hAnsi="Times New Roman"/>
          <w:bCs/>
          <w:iCs/>
          <w:sz w:val="28"/>
          <w:szCs w:val="28"/>
        </w:rPr>
        <w:t>10</w:t>
      </w:r>
      <w:r w:rsidRPr="00742394">
        <w:rPr>
          <w:rFonts w:ascii="Times New Roman" w:hAnsi="Times New Roman"/>
          <w:bCs/>
          <w:iCs/>
          <w:sz w:val="28"/>
          <w:szCs w:val="28"/>
        </w:rPr>
        <w:t xml:space="preserve"> (</w:t>
      </w:r>
      <w:r>
        <w:rPr>
          <w:rFonts w:ascii="Times New Roman" w:hAnsi="Times New Roman"/>
          <w:bCs/>
          <w:iCs/>
          <w:sz w:val="28"/>
          <w:szCs w:val="28"/>
        </w:rPr>
        <w:t>десяти</w:t>
      </w:r>
      <w:r w:rsidRPr="00742394">
        <w:rPr>
          <w:rFonts w:ascii="Times New Roman" w:hAnsi="Times New Roman"/>
          <w:bCs/>
          <w:iCs/>
          <w:sz w:val="28"/>
          <w:szCs w:val="28"/>
        </w:rPr>
        <w:t>) банковских дней с даты получения счета Заказчика.</w:t>
      </w:r>
    </w:p>
    <w:p w:rsidR="00840D40" w:rsidRPr="00742394" w:rsidRDefault="00840D40" w:rsidP="00840D40">
      <w:pPr>
        <w:pStyle w:val="Style8"/>
        <w:widowControl/>
        <w:tabs>
          <w:tab w:val="left" w:pos="851"/>
          <w:tab w:val="left" w:pos="9781"/>
        </w:tabs>
        <w:spacing w:before="65"/>
        <w:ind w:right="-40"/>
        <w:rPr>
          <w:rStyle w:val="FontStyle21"/>
          <w:b w:val="0"/>
          <w:sz w:val="28"/>
          <w:szCs w:val="28"/>
        </w:rPr>
      </w:pPr>
    </w:p>
    <w:p w:rsidR="00840D40" w:rsidRPr="00742394" w:rsidRDefault="00840D40" w:rsidP="00840D40">
      <w:pPr>
        <w:keepNext/>
        <w:widowControl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742394">
        <w:rPr>
          <w:rFonts w:ascii="Times New Roman" w:hAnsi="Times New Roman"/>
          <w:b/>
          <w:bCs/>
          <w:iCs/>
          <w:sz w:val="28"/>
          <w:szCs w:val="28"/>
        </w:rPr>
        <w:t>9. Порядок формирование цены:</w:t>
      </w:r>
    </w:p>
    <w:p w:rsidR="00840D40" w:rsidRPr="00742394" w:rsidRDefault="00840D40" w:rsidP="00840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394">
        <w:rPr>
          <w:rFonts w:ascii="Times New Roman" w:hAnsi="Times New Roman"/>
          <w:sz w:val="28"/>
          <w:szCs w:val="28"/>
        </w:rPr>
        <w:t>Цена государственного контракта включает в себя все расходы Исполнителя, связанные с исполнением обязательств по государственному контракту, в том числе уплату налогов, сборов и других обязательных платежей, которые Исполнитель должен оплатить в связи с исполнением обязательств в рамках государственного контракта в соответствии с действующим законодательством Российской Федерации.</w:t>
      </w:r>
    </w:p>
    <w:p w:rsidR="00840D40" w:rsidRPr="00742394" w:rsidRDefault="00840D40" w:rsidP="00840D40">
      <w:pPr>
        <w:pStyle w:val="Style8"/>
        <w:widowControl/>
        <w:tabs>
          <w:tab w:val="left" w:pos="851"/>
          <w:tab w:val="left" w:pos="9781"/>
        </w:tabs>
        <w:spacing w:before="65"/>
        <w:ind w:right="-40"/>
        <w:rPr>
          <w:rStyle w:val="FontStyle21"/>
          <w:b w:val="0"/>
          <w:sz w:val="28"/>
          <w:szCs w:val="28"/>
        </w:rPr>
      </w:pPr>
    </w:p>
    <w:p w:rsidR="00840D40" w:rsidRPr="00742394" w:rsidRDefault="00840D40" w:rsidP="00840D40">
      <w:pPr>
        <w:pStyle w:val="Style8"/>
        <w:widowControl/>
        <w:tabs>
          <w:tab w:val="left" w:pos="709"/>
          <w:tab w:val="left" w:pos="851"/>
          <w:tab w:val="left" w:pos="9781"/>
        </w:tabs>
        <w:ind w:right="-40"/>
        <w:jc w:val="both"/>
        <w:rPr>
          <w:rStyle w:val="FontStyle21"/>
          <w:sz w:val="28"/>
          <w:szCs w:val="28"/>
        </w:rPr>
      </w:pPr>
      <w:bookmarkStart w:id="0" w:name="_GoBack"/>
      <w:bookmarkEnd w:id="0"/>
    </w:p>
    <w:p w:rsidR="00840D40" w:rsidRPr="00742394" w:rsidRDefault="00840D40" w:rsidP="00840D40">
      <w:pPr>
        <w:pStyle w:val="Style8"/>
        <w:widowControl/>
        <w:tabs>
          <w:tab w:val="left" w:pos="709"/>
          <w:tab w:val="left" w:pos="851"/>
          <w:tab w:val="left" w:pos="9781"/>
        </w:tabs>
        <w:ind w:right="-40"/>
        <w:jc w:val="both"/>
        <w:rPr>
          <w:rStyle w:val="FontStyle21"/>
          <w:sz w:val="28"/>
          <w:szCs w:val="28"/>
        </w:rPr>
      </w:pPr>
    </w:p>
    <w:p w:rsidR="00840D40" w:rsidRDefault="00840D40" w:rsidP="00452724">
      <w:pPr>
        <w:tabs>
          <w:tab w:val="left" w:pos="6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40D40" w:rsidSect="002475B3">
      <w:head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6CB" w:rsidRDefault="00E616CB" w:rsidP="00452724">
      <w:pPr>
        <w:spacing w:after="0" w:line="240" w:lineRule="auto"/>
      </w:pPr>
      <w:r>
        <w:separator/>
      </w:r>
    </w:p>
  </w:endnote>
  <w:endnote w:type="continuationSeparator" w:id="0">
    <w:p w:rsidR="00E616CB" w:rsidRDefault="00E616CB" w:rsidP="0045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D40" w:rsidRDefault="00840D40" w:rsidP="00295FEF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6CB" w:rsidRDefault="00E616CB" w:rsidP="00452724">
      <w:pPr>
        <w:spacing w:after="0" w:line="240" w:lineRule="auto"/>
      </w:pPr>
      <w:r>
        <w:separator/>
      </w:r>
    </w:p>
  </w:footnote>
  <w:footnote w:type="continuationSeparator" w:id="0">
    <w:p w:rsidR="00E616CB" w:rsidRDefault="00E616CB" w:rsidP="00452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207219"/>
      <w:docPartObj>
        <w:docPartGallery w:val="Page Numbers (Top of Page)"/>
        <w:docPartUnique/>
      </w:docPartObj>
    </w:sdtPr>
    <w:sdtEndPr/>
    <w:sdtContent>
      <w:p w:rsidR="00840D40" w:rsidRDefault="00840D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A86">
          <w:rPr>
            <w:noProof/>
          </w:rPr>
          <w:t>6</w:t>
        </w:r>
        <w:r>
          <w:fldChar w:fldCharType="end"/>
        </w:r>
      </w:p>
    </w:sdtContent>
  </w:sdt>
  <w:p w:rsidR="00840D40" w:rsidRDefault="00840D4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D40" w:rsidRPr="00295FEF" w:rsidRDefault="00840D40">
    <w:pPr>
      <w:pStyle w:val="a6"/>
      <w:jc w:val="center"/>
    </w:pPr>
  </w:p>
  <w:p w:rsidR="00840D40" w:rsidRDefault="00840D4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0188A5C"/>
    <w:lvl w:ilvl="0">
      <w:numFmt w:val="bullet"/>
      <w:lvlText w:val="*"/>
      <w:lvlJc w:val="left"/>
    </w:lvl>
  </w:abstractNum>
  <w:abstractNum w:abstractNumId="1">
    <w:nsid w:val="0B4A3F55"/>
    <w:multiLevelType w:val="multilevel"/>
    <w:tmpl w:val="D2D61226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CBE66B3"/>
    <w:multiLevelType w:val="singleLevel"/>
    <w:tmpl w:val="4AF61A8E"/>
    <w:lvl w:ilvl="0">
      <w:start w:val="4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>
    <w:nsid w:val="20DB217E"/>
    <w:multiLevelType w:val="hybridMultilevel"/>
    <w:tmpl w:val="76BED1C0"/>
    <w:lvl w:ilvl="0" w:tplc="3DA097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879A4"/>
    <w:multiLevelType w:val="hybridMultilevel"/>
    <w:tmpl w:val="85D60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720AA"/>
    <w:multiLevelType w:val="hybridMultilevel"/>
    <w:tmpl w:val="BD003D88"/>
    <w:lvl w:ilvl="0" w:tplc="FE4C53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94CFC"/>
    <w:multiLevelType w:val="multilevel"/>
    <w:tmpl w:val="5256034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42115E6"/>
    <w:multiLevelType w:val="hybridMultilevel"/>
    <w:tmpl w:val="AB100AEA"/>
    <w:lvl w:ilvl="0" w:tplc="60A651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0AA7ABA"/>
    <w:multiLevelType w:val="hybridMultilevel"/>
    <w:tmpl w:val="0FB88B50"/>
    <w:lvl w:ilvl="0" w:tplc="60A651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FDA3481"/>
    <w:multiLevelType w:val="multilevel"/>
    <w:tmpl w:val="03BA549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24"/>
    <w:rsid w:val="000168BE"/>
    <w:rsid w:val="00020AC3"/>
    <w:rsid w:val="0003079C"/>
    <w:rsid w:val="00052708"/>
    <w:rsid w:val="00060ED3"/>
    <w:rsid w:val="00076505"/>
    <w:rsid w:val="00080B51"/>
    <w:rsid w:val="00082DEA"/>
    <w:rsid w:val="000845E8"/>
    <w:rsid w:val="00084915"/>
    <w:rsid w:val="000855D6"/>
    <w:rsid w:val="0008647C"/>
    <w:rsid w:val="00087F55"/>
    <w:rsid w:val="00090CA7"/>
    <w:rsid w:val="000978F1"/>
    <w:rsid w:val="000A4D35"/>
    <w:rsid w:val="000B7BA5"/>
    <w:rsid w:val="000E0193"/>
    <w:rsid w:val="000F7A51"/>
    <w:rsid w:val="00104DC7"/>
    <w:rsid w:val="00110AA6"/>
    <w:rsid w:val="001146CC"/>
    <w:rsid w:val="00120530"/>
    <w:rsid w:val="001207D2"/>
    <w:rsid w:val="0012664B"/>
    <w:rsid w:val="00133A86"/>
    <w:rsid w:val="0014081D"/>
    <w:rsid w:val="00142EFD"/>
    <w:rsid w:val="00153AAB"/>
    <w:rsid w:val="0015581E"/>
    <w:rsid w:val="001767B3"/>
    <w:rsid w:val="00176AD3"/>
    <w:rsid w:val="001974A0"/>
    <w:rsid w:val="001A10BB"/>
    <w:rsid w:val="001B0E24"/>
    <w:rsid w:val="001B2B16"/>
    <w:rsid w:val="001B70C4"/>
    <w:rsid w:val="001C0679"/>
    <w:rsid w:val="001C2A0F"/>
    <w:rsid w:val="001D07FA"/>
    <w:rsid w:val="001D4291"/>
    <w:rsid w:val="001D579A"/>
    <w:rsid w:val="001E5AC1"/>
    <w:rsid w:val="001F03EE"/>
    <w:rsid w:val="001F07AA"/>
    <w:rsid w:val="001F50FB"/>
    <w:rsid w:val="001F6224"/>
    <w:rsid w:val="00205AE3"/>
    <w:rsid w:val="00210F8A"/>
    <w:rsid w:val="00217CF2"/>
    <w:rsid w:val="00220481"/>
    <w:rsid w:val="00222C21"/>
    <w:rsid w:val="002236ED"/>
    <w:rsid w:val="00226434"/>
    <w:rsid w:val="00227320"/>
    <w:rsid w:val="00232B78"/>
    <w:rsid w:val="002357E0"/>
    <w:rsid w:val="002364E6"/>
    <w:rsid w:val="00237AA5"/>
    <w:rsid w:val="00243CC3"/>
    <w:rsid w:val="002475B3"/>
    <w:rsid w:val="002519D6"/>
    <w:rsid w:val="00256738"/>
    <w:rsid w:val="002664F3"/>
    <w:rsid w:val="00271C2F"/>
    <w:rsid w:val="002763C5"/>
    <w:rsid w:val="00276644"/>
    <w:rsid w:val="00283987"/>
    <w:rsid w:val="00295FEF"/>
    <w:rsid w:val="002B52C3"/>
    <w:rsid w:val="002B687D"/>
    <w:rsid w:val="002C3883"/>
    <w:rsid w:val="002D2B84"/>
    <w:rsid w:val="002E011A"/>
    <w:rsid w:val="00307B81"/>
    <w:rsid w:val="003108C2"/>
    <w:rsid w:val="00310B2E"/>
    <w:rsid w:val="00322431"/>
    <w:rsid w:val="003266B7"/>
    <w:rsid w:val="003273E2"/>
    <w:rsid w:val="00327EBB"/>
    <w:rsid w:val="0033335D"/>
    <w:rsid w:val="003440D5"/>
    <w:rsid w:val="00345993"/>
    <w:rsid w:val="00345A88"/>
    <w:rsid w:val="00363A64"/>
    <w:rsid w:val="00370437"/>
    <w:rsid w:val="00375A13"/>
    <w:rsid w:val="0037767F"/>
    <w:rsid w:val="00390515"/>
    <w:rsid w:val="003913FE"/>
    <w:rsid w:val="003A4146"/>
    <w:rsid w:val="003A432E"/>
    <w:rsid w:val="003A7189"/>
    <w:rsid w:val="003B6F72"/>
    <w:rsid w:val="003C3532"/>
    <w:rsid w:val="003C4AA1"/>
    <w:rsid w:val="003C7280"/>
    <w:rsid w:val="003D5AB4"/>
    <w:rsid w:val="003E01D1"/>
    <w:rsid w:val="003E07AE"/>
    <w:rsid w:val="003E1E9E"/>
    <w:rsid w:val="003F089B"/>
    <w:rsid w:val="003F1ACC"/>
    <w:rsid w:val="00401A26"/>
    <w:rsid w:val="00401F58"/>
    <w:rsid w:val="00416A7F"/>
    <w:rsid w:val="00417C37"/>
    <w:rsid w:val="00425AC5"/>
    <w:rsid w:val="00432F31"/>
    <w:rsid w:val="0043503A"/>
    <w:rsid w:val="00452686"/>
    <w:rsid w:val="00452724"/>
    <w:rsid w:val="00457E7B"/>
    <w:rsid w:val="00461A3C"/>
    <w:rsid w:val="00470242"/>
    <w:rsid w:val="00481AB7"/>
    <w:rsid w:val="00490463"/>
    <w:rsid w:val="0049686A"/>
    <w:rsid w:val="004C7078"/>
    <w:rsid w:val="004D4D3C"/>
    <w:rsid w:val="004D6631"/>
    <w:rsid w:val="004D7459"/>
    <w:rsid w:val="004E09E4"/>
    <w:rsid w:val="004F32A1"/>
    <w:rsid w:val="004F4254"/>
    <w:rsid w:val="00505454"/>
    <w:rsid w:val="0050577C"/>
    <w:rsid w:val="0051228A"/>
    <w:rsid w:val="005131FD"/>
    <w:rsid w:val="00516CE0"/>
    <w:rsid w:val="00541163"/>
    <w:rsid w:val="005513DC"/>
    <w:rsid w:val="00560E85"/>
    <w:rsid w:val="00570171"/>
    <w:rsid w:val="005738CA"/>
    <w:rsid w:val="00596898"/>
    <w:rsid w:val="005977E8"/>
    <w:rsid w:val="005A103C"/>
    <w:rsid w:val="005A5B29"/>
    <w:rsid w:val="005B3445"/>
    <w:rsid w:val="005C383A"/>
    <w:rsid w:val="005C64DB"/>
    <w:rsid w:val="005D554D"/>
    <w:rsid w:val="005D5A68"/>
    <w:rsid w:val="005D78DD"/>
    <w:rsid w:val="005D7B87"/>
    <w:rsid w:val="005E43A0"/>
    <w:rsid w:val="005E71D2"/>
    <w:rsid w:val="005F4D0C"/>
    <w:rsid w:val="005F7FC4"/>
    <w:rsid w:val="00602E7F"/>
    <w:rsid w:val="0061323A"/>
    <w:rsid w:val="006165A5"/>
    <w:rsid w:val="006233DA"/>
    <w:rsid w:val="006400EE"/>
    <w:rsid w:val="006506BA"/>
    <w:rsid w:val="00652A4B"/>
    <w:rsid w:val="00657834"/>
    <w:rsid w:val="00661BAF"/>
    <w:rsid w:val="00672062"/>
    <w:rsid w:val="00676233"/>
    <w:rsid w:val="006938BF"/>
    <w:rsid w:val="00693B12"/>
    <w:rsid w:val="00696B2A"/>
    <w:rsid w:val="00697120"/>
    <w:rsid w:val="006A6E4D"/>
    <w:rsid w:val="006B3B08"/>
    <w:rsid w:val="006B3F75"/>
    <w:rsid w:val="006D6C24"/>
    <w:rsid w:val="006E2900"/>
    <w:rsid w:val="006E3D2A"/>
    <w:rsid w:val="006E5333"/>
    <w:rsid w:val="006E7278"/>
    <w:rsid w:val="006F79D4"/>
    <w:rsid w:val="0070145D"/>
    <w:rsid w:val="007029B8"/>
    <w:rsid w:val="00703260"/>
    <w:rsid w:val="007131D5"/>
    <w:rsid w:val="00714D78"/>
    <w:rsid w:val="00720CA3"/>
    <w:rsid w:val="0072310D"/>
    <w:rsid w:val="00724193"/>
    <w:rsid w:val="007254A3"/>
    <w:rsid w:val="00726A82"/>
    <w:rsid w:val="00727A4C"/>
    <w:rsid w:val="007416CD"/>
    <w:rsid w:val="00742DD2"/>
    <w:rsid w:val="00744569"/>
    <w:rsid w:val="00747F4D"/>
    <w:rsid w:val="007564B6"/>
    <w:rsid w:val="00756CF0"/>
    <w:rsid w:val="00767DE6"/>
    <w:rsid w:val="0078159E"/>
    <w:rsid w:val="007919E0"/>
    <w:rsid w:val="007974FE"/>
    <w:rsid w:val="007A3FDF"/>
    <w:rsid w:val="007A5A0B"/>
    <w:rsid w:val="007B09E2"/>
    <w:rsid w:val="007B3DD1"/>
    <w:rsid w:val="007B406A"/>
    <w:rsid w:val="007B4954"/>
    <w:rsid w:val="007B4D38"/>
    <w:rsid w:val="007D226D"/>
    <w:rsid w:val="007D5455"/>
    <w:rsid w:val="007E4344"/>
    <w:rsid w:val="007F10AB"/>
    <w:rsid w:val="007F2A83"/>
    <w:rsid w:val="007F5CA5"/>
    <w:rsid w:val="0080176C"/>
    <w:rsid w:val="00810F2F"/>
    <w:rsid w:val="00817E09"/>
    <w:rsid w:val="00817E69"/>
    <w:rsid w:val="00817F0C"/>
    <w:rsid w:val="008246C9"/>
    <w:rsid w:val="00824EF5"/>
    <w:rsid w:val="00830414"/>
    <w:rsid w:val="008346A7"/>
    <w:rsid w:val="00840D40"/>
    <w:rsid w:val="008419B0"/>
    <w:rsid w:val="008446B5"/>
    <w:rsid w:val="0084713D"/>
    <w:rsid w:val="0085184B"/>
    <w:rsid w:val="00861FD3"/>
    <w:rsid w:val="00877C2C"/>
    <w:rsid w:val="008840FC"/>
    <w:rsid w:val="00885EE6"/>
    <w:rsid w:val="00887562"/>
    <w:rsid w:val="008965B8"/>
    <w:rsid w:val="008A0FBC"/>
    <w:rsid w:val="008A6C65"/>
    <w:rsid w:val="008C11C0"/>
    <w:rsid w:val="008D3F3A"/>
    <w:rsid w:val="0090308D"/>
    <w:rsid w:val="009131D9"/>
    <w:rsid w:val="00920849"/>
    <w:rsid w:val="009300CB"/>
    <w:rsid w:val="009405B3"/>
    <w:rsid w:val="00950777"/>
    <w:rsid w:val="0096223E"/>
    <w:rsid w:val="00975D4D"/>
    <w:rsid w:val="009A6E47"/>
    <w:rsid w:val="009C7845"/>
    <w:rsid w:val="009D2A2E"/>
    <w:rsid w:val="009E0775"/>
    <w:rsid w:val="00A1210A"/>
    <w:rsid w:val="00A14900"/>
    <w:rsid w:val="00A40D4F"/>
    <w:rsid w:val="00A43D5E"/>
    <w:rsid w:val="00A56179"/>
    <w:rsid w:val="00A60F8C"/>
    <w:rsid w:val="00A71117"/>
    <w:rsid w:val="00A814F1"/>
    <w:rsid w:val="00A91DDA"/>
    <w:rsid w:val="00A95CF1"/>
    <w:rsid w:val="00A97E6F"/>
    <w:rsid w:val="00AA02F4"/>
    <w:rsid w:val="00AA6EA6"/>
    <w:rsid w:val="00AB745E"/>
    <w:rsid w:val="00AC3C67"/>
    <w:rsid w:val="00AD3999"/>
    <w:rsid w:val="00AD3B28"/>
    <w:rsid w:val="00AD3FF6"/>
    <w:rsid w:val="00AE6A51"/>
    <w:rsid w:val="00AF4E6A"/>
    <w:rsid w:val="00B17ED0"/>
    <w:rsid w:val="00B20535"/>
    <w:rsid w:val="00B37A94"/>
    <w:rsid w:val="00B44DD0"/>
    <w:rsid w:val="00B51F2B"/>
    <w:rsid w:val="00B52655"/>
    <w:rsid w:val="00B53B72"/>
    <w:rsid w:val="00B6042F"/>
    <w:rsid w:val="00B73261"/>
    <w:rsid w:val="00B756D3"/>
    <w:rsid w:val="00B86F29"/>
    <w:rsid w:val="00B91335"/>
    <w:rsid w:val="00B913B6"/>
    <w:rsid w:val="00B9305C"/>
    <w:rsid w:val="00B93C54"/>
    <w:rsid w:val="00BA4EFF"/>
    <w:rsid w:val="00BB123B"/>
    <w:rsid w:val="00BC0AD5"/>
    <w:rsid w:val="00BD71FE"/>
    <w:rsid w:val="00BF1CA9"/>
    <w:rsid w:val="00BF38E0"/>
    <w:rsid w:val="00C35651"/>
    <w:rsid w:val="00C359B0"/>
    <w:rsid w:val="00C3743F"/>
    <w:rsid w:val="00C416FE"/>
    <w:rsid w:val="00C46DF5"/>
    <w:rsid w:val="00C605CC"/>
    <w:rsid w:val="00C82CDB"/>
    <w:rsid w:val="00C86C8F"/>
    <w:rsid w:val="00C94DFD"/>
    <w:rsid w:val="00C964EC"/>
    <w:rsid w:val="00C97544"/>
    <w:rsid w:val="00CA7CA1"/>
    <w:rsid w:val="00CB45DD"/>
    <w:rsid w:val="00CC2D0D"/>
    <w:rsid w:val="00CC3598"/>
    <w:rsid w:val="00CC365C"/>
    <w:rsid w:val="00CC6B92"/>
    <w:rsid w:val="00CD0A1E"/>
    <w:rsid w:val="00CD4172"/>
    <w:rsid w:val="00CE6136"/>
    <w:rsid w:val="00D11921"/>
    <w:rsid w:val="00D150AD"/>
    <w:rsid w:val="00D16D26"/>
    <w:rsid w:val="00D22B7F"/>
    <w:rsid w:val="00D31EFF"/>
    <w:rsid w:val="00D42F4E"/>
    <w:rsid w:val="00D5251C"/>
    <w:rsid w:val="00D55D94"/>
    <w:rsid w:val="00D60F92"/>
    <w:rsid w:val="00D64DA8"/>
    <w:rsid w:val="00D7300A"/>
    <w:rsid w:val="00D73670"/>
    <w:rsid w:val="00D75504"/>
    <w:rsid w:val="00D82A9F"/>
    <w:rsid w:val="00D841D0"/>
    <w:rsid w:val="00D91FCB"/>
    <w:rsid w:val="00D94069"/>
    <w:rsid w:val="00D950A9"/>
    <w:rsid w:val="00D96730"/>
    <w:rsid w:val="00D96EC0"/>
    <w:rsid w:val="00DA5E26"/>
    <w:rsid w:val="00DB03ED"/>
    <w:rsid w:val="00DB193C"/>
    <w:rsid w:val="00DD00CB"/>
    <w:rsid w:val="00DD0F6E"/>
    <w:rsid w:val="00DE2D39"/>
    <w:rsid w:val="00DE3BA4"/>
    <w:rsid w:val="00DE5FFF"/>
    <w:rsid w:val="00DF43B5"/>
    <w:rsid w:val="00E04F79"/>
    <w:rsid w:val="00E102C2"/>
    <w:rsid w:val="00E17508"/>
    <w:rsid w:val="00E21F7F"/>
    <w:rsid w:val="00E26CC4"/>
    <w:rsid w:val="00E4158C"/>
    <w:rsid w:val="00E50223"/>
    <w:rsid w:val="00E55998"/>
    <w:rsid w:val="00E57A1F"/>
    <w:rsid w:val="00E616CB"/>
    <w:rsid w:val="00E66FBC"/>
    <w:rsid w:val="00E8244F"/>
    <w:rsid w:val="00E87C23"/>
    <w:rsid w:val="00EA0630"/>
    <w:rsid w:val="00EA08C5"/>
    <w:rsid w:val="00EA09A4"/>
    <w:rsid w:val="00EA6F8C"/>
    <w:rsid w:val="00EB3C1C"/>
    <w:rsid w:val="00EC6F8A"/>
    <w:rsid w:val="00ED210E"/>
    <w:rsid w:val="00EE2084"/>
    <w:rsid w:val="00EE29B0"/>
    <w:rsid w:val="00EE37A4"/>
    <w:rsid w:val="00EF245D"/>
    <w:rsid w:val="00F0496F"/>
    <w:rsid w:val="00F12B8A"/>
    <w:rsid w:val="00F13DDB"/>
    <w:rsid w:val="00F21AA1"/>
    <w:rsid w:val="00F245C6"/>
    <w:rsid w:val="00F24D20"/>
    <w:rsid w:val="00F31FF2"/>
    <w:rsid w:val="00F336EA"/>
    <w:rsid w:val="00F3405B"/>
    <w:rsid w:val="00F3698D"/>
    <w:rsid w:val="00F434F2"/>
    <w:rsid w:val="00F54696"/>
    <w:rsid w:val="00F62B87"/>
    <w:rsid w:val="00F74C1E"/>
    <w:rsid w:val="00F75F4D"/>
    <w:rsid w:val="00FB047C"/>
    <w:rsid w:val="00FB5DFF"/>
    <w:rsid w:val="00FC6C49"/>
    <w:rsid w:val="00FD1706"/>
    <w:rsid w:val="00FE1AE4"/>
    <w:rsid w:val="00FE2E98"/>
    <w:rsid w:val="00FE371E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507FA-461B-4274-97A4-2A931273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40D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0D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note text"/>
    <w:basedOn w:val="a"/>
    <w:link w:val="a4"/>
    <w:rsid w:val="0045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4527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45272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52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2724"/>
  </w:style>
  <w:style w:type="paragraph" w:styleId="a8">
    <w:name w:val="footer"/>
    <w:basedOn w:val="a"/>
    <w:link w:val="a9"/>
    <w:uiPriority w:val="99"/>
    <w:unhideWhenUsed/>
    <w:rsid w:val="00452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2724"/>
  </w:style>
  <w:style w:type="paragraph" w:styleId="aa">
    <w:name w:val="Balloon Text"/>
    <w:basedOn w:val="a"/>
    <w:link w:val="ab"/>
    <w:unhideWhenUsed/>
    <w:rsid w:val="00D91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D91FCB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CA7CA1"/>
    <w:pPr>
      <w:ind w:left="720"/>
      <w:contextualSpacing/>
    </w:pPr>
  </w:style>
  <w:style w:type="table" w:styleId="ad">
    <w:name w:val="Table Grid"/>
    <w:basedOn w:val="a1"/>
    <w:uiPriority w:val="59"/>
    <w:rsid w:val="0049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F24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F245C6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nformat">
    <w:name w:val="ConsNonformat"/>
    <w:uiPriority w:val="99"/>
    <w:rsid w:val="00840D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840D40"/>
    <w:rPr>
      <w:color w:val="0563C1" w:themeColor="hyperlink"/>
      <w:u w:val="single"/>
    </w:rPr>
  </w:style>
  <w:style w:type="character" w:styleId="af">
    <w:name w:val="line number"/>
    <w:basedOn w:val="a0"/>
    <w:uiPriority w:val="99"/>
    <w:semiHidden/>
    <w:unhideWhenUsed/>
    <w:rsid w:val="00840D40"/>
  </w:style>
  <w:style w:type="character" w:customStyle="1" w:styleId="FontStyle18">
    <w:name w:val="Font Style18"/>
    <w:basedOn w:val="a0"/>
    <w:uiPriority w:val="99"/>
    <w:rsid w:val="00840D40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840D40"/>
    <w:pPr>
      <w:widowControl w:val="0"/>
      <w:autoSpaceDE w:val="0"/>
      <w:autoSpaceDN w:val="0"/>
      <w:adjustRightInd w:val="0"/>
      <w:spacing w:after="0" w:line="313" w:lineRule="exact"/>
      <w:ind w:firstLine="5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840D40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0">
    <w:name w:val="Style10"/>
    <w:basedOn w:val="a"/>
    <w:uiPriority w:val="99"/>
    <w:rsid w:val="00840D40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840D40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840D40"/>
    <w:pPr>
      <w:widowControl w:val="0"/>
      <w:autoSpaceDE w:val="0"/>
      <w:autoSpaceDN w:val="0"/>
      <w:adjustRightInd w:val="0"/>
      <w:spacing w:after="0" w:line="310" w:lineRule="exact"/>
      <w:ind w:firstLine="6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840D4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uiPriority w:val="99"/>
    <w:rsid w:val="00840D40"/>
    <w:pPr>
      <w:widowControl w:val="0"/>
      <w:autoSpaceDE w:val="0"/>
      <w:autoSpaceDN w:val="0"/>
      <w:adjustRightInd w:val="0"/>
      <w:spacing w:after="0" w:line="331" w:lineRule="exact"/>
      <w:ind w:hanging="1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40D40"/>
    <w:pPr>
      <w:widowControl w:val="0"/>
      <w:autoSpaceDE w:val="0"/>
      <w:autoSpaceDN w:val="0"/>
      <w:adjustRightInd w:val="0"/>
      <w:spacing w:after="0" w:line="66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40D40"/>
    <w:pPr>
      <w:widowControl w:val="0"/>
      <w:autoSpaceDE w:val="0"/>
      <w:autoSpaceDN w:val="0"/>
      <w:adjustRightInd w:val="0"/>
      <w:spacing w:after="0" w:line="257" w:lineRule="exact"/>
      <w:ind w:hanging="15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40D40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840D40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3">
    <w:name w:val="Style3"/>
    <w:basedOn w:val="a"/>
    <w:uiPriority w:val="99"/>
    <w:rsid w:val="00840D40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8B109-D6E7-4B10-97DC-3CE885C1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CHESKIS-ED</Company>
  <LinksUpToDate>false</LinksUpToDate>
  <CharactersWithSpaces>11706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Качалова Дарья Георгиевна</dc:creator>
  <cp:keywords/>
  <dc:description/>
  <cp:lastModifiedBy>Таросас Станисловас Чеслово</cp:lastModifiedBy>
  <cp:revision>5</cp:revision>
  <cp:lastPrinted>2018-03-23T07:40:00Z</cp:lastPrinted>
  <dcterms:created xsi:type="dcterms:W3CDTF">2018-03-23T07:30:00Z</dcterms:created>
  <dcterms:modified xsi:type="dcterms:W3CDTF">2018-05-14T14:06:00Z</dcterms:modified>
</cp:coreProperties>
</file>