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F5" w:rsidRDefault="00DB62F5" w:rsidP="00DB62F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DB62F5" w:rsidRDefault="00DB62F5" w:rsidP="00DB62F5">
      <w:pPr>
        <w:pStyle w:val="a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Поставка </w:t>
      </w:r>
      <w:r w:rsidR="008A7D19" w:rsidRPr="008A7D19">
        <w:rPr>
          <w:rFonts w:ascii="Times New Roman" w:hAnsi="Times New Roman"/>
          <w:bCs/>
          <w:sz w:val="24"/>
          <w:szCs w:val="24"/>
        </w:rPr>
        <w:t>специальных сре</w:t>
      </w:r>
      <w:proofErr w:type="gramStart"/>
      <w:r w:rsidR="008A7D19" w:rsidRPr="008A7D19">
        <w:rPr>
          <w:rFonts w:ascii="Times New Roman" w:hAnsi="Times New Roman"/>
          <w:bCs/>
          <w:sz w:val="24"/>
          <w:szCs w:val="24"/>
        </w:rPr>
        <w:t>дств пр</w:t>
      </w:r>
      <w:proofErr w:type="gramEnd"/>
      <w:r w:rsidR="008A7D19" w:rsidRPr="008A7D19">
        <w:rPr>
          <w:rFonts w:ascii="Times New Roman" w:hAnsi="Times New Roman"/>
          <w:bCs/>
          <w:sz w:val="24"/>
          <w:szCs w:val="24"/>
        </w:rPr>
        <w:t>и нарушениях функций выделения (калоприемников) для обеспечения инвалидов в 2018 году</w:t>
      </w:r>
    </w:p>
    <w:p w:rsidR="00DB62F5" w:rsidRDefault="00DB62F5" w:rsidP="00DB62F5">
      <w:pPr>
        <w:pStyle w:val="a7"/>
        <w:jc w:val="both"/>
        <w:rPr>
          <w:rFonts w:ascii="Times New Roman" w:hAnsi="Times New Roman"/>
          <w:bCs/>
          <w:i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465"/>
        <w:gridCol w:w="7371"/>
        <w:gridCol w:w="3544"/>
        <w:gridCol w:w="1134"/>
      </w:tblGrid>
      <w:tr w:rsidR="008A7D19" w:rsidRPr="006A511E" w:rsidTr="005F7A82"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9" w:rsidRPr="001232C4" w:rsidRDefault="008A7D1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232C4">
              <w:rPr>
                <w:rFonts w:ascii="Times New Roman" w:hAnsi="Times New Roman" w:cs="Times New Roman"/>
              </w:rPr>
              <w:t>п</w:t>
            </w:r>
            <w:proofErr w:type="gramEnd"/>
            <w:r w:rsidRPr="001232C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D19" w:rsidRPr="001232C4" w:rsidRDefault="008A7D1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9" w:rsidRPr="001232C4" w:rsidRDefault="008A7D1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D19" w:rsidRPr="001232C4" w:rsidRDefault="008A7D1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19" w:rsidRPr="001232C4" w:rsidRDefault="008A7D19" w:rsidP="005F7A82">
            <w:pPr>
              <w:pStyle w:val="a7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232C4">
              <w:rPr>
                <w:rFonts w:ascii="Times New Roman" w:hAnsi="Times New Roman" w:cs="Times New Roman"/>
                <w:lang w:eastAsia="ru-RU"/>
              </w:rPr>
              <w:t>Кол-во, шт.</w:t>
            </w:r>
          </w:p>
        </w:tc>
      </w:tr>
      <w:tr w:rsidR="00EF1C39" w:rsidRPr="006A511E" w:rsidTr="008A7AFC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39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8A7AFC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  <w:r>
              <w:rPr>
                <w:rFonts w:ascii="Times New Roman" w:hAnsi="Times New Roman" w:cs="Times New Roman"/>
              </w:rPr>
              <w:t xml:space="preserve"> состоит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39" w:rsidRDefault="00EF1C39" w:rsidP="00076A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23 000</w:t>
            </w:r>
          </w:p>
        </w:tc>
      </w:tr>
      <w:tr w:rsidR="00EF1C39" w:rsidRPr="006A511E" w:rsidTr="004B56F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8A7AF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Дренируемый </w:t>
            </w:r>
            <w:proofErr w:type="spellStart"/>
            <w:r>
              <w:rPr>
                <w:rFonts w:ascii="Times New Roman" w:hAnsi="Times New Roman" w:cs="Times New Roman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мешок неразъемный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C39" w:rsidRPr="001232C4" w:rsidRDefault="00EF1C39" w:rsidP="008A7A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прозрачн</w:t>
            </w:r>
            <w:r>
              <w:rPr>
                <w:rFonts w:ascii="Times New Roman" w:hAnsi="Times New Roman" w:cs="Times New Roman"/>
              </w:rPr>
              <w:t>ого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Pr="001232C4">
              <w:rPr>
                <w:rFonts w:ascii="Times New Roman" w:hAnsi="Times New Roman" w:cs="Times New Roman"/>
                <w:i/>
              </w:rPr>
              <w:t>или</w:t>
            </w:r>
            <w:r w:rsidRPr="001232C4">
              <w:rPr>
                <w:rFonts w:ascii="Times New Roman" w:hAnsi="Times New Roman" w:cs="Times New Roman"/>
              </w:rPr>
              <w:t xml:space="preserve"> непрозрачн</w:t>
            </w:r>
            <w:r>
              <w:rPr>
                <w:rFonts w:ascii="Times New Roman" w:hAnsi="Times New Roman" w:cs="Times New Roman"/>
              </w:rPr>
              <w:t>ого многослойного, не пропускающего запах полиэтилена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39" w:rsidRPr="001232C4" w:rsidRDefault="00EF1C39" w:rsidP="00076A9F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39" w:rsidRPr="006A511E" w:rsidTr="004B56F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Default="00EF1C39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EE241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мешок </w:t>
            </w:r>
            <w:r w:rsidRPr="001232C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мягкой нетканой подложкой, со встроенной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 гидроколлоидной адгезивной пластиной;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1C39" w:rsidRPr="001232C4" w:rsidRDefault="00EF1C39" w:rsidP="008A7A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39" w:rsidRDefault="00EF1C3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39" w:rsidRPr="006A511E" w:rsidTr="004B56F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Default="00EF1C39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8A7AFC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имеет вырезаемое отверстие 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</w:rPr>
              <w:t>стому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8A7A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39" w:rsidRDefault="00EF1C3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1C39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1C39" w:rsidRPr="001232C4" w:rsidRDefault="00EF1C39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8A7AFC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Диаметр вырезаемого отверстия, </w:t>
            </w:r>
            <w:proofErr w:type="gramStart"/>
            <w:r w:rsidRPr="001232C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C39" w:rsidRPr="001232C4" w:rsidRDefault="00EF1C39" w:rsidP="008A7AF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менее</w:t>
            </w:r>
            <w:r w:rsidRPr="001232C4">
              <w:rPr>
                <w:rFonts w:ascii="Times New Roman" w:hAnsi="Times New Roman" w:cs="Times New Roman"/>
              </w:rPr>
              <w:t xml:space="preserve"> 60 и</w:t>
            </w:r>
          </w:p>
          <w:p w:rsidR="00EF1C39" w:rsidRPr="001232C4" w:rsidRDefault="00EF1C39" w:rsidP="006513AE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более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="006513AE">
              <w:rPr>
                <w:rFonts w:ascii="Times New Roman" w:hAnsi="Times New Roman" w:cs="Times New Roman"/>
              </w:rPr>
              <w:t>7</w:t>
            </w:r>
            <w:r w:rsidR="00DE2E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C39" w:rsidRPr="001232C4" w:rsidRDefault="00EF1C39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487" w:rsidRPr="006A511E" w:rsidTr="002D06F9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eastAsia="Arial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9862F0">
            <w:pPr>
              <w:pStyle w:val="a7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</w:rPr>
              <w:t>Однокомпонентный дренируемый калоприемник со встроенной плоской пластиной</w:t>
            </w:r>
            <w:r>
              <w:rPr>
                <w:rFonts w:ascii="Times New Roman" w:hAnsi="Times New Roman" w:cs="Times New Roman"/>
              </w:rPr>
              <w:t xml:space="preserve"> состоит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507487" w:rsidRPr="006A511E" w:rsidTr="00D24E5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8D768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Дренируемый </w:t>
            </w:r>
            <w:proofErr w:type="spellStart"/>
            <w:r>
              <w:rPr>
                <w:rFonts w:ascii="Times New Roman" w:hAnsi="Times New Roman" w:cs="Times New Roman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мешок неразъемный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8D76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прозрачн</w:t>
            </w:r>
            <w:r>
              <w:rPr>
                <w:rFonts w:ascii="Times New Roman" w:hAnsi="Times New Roman" w:cs="Times New Roman"/>
              </w:rPr>
              <w:t>ого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Pr="001232C4">
              <w:rPr>
                <w:rFonts w:ascii="Times New Roman" w:hAnsi="Times New Roman" w:cs="Times New Roman"/>
                <w:i/>
              </w:rPr>
              <w:t>или</w:t>
            </w:r>
            <w:r w:rsidRPr="001232C4">
              <w:rPr>
                <w:rFonts w:ascii="Times New Roman" w:hAnsi="Times New Roman" w:cs="Times New Roman"/>
              </w:rPr>
              <w:t xml:space="preserve"> непрозрачн</w:t>
            </w:r>
            <w:r>
              <w:rPr>
                <w:rFonts w:ascii="Times New Roman" w:hAnsi="Times New Roman" w:cs="Times New Roman"/>
              </w:rPr>
              <w:t>ого многослойного, не пропускающего запах полиэтилена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487" w:rsidRPr="006A511E" w:rsidTr="00D24E5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8D768E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мешок </w:t>
            </w:r>
            <w:r w:rsidRPr="001232C4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мягкой нетканой подложкой, со встроенной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 гидроколлоидной адгезивной пластиной;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8D76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487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8D768E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имеет вырезаемое отверстие </w:t>
            </w: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r>
              <w:rPr>
                <w:rFonts w:ascii="Times New Roman" w:hAnsi="Times New Roman" w:cs="Times New Roman"/>
              </w:rPr>
              <w:t>стому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8D76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7487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487" w:rsidRPr="001232C4" w:rsidRDefault="00507487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8D768E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Диаметр вырезаемого отверстия, </w:t>
            </w:r>
            <w:proofErr w:type="gramStart"/>
            <w:r w:rsidRPr="001232C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7487" w:rsidRPr="001232C4" w:rsidRDefault="00507487" w:rsidP="008D768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менее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</w:t>
            </w:r>
            <w:r w:rsidRPr="001232C4">
              <w:rPr>
                <w:rFonts w:ascii="Times New Roman" w:hAnsi="Times New Roman" w:cs="Times New Roman"/>
              </w:rPr>
              <w:t xml:space="preserve"> и</w:t>
            </w:r>
          </w:p>
          <w:p w:rsidR="00507487" w:rsidRPr="001232C4" w:rsidRDefault="00507487" w:rsidP="008D768E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более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487" w:rsidRPr="001232C4" w:rsidRDefault="00507487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4B56F2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Однокомпонентный дренируемый калоприемник со встроенной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конвексной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пластиной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C0629D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Калоприемник однокомпонентный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конвексный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дренируемый стандартный непрозрачный, с застежкой, с фильтром или без фильтра, с овальной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конвексной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гипоаллергенной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 гидроколлоидной адгезивной пластиной, с креплениями для пояса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C52622" w:rsidRDefault="009862F0" w:rsidP="004B56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4B56F2">
            <w:pPr>
              <w:spacing w:after="0" w:line="240" w:lineRule="auto"/>
              <w:rPr>
                <w:rFonts w:ascii="Times New Roman" w:eastAsia="Arial" w:hAnsi="Times New Roman" w:cs="Times New Roman"/>
                <w:i/>
              </w:rPr>
            </w:pPr>
            <w:r w:rsidRPr="00C52622">
              <w:rPr>
                <w:rFonts w:ascii="Times New Roman" w:eastAsia="Arial" w:hAnsi="Times New Roman" w:cs="Times New Roman"/>
              </w:rPr>
              <w:t>Адгезивная пластина имеет вырезаемое отверстие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4B56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4B56F2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Вырезаемое отверстие с максимальным диаметром, </w:t>
            </w:r>
            <w:proofErr w:type="gramStart"/>
            <w:r w:rsidRPr="00C52622">
              <w:rPr>
                <w:rFonts w:ascii="Times New Roman" w:eastAsia="Arial" w:hAnsi="Times New Roman" w:cs="Times New Roman"/>
              </w:rPr>
              <w:t>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4B56F2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  <w:i/>
              </w:rPr>
              <w:t>не менее</w:t>
            </w:r>
            <w:r w:rsidRPr="00C52622">
              <w:rPr>
                <w:rFonts w:ascii="Times New Roman" w:eastAsia="Arial" w:hAnsi="Times New Roman" w:cs="Times New Roman"/>
              </w:rPr>
              <w:t xml:space="preserve"> 43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5F7A82"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  <w:r w:rsidRPr="008B3D78">
              <w:rPr>
                <w:rFonts w:ascii="Times New Roman" w:hAnsi="Times New Roman" w:cs="Times New Roman"/>
              </w:rPr>
              <w:t xml:space="preserve">Однокомпонентный </w:t>
            </w:r>
            <w:proofErr w:type="spellStart"/>
            <w:r w:rsidRPr="008B3D78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8B3D78">
              <w:rPr>
                <w:rFonts w:ascii="Times New Roman" w:hAnsi="Times New Roman" w:cs="Times New Roman"/>
              </w:rPr>
              <w:t xml:space="preserve"> калоприемник со встроенной плоской пластиной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DD4CE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Калоприемник однокомпонентный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стандартный непрозрачный с фильтром или без фильтра, с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гипоаллергенной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 гидроколлоидной адгезивной пластиной;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DD4CE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4 800</w:t>
            </w: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пластина имеет вырезаемое отверстие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Диаметр вырезаемого отверстия, </w:t>
            </w:r>
            <w:proofErr w:type="gramStart"/>
            <w:r w:rsidRPr="001232C4">
              <w:rPr>
                <w:rFonts w:ascii="Times New Roman" w:hAnsi="Times New Roman" w:cs="Times New Roman"/>
              </w:rPr>
              <w:t>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менее</w:t>
            </w:r>
            <w:r w:rsidRPr="001232C4">
              <w:rPr>
                <w:rFonts w:ascii="Times New Roman" w:hAnsi="Times New Roman" w:cs="Times New Roman"/>
              </w:rPr>
              <w:t xml:space="preserve"> 70 и</w:t>
            </w:r>
          </w:p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  <w:i/>
              </w:rPr>
              <w:t>не более</w:t>
            </w:r>
            <w:r w:rsidRPr="001232C4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8B3D78">
              <w:rPr>
                <w:rFonts w:ascii="Times New Roman" w:hAnsi="Times New Roman" w:cs="Times New Roman"/>
              </w:rPr>
              <w:t xml:space="preserve">Двухкомпонентный </w:t>
            </w:r>
            <w:r w:rsidRPr="008B3D78">
              <w:rPr>
                <w:rFonts w:ascii="Times New Roman" w:hAnsi="Times New Roman" w:cs="Times New Roman"/>
              </w:rPr>
              <w:lastRenderedPageBreak/>
              <w:t>дренируемый калоприемник в комплекте (Адгезивная пластина, плоская; Мешок дренируемый)</w:t>
            </w:r>
          </w:p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507487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1 080</w:t>
            </w:r>
          </w:p>
        </w:tc>
      </w:tr>
      <w:tr w:rsidR="009862F0" w:rsidRPr="006A511E" w:rsidTr="00DB01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2C4">
              <w:rPr>
                <w:rFonts w:ascii="Times New Roman" w:hAnsi="Times New Roman" w:cs="Times New Roman"/>
                <w:b/>
              </w:rPr>
              <w:t>Двухкомпонентный дренируемый калоприемник в комплекте: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 пластина плоская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Мешок дренируемый 3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6177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для крепления мешка двухкомпонентного дренируемого калоприемника, изготовлена из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гипоаллергенных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натуральных гидроколлоидных материалов, с креплениями для пояса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6177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имеет вырезаемое отверстие под </w:t>
            </w:r>
            <w:proofErr w:type="spellStart"/>
            <w:r w:rsidRPr="001232C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1232C4">
              <w:rPr>
                <w:rFonts w:ascii="Times New Roman" w:hAnsi="Times New Roman" w:cs="Times New Roman"/>
              </w:rPr>
              <w:t>, с фланцем для крепления мешка и соответствующим фланцу мешка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617700">
            <w:pPr>
              <w:pStyle w:val="a7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1232C4">
              <w:rPr>
                <w:rFonts w:ascii="Times New Roman" w:hAnsi="Times New Roman" w:cs="Times New Roman"/>
              </w:rPr>
              <w:t>Мешок</w:t>
            </w:r>
            <w:proofErr w:type="gramEnd"/>
            <w:r w:rsidRPr="001232C4">
              <w:rPr>
                <w:rFonts w:ascii="Times New Roman" w:hAnsi="Times New Roman" w:cs="Times New Roman"/>
              </w:rPr>
              <w:t xml:space="preserve"> дренируемый для крепления к пластине  двухкомпонентного дренируемого калоприемника, стандартный,  непрозрачный, с фильтром или без фильтра, с застежкой, с фланцем для крепления мешка к пластине,  диаметром, соответствующим фланцу пластины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1232C4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617700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1232C4">
              <w:rPr>
                <w:rFonts w:ascii="Times New Roman" w:hAnsi="Times New Roman" w:cs="Times New Roman"/>
              </w:rPr>
              <w:t xml:space="preserve"> фланцевого кольца </w:t>
            </w:r>
            <w:r>
              <w:rPr>
                <w:rFonts w:ascii="Times New Roman" w:hAnsi="Times New Roman" w:cs="Times New Roman"/>
              </w:rPr>
              <w:t>по потребности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CF567C" w:rsidRDefault="009862F0" w:rsidP="00617700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72483D">
              <w:rPr>
                <w:rFonts w:ascii="Times New Roman" w:hAnsi="Times New Roman"/>
                <w:i/>
                <w:u w:val="single"/>
              </w:rPr>
              <w:t>менее 3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445E30">
        <w:trPr>
          <w:trHeight w:val="299"/>
        </w:trPr>
        <w:tc>
          <w:tcPr>
            <w:tcW w:w="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62F0" w:rsidRPr="00C52622" w:rsidRDefault="009862F0" w:rsidP="00DD4CED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Двухкомпонентный </w:t>
            </w:r>
          </w:p>
          <w:p w:rsidR="009862F0" w:rsidRPr="001232C4" w:rsidRDefault="009862F0" w:rsidP="003E1BB5">
            <w:pPr>
              <w:pStyle w:val="a7"/>
              <w:rPr>
                <w:rFonts w:ascii="Times New Roman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дренируемый калоприемник для </w:t>
            </w:r>
            <w:proofErr w:type="gramStart"/>
            <w:r w:rsidRPr="00C52622">
              <w:rPr>
                <w:rFonts w:ascii="Times New Roman" w:eastAsia="Arial" w:hAnsi="Times New Roman" w:cs="Times New Roman"/>
              </w:rPr>
              <w:t>втянутых</w:t>
            </w:r>
            <w:proofErr w:type="gramEnd"/>
            <w:r w:rsidRPr="00C52622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стом</w:t>
            </w:r>
            <w:proofErr w:type="spellEnd"/>
            <w:r>
              <w:rPr>
                <w:rFonts w:ascii="Times New Roman" w:eastAsia="Arial" w:hAnsi="Times New Roman" w:cs="Times New Roman"/>
              </w:rPr>
              <w:t xml:space="preserve"> </w:t>
            </w:r>
            <w:r w:rsidRPr="008B3D78">
              <w:rPr>
                <w:rFonts w:ascii="Times New Roman" w:hAnsi="Times New Roman" w:cs="Times New Roman"/>
              </w:rPr>
              <w:t xml:space="preserve">в комплекте (Адгезивная пластина, </w:t>
            </w:r>
            <w:proofErr w:type="spellStart"/>
            <w:r>
              <w:rPr>
                <w:rFonts w:ascii="Times New Roman" w:hAnsi="Times New Roman" w:cs="Times New Roman"/>
              </w:rPr>
              <w:t>конвексная</w:t>
            </w:r>
            <w:proofErr w:type="spellEnd"/>
            <w:r w:rsidRPr="008B3D78">
              <w:rPr>
                <w:rFonts w:ascii="Times New Roman" w:hAnsi="Times New Roman" w:cs="Times New Roman"/>
              </w:rPr>
              <w:t>; Мешок дренируемый)</w:t>
            </w:r>
          </w:p>
          <w:p w:rsidR="009862F0" w:rsidRPr="001232C4" w:rsidRDefault="009862F0" w:rsidP="00DD4CED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F567C" w:rsidRDefault="009862F0" w:rsidP="00CB3953">
            <w:pPr>
              <w:pStyle w:val="a7"/>
              <w:rPr>
                <w:rFonts w:ascii="Times New Roman" w:hAnsi="Times New Roman"/>
                <w:i/>
                <w:u w:val="single"/>
              </w:rPr>
            </w:pPr>
            <w:r w:rsidRPr="00C52622">
              <w:rPr>
                <w:rFonts w:ascii="Times New Roman" w:eastAsia="Arial" w:hAnsi="Times New Roman" w:cs="Times New Roman"/>
                <w:b/>
              </w:rPr>
              <w:t xml:space="preserve">Двухкомпонентный дренируемый калоприемник для </w:t>
            </w:r>
            <w:proofErr w:type="gramStart"/>
            <w:r w:rsidRPr="00C52622">
              <w:rPr>
                <w:rFonts w:ascii="Times New Roman" w:eastAsia="Arial" w:hAnsi="Times New Roman" w:cs="Times New Roman"/>
                <w:b/>
              </w:rPr>
              <w:t>втянутых</w:t>
            </w:r>
            <w:proofErr w:type="gramEnd"/>
            <w:r w:rsidRPr="00C52622">
              <w:rPr>
                <w:rFonts w:ascii="Times New Roman" w:eastAsia="Arial" w:hAnsi="Times New Roman" w:cs="Times New Roman"/>
                <w:b/>
              </w:rPr>
              <w:t xml:space="preserve"> </w:t>
            </w:r>
            <w:proofErr w:type="spellStart"/>
            <w:r w:rsidRPr="00C52622">
              <w:rPr>
                <w:rFonts w:ascii="Times New Roman" w:eastAsia="Arial" w:hAnsi="Times New Roman" w:cs="Times New Roman"/>
                <w:b/>
              </w:rPr>
              <w:t>стом</w:t>
            </w:r>
            <w:proofErr w:type="spellEnd"/>
            <w:r w:rsidRPr="00C52622">
              <w:rPr>
                <w:rFonts w:ascii="Times New Roman" w:eastAsia="Arial" w:hAnsi="Times New Roman" w:cs="Times New Roman"/>
                <w:b/>
              </w:rPr>
              <w:t xml:space="preserve"> в комплекте: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507487" w:rsidP="00445E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862F0">
              <w:rPr>
                <w:rFonts w:ascii="Times New Roman" w:hAnsi="Times New Roman" w:cs="Times New Roman"/>
              </w:rPr>
              <w:t>0</w:t>
            </w:r>
          </w:p>
        </w:tc>
      </w:tr>
      <w:tr w:rsidR="009862F0" w:rsidRPr="006A511E" w:rsidTr="003B73FE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F72D7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 xml:space="preserve">Адгезивная  пластина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конвексная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1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C52622" w:rsidRDefault="009862F0" w:rsidP="00CB395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3B73FE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F067A7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F72D79">
            <w:pPr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Мешок дренируемый 3 шт.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C52622" w:rsidRDefault="009862F0" w:rsidP="00CB395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3B73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proofErr w:type="spellStart"/>
            <w:proofErr w:type="gramStart"/>
            <w:r w:rsidRPr="00C52622">
              <w:rPr>
                <w:rFonts w:ascii="Times New Roman" w:eastAsia="Arial" w:hAnsi="Times New Roman" w:cs="Times New Roman"/>
              </w:rPr>
              <w:t>Конвексная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адгезивная пластина для крепления мешка двухкомпонентного дренируемого калоприемника, изготовлена из 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гипоаллергенных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натуральных  гидроколлоидных материалов, обладающих высокой адгезивной прочностью во влажной среде, с окантовкой из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нетканного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 материала с нанесенным гидроколлоидным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адгезивом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 xml:space="preserve">, с вогнутым профилем (для втянутых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стом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>), низкопрофильная, с фланцем для крепления мешка и соответствующим фланцу мешка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C52622" w:rsidRDefault="009862F0" w:rsidP="00CB395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C52622" w:rsidRDefault="009862F0" w:rsidP="003B73FE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proofErr w:type="gramStart"/>
            <w:r w:rsidRPr="00C52622">
              <w:rPr>
                <w:rFonts w:ascii="Times New Roman" w:eastAsia="Arial" w:hAnsi="Times New Roman" w:cs="Times New Roman"/>
              </w:rPr>
              <w:t>Мешок</w:t>
            </w:r>
            <w:proofErr w:type="gramEnd"/>
            <w:r w:rsidRPr="00C52622">
              <w:rPr>
                <w:rFonts w:ascii="Times New Roman" w:eastAsia="Arial" w:hAnsi="Times New Roman" w:cs="Times New Roman"/>
              </w:rPr>
              <w:t xml:space="preserve"> дренируемый для крепления к пластине  двухкомпонентного дренируемого калоприемника, стандартный, для втянутых </w:t>
            </w:r>
            <w:proofErr w:type="spellStart"/>
            <w:r w:rsidRPr="00C52622">
              <w:rPr>
                <w:rFonts w:ascii="Times New Roman" w:eastAsia="Arial" w:hAnsi="Times New Roman" w:cs="Times New Roman"/>
              </w:rPr>
              <w:t>стом</w:t>
            </w:r>
            <w:proofErr w:type="spellEnd"/>
            <w:r w:rsidRPr="00C52622">
              <w:rPr>
                <w:rFonts w:ascii="Times New Roman" w:eastAsia="Arial" w:hAnsi="Times New Roman" w:cs="Times New Roman"/>
              </w:rPr>
              <w:t>, непрозрачный, с клеящимся зажимом, с фланцевым кольцом-защелкой для крепления мешка к пластине,  диаметром, соответствующим фланцу пластины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C52622" w:rsidRDefault="009862F0" w:rsidP="00CB395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C52622">
              <w:rPr>
                <w:rFonts w:ascii="Times New Roman" w:eastAsia="Arial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DB01B3">
        <w:trPr>
          <w:trHeight w:val="470"/>
        </w:trPr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F72D79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1232C4">
              <w:rPr>
                <w:rFonts w:ascii="Times New Roman" w:hAnsi="Times New Roman" w:cs="Times New Roman"/>
              </w:rPr>
              <w:t xml:space="preserve"> фланцевого кольца </w:t>
            </w:r>
            <w:r>
              <w:rPr>
                <w:rFonts w:ascii="Times New Roman" w:hAnsi="Times New Roman" w:cs="Times New Roman"/>
              </w:rPr>
              <w:t>по потребности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CF567C" w:rsidRDefault="009862F0" w:rsidP="00CB3953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72483D">
              <w:rPr>
                <w:rFonts w:ascii="Times New Roman" w:hAnsi="Times New Roman"/>
                <w:i/>
                <w:u w:val="single"/>
              </w:rPr>
              <w:t xml:space="preserve">менее </w:t>
            </w:r>
            <w:r>
              <w:rPr>
                <w:rFonts w:ascii="Times New Roman" w:hAnsi="Times New Roman"/>
                <w:i/>
                <w:u w:val="single"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262DDF">
        <w:trPr>
          <w:trHeight w:val="1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  <w:r w:rsidRPr="008B3D78">
              <w:rPr>
                <w:rFonts w:ascii="Times New Roman" w:hAnsi="Times New Roman" w:cs="Times New Roman"/>
              </w:rPr>
              <w:t xml:space="preserve">Двухкомпонентный </w:t>
            </w:r>
            <w:proofErr w:type="spellStart"/>
            <w:r w:rsidRPr="008B3D78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8B3D78">
              <w:rPr>
                <w:rFonts w:ascii="Times New Roman" w:hAnsi="Times New Roman" w:cs="Times New Roman"/>
              </w:rPr>
              <w:t xml:space="preserve"> калоприемник в комплекте (Адгезивная пластина</w:t>
            </w:r>
            <w:r>
              <w:rPr>
                <w:rFonts w:ascii="Times New Roman" w:hAnsi="Times New Roman" w:cs="Times New Roman"/>
              </w:rPr>
              <w:t xml:space="preserve">, плоская; Мешок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недренируемый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1232C4">
              <w:rPr>
                <w:rFonts w:ascii="Times New Roman" w:hAnsi="Times New Roman" w:cs="Times New Roman"/>
                <w:b/>
              </w:rPr>
              <w:lastRenderedPageBreak/>
              <w:t xml:space="preserve">Двухкомпонентный </w:t>
            </w:r>
            <w:proofErr w:type="spellStart"/>
            <w:r w:rsidRPr="001232C4">
              <w:rPr>
                <w:rFonts w:ascii="Times New Roman" w:hAnsi="Times New Roman" w:cs="Times New Roman"/>
                <w:b/>
              </w:rPr>
              <w:t>недренируемый</w:t>
            </w:r>
            <w:proofErr w:type="spellEnd"/>
            <w:r w:rsidRPr="001232C4">
              <w:rPr>
                <w:rFonts w:ascii="Times New Roman" w:hAnsi="Times New Roman" w:cs="Times New Roman"/>
                <w:b/>
              </w:rPr>
              <w:t xml:space="preserve"> калоприемник в комплекте: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507487" w:rsidP="00262DD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Адгезивная  пластина плоская 1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Мешок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недренируемый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6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5F7A82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7E7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для крепления мешка двухкомпонентного 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недренируемого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калоприемника, изготовлена из </w:t>
            </w:r>
            <w:proofErr w:type="spellStart"/>
            <w:r w:rsidRPr="001232C4">
              <w:rPr>
                <w:rFonts w:ascii="Times New Roman" w:hAnsi="Times New Roman" w:cs="Times New Roman"/>
              </w:rPr>
              <w:t>гипоаллергенных</w:t>
            </w:r>
            <w:proofErr w:type="spellEnd"/>
            <w:r w:rsidRPr="001232C4">
              <w:rPr>
                <w:rFonts w:ascii="Times New Roman" w:hAnsi="Times New Roman" w:cs="Times New Roman"/>
              </w:rPr>
              <w:t xml:space="preserve"> натуральных гидроколлоидных материалов, с креплениями для пояса;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Pr="00CF567C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67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7E3900">
        <w:tc>
          <w:tcPr>
            <w:tcW w:w="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7E7B7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 xml:space="preserve">Адгезивная пластина имеет вырезаемое отверстие под </w:t>
            </w:r>
            <w:proofErr w:type="spellStart"/>
            <w:r w:rsidRPr="001232C4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1232C4">
              <w:rPr>
                <w:rFonts w:ascii="Times New Roman" w:hAnsi="Times New Roman" w:cs="Times New Roman"/>
              </w:rPr>
              <w:t>, с фланцем для крепления мешка и соответствующим фланцу мешка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CF567C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CF567C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7E3900">
        <w:trPr>
          <w:trHeight w:val="506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Размер</w:t>
            </w:r>
            <w:r>
              <w:rPr>
                <w:rFonts w:ascii="Times New Roman" w:hAnsi="Times New Roman" w:cs="Times New Roman"/>
              </w:rPr>
              <w:t>ы</w:t>
            </w:r>
            <w:r w:rsidRPr="001232C4">
              <w:rPr>
                <w:rFonts w:ascii="Times New Roman" w:hAnsi="Times New Roman" w:cs="Times New Roman"/>
              </w:rPr>
              <w:t xml:space="preserve"> фланцевого кольца </w:t>
            </w:r>
            <w:r>
              <w:rPr>
                <w:rFonts w:ascii="Times New Roman" w:hAnsi="Times New Roman" w:cs="Times New Roman"/>
              </w:rPr>
              <w:t>по потребности Получателя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CF567C" w:rsidRDefault="009862F0" w:rsidP="00262DDF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  <w:r w:rsidRPr="00CF567C">
              <w:rPr>
                <w:rFonts w:ascii="Times New Roman" w:hAnsi="Times New Roman"/>
                <w:i/>
                <w:u w:val="single"/>
              </w:rPr>
              <w:t xml:space="preserve">не </w:t>
            </w:r>
            <w:r w:rsidRPr="00262DDF">
              <w:rPr>
                <w:rFonts w:ascii="Times New Roman" w:hAnsi="Times New Roman"/>
                <w:i/>
                <w:u w:val="single"/>
              </w:rPr>
              <w:t>менее 3</w:t>
            </w:r>
          </w:p>
          <w:p w:rsidR="009862F0" w:rsidRPr="00CF567C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62F0" w:rsidRPr="006A511E" w:rsidTr="00445E30">
        <w:trPr>
          <w:trHeight w:val="506"/>
        </w:trPr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2465" w:type="dxa"/>
            <w:tcBorders>
              <w:left w:val="single" w:sz="4" w:space="0" w:color="auto"/>
              <w:right w:val="single" w:sz="4" w:space="0" w:color="auto"/>
            </w:tcBorders>
          </w:tcPr>
          <w:p w:rsidR="009862F0" w:rsidRPr="00445E30" w:rsidRDefault="009862F0" w:rsidP="00F72D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E30">
              <w:rPr>
                <w:rFonts w:ascii="Times New Roman" w:hAnsi="Times New Roman" w:cs="Times New Roman"/>
              </w:rPr>
              <w:t>Пояс для калоприемников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2F0" w:rsidRPr="00445E30" w:rsidRDefault="009862F0" w:rsidP="00F72D7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E30">
              <w:rPr>
                <w:rFonts w:ascii="Times New Roman" w:hAnsi="Times New Roman" w:cs="Times New Roman"/>
              </w:rPr>
              <w:t xml:space="preserve">Пояс применяется для дополнительной фиксации калоприемника и помогает удерживать </w:t>
            </w:r>
            <w:proofErr w:type="spellStart"/>
            <w:r w:rsidRPr="00445E30">
              <w:rPr>
                <w:rFonts w:ascii="Times New Roman" w:hAnsi="Times New Roman" w:cs="Times New Roman"/>
              </w:rPr>
              <w:t>стому</w:t>
            </w:r>
            <w:proofErr w:type="spellEnd"/>
            <w:r w:rsidRPr="00445E30">
              <w:rPr>
                <w:rFonts w:ascii="Times New Roman" w:hAnsi="Times New Roman" w:cs="Times New Roman"/>
              </w:rPr>
              <w:t xml:space="preserve"> в изначальном состоянии, в том числе при выпадении стомы.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2F0" w:rsidRDefault="009862F0" w:rsidP="00F72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507487" w:rsidP="00445E3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862F0" w:rsidRPr="006A511E" w:rsidTr="005F7A82"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3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2F0" w:rsidRPr="001232C4" w:rsidRDefault="009862F0" w:rsidP="005F7A8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1232C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862F0" w:rsidRPr="001232C4" w:rsidRDefault="009862F0" w:rsidP="00507487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1232C4">
              <w:rPr>
                <w:rFonts w:ascii="Times New Roman" w:hAnsi="Times New Roman" w:cs="Times New Roman"/>
              </w:rPr>
              <w:t xml:space="preserve"> </w:t>
            </w:r>
            <w:r w:rsidR="00507487">
              <w:rPr>
                <w:rFonts w:ascii="Times New Roman" w:hAnsi="Times New Roman" w:cs="Times New Roman"/>
              </w:rPr>
              <w:t>902</w:t>
            </w:r>
            <w:bookmarkStart w:id="0" w:name="_GoBack"/>
            <w:bookmarkEnd w:id="0"/>
          </w:p>
        </w:tc>
      </w:tr>
    </w:tbl>
    <w:p w:rsidR="00F26D96" w:rsidRDefault="00F26D96" w:rsidP="00A26D9D"/>
    <w:p w:rsidR="008A7D19" w:rsidRDefault="008A7D19" w:rsidP="008A7D19">
      <w:pPr>
        <w:pStyle w:val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качеству, безопасности, техническим характеристикам</w:t>
      </w:r>
    </w:p>
    <w:p w:rsidR="008A7D19" w:rsidRDefault="008A7D19" w:rsidP="008A7D19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Каждый вид </w:t>
      </w:r>
      <w:r w:rsidRPr="005C7C23">
        <w:rPr>
          <w:rFonts w:ascii="Times New Roman" w:hAnsi="Times New Roman" w:cs="Times New Roman"/>
          <w:b/>
        </w:rPr>
        <w:t>Товар</w:t>
      </w:r>
      <w:r>
        <w:rPr>
          <w:rFonts w:ascii="Times New Roman" w:hAnsi="Times New Roman" w:cs="Times New Roman"/>
          <w:b/>
        </w:rPr>
        <w:t>а</w:t>
      </w:r>
      <w:r w:rsidRPr="005C7C23">
        <w:rPr>
          <w:rFonts w:ascii="Times New Roman" w:hAnsi="Times New Roman" w:cs="Times New Roman"/>
          <w:b/>
        </w:rPr>
        <w:t xml:space="preserve"> должен иметь действующие регистрационные удостоверения, выданные Федеральной службой по надзору в сфере здравоохранения.</w:t>
      </w:r>
    </w:p>
    <w:p w:rsidR="008A7D19" w:rsidRPr="003116ED" w:rsidRDefault="008A7D19" w:rsidP="008A7D19">
      <w:pPr>
        <w:pStyle w:val="a7"/>
        <w:ind w:firstLine="567"/>
        <w:jc w:val="both"/>
        <w:rPr>
          <w:rFonts w:ascii="Times New Roman" w:eastAsia="Times New Roman" w:hAnsi="Times New Roman" w:cs="Times New Roman"/>
        </w:rPr>
      </w:pPr>
      <w:r w:rsidRPr="003116ED">
        <w:rPr>
          <w:rFonts w:ascii="Times New Roman" w:eastAsia="Times New Roman" w:hAnsi="Times New Roman" w:cs="Times New Roman"/>
        </w:rPr>
        <w:t>Должна быть декларация о соответствии</w:t>
      </w:r>
      <w:r>
        <w:rPr>
          <w:rFonts w:ascii="Times New Roman" w:eastAsia="Times New Roman" w:hAnsi="Times New Roman" w:cs="Times New Roman"/>
        </w:rPr>
        <w:t xml:space="preserve">  и/или с</w:t>
      </w:r>
      <w:r w:rsidRPr="003116ED">
        <w:rPr>
          <w:rFonts w:ascii="Times New Roman" w:eastAsia="Times New Roman" w:hAnsi="Times New Roman" w:cs="Times New Roman"/>
        </w:rPr>
        <w:t>ертификат соответствия (добровольная сертификация), выдаваемые органом по сертификации в установленном порядке (при наличии).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Калоприемники -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0FE1">
        <w:rPr>
          <w:rFonts w:ascii="Times New Roman" w:hAnsi="Times New Roman" w:cs="Times New Roman"/>
        </w:rPr>
        <w:t>Каждый вид Товара</w:t>
      </w:r>
      <w:r>
        <w:rPr>
          <w:rFonts w:ascii="Times New Roman" w:eastAsia="Times New Roman" w:hAnsi="Times New Roman" w:cs="Times New Roman"/>
        </w:rPr>
        <w:t xml:space="preserve"> не должен иметь механических повреждений (разрыв края, разрезы и т.п.).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Конструкция </w:t>
      </w:r>
      <w:r>
        <w:rPr>
          <w:rFonts w:ascii="Times New Roman" w:hAnsi="Times New Roman" w:cs="Times New Roman"/>
        </w:rPr>
        <w:t>к</w:t>
      </w:r>
      <w:r w:rsidRPr="00BC0FE1">
        <w:rPr>
          <w:rFonts w:ascii="Times New Roman" w:hAnsi="Times New Roman" w:cs="Times New Roman"/>
        </w:rPr>
        <w:t>ажд</w:t>
      </w:r>
      <w:r>
        <w:rPr>
          <w:rFonts w:ascii="Times New Roman" w:hAnsi="Times New Roman" w:cs="Times New Roman"/>
        </w:rPr>
        <w:t>ого</w:t>
      </w:r>
      <w:r w:rsidRPr="00BC0FE1">
        <w:rPr>
          <w:rFonts w:ascii="Times New Roman" w:hAnsi="Times New Roman" w:cs="Times New Roman"/>
        </w:rPr>
        <w:t xml:space="preserve"> вид</w:t>
      </w:r>
      <w:r>
        <w:rPr>
          <w:rFonts w:ascii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Товара должна обеспечивать Получателю удобство и простоту обращения с ним, легкость в уходе.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BC0FE1">
        <w:rPr>
          <w:rFonts w:ascii="Times New Roman" w:hAnsi="Times New Roman" w:cs="Times New Roman"/>
        </w:rPr>
        <w:t>Каждый вид Товара</w:t>
      </w:r>
      <w:r>
        <w:rPr>
          <w:rFonts w:ascii="Times New Roman" w:eastAsia="Times New Roman" w:hAnsi="Times New Roman" w:cs="Times New Roman"/>
        </w:rPr>
        <w:t xml:space="preserve"> должен быть новым, товаром, который не был в употреблении, в ремонте, в том </w:t>
      </w:r>
      <w:proofErr w:type="gramStart"/>
      <w:r>
        <w:rPr>
          <w:rFonts w:ascii="Times New Roman" w:eastAsia="Times New Roman" w:hAnsi="Times New Roman" w:cs="Times New Roman"/>
        </w:rPr>
        <w:t>числе</w:t>
      </w:r>
      <w:proofErr w:type="gramEnd"/>
      <w:r>
        <w:rPr>
          <w:rFonts w:ascii="Times New Roman" w:eastAsia="Times New Roman" w:hAnsi="Times New Roman" w:cs="Times New Roman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свойства, не должен иметь дефектов и должен быть свободен от прав третьих лиц.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8A7D19" w:rsidRDefault="008A7D19" w:rsidP="008A7D1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размерам, упаковке и отгрузке Товара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Транспортировка должна осуществляться любым видом крытого транспорта, которое должно обеспечивать 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Упаковка Товара должна обеспечивать его защиту от повреждений, порчи (изнашивания), или загрязнения во время хранения и транспортировки к месту использования по назначению.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Упаковка Товара должна обеспечивать защиту от воздействия механических и климатических факторов во время транспортировки  и хранения </w:t>
      </w:r>
      <w:r>
        <w:rPr>
          <w:rFonts w:ascii="Times New Roman" w:hAnsi="Times New Roman" w:cs="Times New Roman"/>
        </w:rPr>
        <w:t>в соответствии с п. 4.11.5. ГОСТа 51632-2014 «Технические средства реабилитации людей с ограничениями жизнедеятельности. Общие технические требования и методы испытаний».</w:t>
      </w:r>
      <w:r>
        <w:rPr>
          <w:rFonts w:ascii="Times New Roman" w:eastAsia="Times New Roman" w:hAnsi="Times New Roman" w:cs="Times New Roman"/>
        </w:rPr>
        <w:t xml:space="preserve"> </w:t>
      </w:r>
    </w:p>
    <w:p w:rsidR="008A7D19" w:rsidRDefault="008A7D19" w:rsidP="008A7D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Маркировка упаковки Товара должна включать: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условное обозначение группы Товара, товарную марку (указывается при наличии), обозначение номера изделия (указывается при наличии);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страну-изготовителя;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наименование предприятия-изготовителя, юридический адрес, товарный знак (указывается при наличии);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-отличительные характеристики Товара в соответствии с его </w:t>
      </w:r>
      <w:proofErr w:type="gramStart"/>
      <w:r>
        <w:rPr>
          <w:rFonts w:ascii="Times New Roman" w:eastAsia="Times New Roman" w:hAnsi="Times New Roman" w:cs="Times New Roman"/>
        </w:rPr>
        <w:t>техническим исполнением</w:t>
      </w:r>
      <w:proofErr w:type="gramEnd"/>
      <w:r>
        <w:rPr>
          <w:rFonts w:ascii="Times New Roman" w:eastAsia="Times New Roman" w:hAnsi="Times New Roman" w:cs="Times New Roman"/>
        </w:rPr>
        <w:t xml:space="preserve"> (указывается при наличии);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номер артикула (указывается при наличии);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количество Товара в упаковке;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дату (месяц, год) изготовления или срок годности (указывается при наличии);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правила использования (при необходимости);</w:t>
      </w:r>
    </w:p>
    <w:p w:rsidR="008A7D19" w:rsidRDefault="008A7D19" w:rsidP="008A7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штриховой код Товара (указывается при наличии).</w:t>
      </w:r>
    </w:p>
    <w:p w:rsidR="008A7D19" w:rsidRDefault="008A7D19" w:rsidP="008A7D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D19" w:rsidRDefault="008A7D19" w:rsidP="008A7D19">
      <w:pPr>
        <w:pStyle w:val="1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Товара</w:t>
      </w:r>
    </w:p>
    <w:p w:rsidR="008A7D19" w:rsidRDefault="008A7D19" w:rsidP="008A7D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</w:rPr>
        <w:t xml:space="preserve">Срок годности передаваемого Товара Получателю должен быть не менее чем </w:t>
      </w:r>
      <w:r w:rsidRPr="008A7D19">
        <w:rPr>
          <w:rFonts w:ascii="Times New Roman" w:hAnsi="Times New Roman" w:cs="Times New Roman"/>
        </w:rPr>
        <w:t xml:space="preserve">до </w:t>
      </w:r>
      <w:r w:rsidR="00FE496F">
        <w:rPr>
          <w:rFonts w:ascii="Times New Roman" w:hAnsi="Times New Roman" w:cs="Times New Roman"/>
        </w:rPr>
        <w:t>3</w:t>
      </w:r>
      <w:r w:rsidRPr="008A7D19">
        <w:rPr>
          <w:rFonts w:ascii="Times New Roman" w:hAnsi="Times New Roman" w:cs="Times New Roman"/>
        </w:rPr>
        <w:t xml:space="preserve">1 </w:t>
      </w:r>
      <w:r w:rsidR="00FE496F">
        <w:rPr>
          <w:rFonts w:ascii="Times New Roman" w:hAnsi="Times New Roman" w:cs="Times New Roman"/>
        </w:rPr>
        <w:t>дека</w:t>
      </w:r>
      <w:r w:rsidRPr="008A7D19">
        <w:rPr>
          <w:rFonts w:ascii="Times New Roman" w:hAnsi="Times New Roman" w:cs="Times New Roman"/>
        </w:rPr>
        <w:t>бря 2018 года.</w:t>
      </w:r>
    </w:p>
    <w:p w:rsidR="008A7D19" w:rsidRPr="00772ADC" w:rsidRDefault="008A7D19" w:rsidP="00A26D9D"/>
    <w:sectPr w:rsidR="008A7D19" w:rsidRPr="00772ADC" w:rsidSect="008A7D1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CED" w:rsidRDefault="00DD4CED">
      <w:pPr>
        <w:spacing w:after="0" w:line="240" w:lineRule="auto"/>
      </w:pPr>
      <w:r>
        <w:separator/>
      </w:r>
    </w:p>
  </w:endnote>
  <w:endnote w:type="continuationSeparator" w:id="0">
    <w:p w:rsidR="00DD4CED" w:rsidRDefault="00DD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CED" w:rsidRDefault="00DD4CED">
      <w:pPr>
        <w:spacing w:after="0" w:line="240" w:lineRule="auto"/>
      </w:pPr>
      <w:r>
        <w:separator/>
      </w:r>
    </w:p>
  </w:footnote>
  <w:footnote w:type="continuationSeparator" w:id="0">
    <w:p w:rsidR="00DD4CED" w:rsidRDefault="00DD4C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F5"/>
    <w:rsid w:val="000162D5"/>
    <w:rsid w:val="0002596E"/>
    <w:rsid w:val="000622DF"/>
    <w:rsid w:val="00076A9F"/>
    <w:rsid w:val="00170E5D"/>
    <w:rsid w:val="00195FD4"/>
    <w:rsid w:val="00262DDF"/>
    <w:rsid w:val="002B0604"/>
    <w:rsid w:val="00306C8B"/>
    <w:rsid w:val="003132D4"/>
    <w:rsid w:val="003770A2"/>
    <w:rsid w:val="003B73FE"/>
    <w:rsid w:val="003E1BB5"/>
    <w:rsid w:val="003E29A3"/>
    <w:rsid w:val="00445E30"/>
    <w:rsid w:val="004B56F2"/>
    <w:rsid w:val="00507487"/>
    <w:rsid w:val="005160E5"/>
    <w:rsid w:val="00534E4A"/>
    <w:rsid w:val="00570DCB"/>
    <w:rsid w:val="005F470E"/>
    <w:rsid w:val="005F7A82"/>
    <w:rsid w:val="00617700"/>
    <w:rsid w:val="006513AE"/>
    <w:rsid w:val="00680BAF"/>
    <w:rsid w:val="0072483D"/>
    <w:rsid w:val="007516B8"/>
    <w:rsid w:val="00772ADC"/>
    <w:rsid w:val="007E7B73"/>
    <w:rsid w:val="00813248"/>
    <w:rsid w:val="008A7AFC"/>
    <w:rsid w:val="008A7D19"/>
    <w:rsid w:val="009862F0"/>
    <w:rsid w:val="00990285"/>
    <w:rsid w:val="009A7532"/>
    <w:rsid w:val="00A26D9D"/>
    <w:rsid w:val="00A90FCD"/>
    <w:rsid w:val="00AB1761"/>
    <w:rsid w:val="00AE2C7F"/>
    <w:rsid w:val="00C0629D"/>
    <w:rsid w:val="00CB3953"/>
    <w:rsid w:val="00D053A0"/>
    <w:rsid w:val="00D11628"/>
    <w:rsid w:val="00D13161"/>
    <w:rsid w:val="00D62A7B"/>
    <w:rsid w:val="00D90B78"/>
    <w:rsid w:val="00DB01B3"/>
    <w:rsid w:val="00DB51D7"/>
    <w:rsid w:val="00DB62F5"/>
    <w:rsid w:val="00DD4CED"/>
    <w:rsid w:val="00DE2EC1"/>
    <w:rsid w:val="00DF1E7E"/>
    <w:rsid w:val="00E138DA"/>
    <w:rsid w:val="00E702F5"/>
    <w:rsid w:val="00EE2410"/>
    <w:rsid w:val="00EF1C39"/>
    <w:rsid w:val="00F26D96"/>
    <w:rsid w:val="00FD7615"/>
    <w:rsid w:val="00FE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B62F5"/>
    <w:pPr>
      <w:spacing w:after="0" w:line="100" w:lineRule="atLeast"/>
    </w:pPr>
  </w:style>
  <w:style w:type="character" w:customStyle="1" w:styleId="a4">
    <w:name w:val="Верхний колонтитул Знак"/>
    <w:basedOn w:val="a0"/>
    <w:uiPriority w:val="99"/>
    <w:semiHidden/>
    <w:rsid w:val="00DB62F5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10"/>
    <w:rsid w:val="00DB62F5"/>
    <w:pPr>
      <w:spacing w:after="0" w:line="100" w:lineRule="atLeast"/>
    </w:pPr>
  </w:style>
  <w:style w:type="character" w:customStyle="1" w:styleId="a6">
    <w:name w:val="Нижний колонтитул Знак"/>
    <w:basedOn w:val="a0"/>
    <w:uiPriority w:val="99"/>
    <w:semiHidden/>
    <w:rsid w:val="00DB62F5"/>
    <w:rPr>
      <w:rFonts w:ascii="Calibri" w:eastAsia="Calibri" w:hAnsi="Calibri" w:cs="Calibri"/>
      <w:lang w:eastAsia="ar-SA"/>
    </w:rPr>
  </w:style>
  <w:style w:type="paragraph" w:styleId="a7">
    <w:name w:val="No Spacing"/>
    <w:qFormat/>
    <w:rsid w:val="00DB62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uiPriority w:val="99"/>
    <w:qFormat/>
    <w:rsid w:val="00DB62F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qFormat/>
    <w:rsid w:val="00DB62F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next w:val="a"/>
    <w:uiPriority w:val="99"/>
    <w:qFormat/>
    <w:rsid w:val="00DB62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">
    <w:name w:val="Верхний колонтитул Знак1"/>
    <w:link w:val="a3"/>
    <w:uiPriority w:val="99"/>
    <w:locked/>
    <w:rsid w:val="00DB62F5"/>
    <w:rPr>
      <w:rFonts w:ascii="Calibri" w:eastAsia="Calibri" w:hAnsi="Calibri" w:cs="Calibri"/>
      <w:lang w:eastAsia="ar-SA"/>
    </w:rPr>
  </w:style>
  <w:style w:type="character" w:customStyle="1" w:styleId="10">
    <w:name w:val="Нижний колонтитул Знак1"/>
    <w:link w:val="a5"/>
    <w:locked/>
    <w:rsid w:val="00DB62F5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2F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12">
    <w:name w:val="Обычный1"/>
    <w:rsid w:val="000622D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WW8Num14z2">
    <w:name w:val="WW8Num14z2"/>
    <w:rsid w:val="00DD4CED"/>
    <w:rPr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2F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DB62F5"/>
    <w:pPr>
      <w:spacing w:after="0" w:line="100" w:lineRule="atLeast"/>
    </w:pPr>
  </w:style>
  <w:style w:type="character" w:customStyle="1" w:styleId="a4">
    <w:name w:val="Верхний колонтитул Знак"/>
    <w:basedOn w:val="a0"/>
    <w:uiPriority w:val="99"/>
    <w:semiHidden/>
    <w:rsid w:val="00DB62F5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10"/>
    <w:rsid w:val="00DB62F5"/>
    <w:pPr>
      <w:spacing w:after="0" w:line="100" w:lineRule="atLeast"/>
    </w:pPr>
  </w:style>
  <w:style w:type="character" w:customStyle="1" w:styleId="a6">
    <w:name w:val="Нижний колонтитул Знак"/>
    <w:basedOn w:val="a0"/>
    <w:uiPriority w:val="99"/>
    <w:semiHidden/>
    <w:rsid w:val="00DB62F5"/>
    <w:rPr>
      <w:rFonts w:ascii="Calibri" w:eastAsia="Calibri" w:hAnsi="Calibri" w:cs="Calibri"/>
      <w:lang w:eastAsia="ar-SA"/>
    </w:rPr>
  </w:style>
  <w:style w:type="paragraph" w:styleId="a7">
    <w:name w:val="No Spacing"/>
    <w:qFormat/>
    <w:rsid w:val="00DB62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1">
    <w:name w:val="Без интервала1"/>
    <w:uiPriority w:val="99"/>
    <w:qFormat/>
    <w:rsid w:val="00DB62F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Normal">
    <w:name w:val="ConsPlusNormal"/>
    <w:uiPriority w:val="99"/>
    <w:qFormat/>
    <w:rsid w:val="00DB62F5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PlusTitle">
    <w:name w:val="ConsPlusTitle"/>
    <w:next w:val="a"/>
    <w:uiPriority w:val="99"/>
    <w:qFormat/>
    <w:rsid w:val="00DB62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character" w:customStyle="1" w:styleId="1">
    <w:name w:val="Верхний колонтитул Знак1"/>
    <w:link w:val="a3"/>
    <w:uiPriority w:val="99"/>
    <w:locked/>
    <w:rsid w:val="00DB62F5"/>
    <w:rPr>
      <w:rFonts w:ascii="Calibri" w:eastAsia="Calibri" w:hAnsi="Calibri" w:cs="Calibri"/>
      <w:lang w:eastAsia="ar-SA"/>
    </w:rPr>
  </w:style>
  <w:style w:type="character" w:customStyle="1" w:styleId="10">
    <w:name w:val="Нижний колонтитул Знак1"/>
    <w:link w:val="a5"/>
    <w:locked/>
    <w:rsid w:val="00DB62F5"/>
    <w:rPr>
      <w:rFonts w:ascii="Calibri" w:eastAsia="Calibri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B6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2F5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12">
    <w:name w:val="Обычный1"/>
    <w:rsid w:val="000622DF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WW8Num14z2">
    <w:name w:val="WW8Num14z2"/>
    <w:rsid w:val="00DD4CED"/>
    <w:rPr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Гапонова</dc:creator>
  <cp:lastModifiedBy>Ксения Алексеевна Салтыкова</cp:lastModifiedBy>
  <cp:revision>9</cp:revision>
  <cp:lastPrinted>2017-12-19T14:10:00Z</cp:lastPrinted>
  <dcterms:created xsi:type="dcterms:W3CDTF">2018-04-12T08:38:00Z</dcterms:created>
  <dcterms:modified xsi:type="dcterms:W3CDTF">2018-04-12T08:49:00Z</dcterms:modified>
</cp:coreProperties>
</file>