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76" w:rsidRPr="007E1A76" w:rsidRDefault="007E1A76" w:rsidP="007E1A76">
      <w:pPr>
        <w:jc w:val="center"/>
        <w:rPr>
          <w:b/>
          <w:bCs/>
          <w:sz w:val="26"/>
          <w:szCs w:val="26"/>
        </w:rPr>
      </w:pPr>
      <w:r w:rsidRPr="007E1A76">
        <w:rPr>
          <w:b/>
          <w:bCs/>
          <w:sz w:val="26"/>
          <w:szCs w:val="26"/>
        </w:rPr>
        <w:t>ТЕХНИЧЕСКОЕ ЗАДАНИЕ</w:t>
      </w:r>
    </w:p>
    <w:p w:rsidR="007E1A76" w:rsidRPr="007E1A76" w:rsidRDefault="007E1A76" w:rsidP="007E1A76">
      <w:pPr>
        <w:jc w:val="center"/>
        <w:rPr>
          <w:sz w:val="26"/>
          <w:szCs w:val="26"/>
        </w:rPr>
      </w:pPr>
      <w:r w:rsidRPr="007E1A76">
        <w:rPr>
          <w:rFonts w:eastAsia="Times New Roman CYR"/>
          <w:sz w:val="26"/>
          <w:szCs w:val="26"/>
        </w:rPr>
        <w:t xml:space="preserve">на поставку </w:t>
      </w:r>
      <w:r w:rsidRPr="007E1A76">
        <w:rPr>
          <w:sz w:val="26"/>
          <w:szCs w:val="26"/>
        </w:rPr>
        <w:t>в 2018 году инвалидам кресел-стульев с санитарным оснащением</w:t>
      </w:r>
    </w:p>
    <w:p w:rsidR="007E1A76" w:rsidRPr="007E1A76" w:rsidRDefault="007E1A76" w:rsidP="007E1A76">
      <w:pPr>
        <w:jc w:val="center"/>
        <w:rPr>
          <w:rFonts w:eastAsia="Times New Roman CYR"/>
          <w:sz w:val="26"/>
          <w:szCs w:val="26"/>
        </w:rPr>
      </w:pPr>
    </w:p>
    <w:p w:rsidR="007E1A76" w:rsidRPr="007E1A76" w:rsidRDefault="007E1A76" w:rsidP="007E1A76">
      <w:pPr>
        <w:tabs>
          <w:tab w:val="left" w:pos="714"/>
          <w:tab w:val="left" w:pos="3555"/>
        </w:tabs>
        <w:suppressAutoHyphens w:val="0"/>
        <w:spacing w:line="200" w:lineRule="atLeast"/>
        <w:jc w:val="center"/>
        <w:rPr>
          <w:b/>
          <w:color w:val="000000"/>
          <w:sz w:val="26"/>
          <w:szCs w:val="26"/>
          <w:lang w:eastAsia="ru-RU"/>
        </w:rPr>
      </w:pPr>
      <w:r w:rsidRPr="007E1A76">
        <w:rPr>
          <w:b/>
          <w:color w:val="000000"/>
          <w:sz w:val="26"/>
          <w:szCs w:val="26"/>
          <w:lang w:eastAsia="ru-RU"/>
        </w:rPr>
        <w:t>Описание объекта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434"/>
        <w:gridCol w:w="8017"/>
        <w:gridCol w:w="1346"/>
        <w:gridCol w:w="1393"/>
        <w:gridCol w:w="1370"/>
      </w:tblGrid>
      <w:tr w:rsidR="007E1A76" w:rsidRPr="007E1A76" w:rsidTr="00E3313C">
        <w:tc>
          <w:tcPr>
            <w:tcW w:w="841" w:type="pct"/>
            <w:shd w:val="clear" w:color="auto" w:fill="auto"/>
          </w:tcPr>
          <w:p w:rsidR="007E1A76" w:rsidRPr="007E1A76" w:rsidRDefault="007E1A76" w:rsidP="007E1A76">
            <w:pPr>
              <w:widowControl w:val="0"/>
              <w:suppressAutoHyphens w:val="0"/>
              <w:snapToGrid w:val="0"/>
              <w:jc w:val="center"/>
              <w:rPr>
                <w:b/>
              </w:rPr>
            </w:pPr>
            <w:r w:rsidRPr="007E1A76">
              <w:rPr>
                <w:b/>
              </w:rPr>
              <w:t>Наименование изделия</w:t>
            </w:r>
          </w:p>
        </w:tc>
        <w:tc>
          <w:tcPr>
            <w:tcW w:w="2757" w:type="pct"/>
            <w:shd w:val="clear" w:color="auto" w:fill="auto"/>
          </w:tcPr>
          <w:p w:rsidR="007E1A76" w:rsidRPr="007E1A76" w:rsidRDefault="007E1A76" w:rsidP="007E1A76">
            <w:pPr>
              <w:widowControl w:val="0"/>
              <w:suppressAutoHyphens w:val="0"/>
              <w:snapToGrid w:val="0"/>
              <w:jc w:val="center"/>
              <w:rPr>
                <w:b/>
              </w:rPr>
            </w:pPr>
            <w:r w:rsidRPr="007E1A76">
              <w:rPr>
                <w:b/>
              </w:rPr>
              <w:t>Описание функциональных и технических характеристик</w:t>
            </w:r>
          </w:p>
        </w:tc>
        <w:tc>
          <w:tcPr>
            <w:tcW w:w="467" w:type="pct"/>
            <w:shd w:val="clear" w:color="auto" w:fill="auto"/>
          </w:tcPr>
          <w:p w:rsidR="007E1A76" w:rsidRPr="007E1A76" w:rsidRDefault="007E1A76" w:rsidP="007E1A76">
            <w:pPr>
              <w:widowControl w:val="0"/>
              <w:suppressAutoHyphens w:val="0"/>
              <w:snapToGrid w:val="0"/>
              <w:jc w:val="center"/>
              <w:rPr>
                <w:b/>
              </w:rPr>
            </w:pPr>
            <w:r w:rsidRPr="007E1A76">
              <w:rPr>
                <w:b/>
              </w:rPr>
              <w:t>Цена за ед., (руб.)</w:t>
            </w:r>
          </w:p>
        </w:tc>
        <w:tc>
          <w:tcPr>
            <w:tcW w:w="467" w:type="pct"/>
            <w:shd w:val="clear" w:color="auto" w:fill="auto"/>
          </w:tcPr>
          <w:p w:rsidR="007E1A76" w:rsidRPr="007E1A76" w:rsidRDefault="007E1A76" w:rsidP="007E1A76">
            <w:pPr>
              <w:widowControl w:val="0"/>
              <w:suppressAutoHyphens w:val="0"/>
              <w:snapToGrid w:val="0"/>
              <w:jc w:val="center"/>
              <w:rPr>
                <w:b/>
              </w:rPr>
            </w:pPr>
            <w:r w:rsidRPr="007E1A76">
              <w:rPr>
                <w:b/>
              </w:rPr>
              <w:t>Количество (шт.)</w:t>
            </w:r>
          </w:p>
        </w:tc>
        <w:tc>
          <w:tcPr>
            <w:tcW w:w="467" w:type="pct"/>
            <w:shd w:val="clear" w:color="auto" w:fill="auto"/>
          </w:tcPr>
          <w:p w:rsidR="007E1A76" w:rsidRPr="007E1A76" w:rsidRDefault="007E1A76" w:rsidP="007E1A76">
            <w:pPr>
              <w:widowControl w:val="0"/>
              <w:suppressAutoHyphens w:val="0"/>
              <w:snapToGrid w:val="0"/>
              <w:jc w:val="center"/>
              <w:rPr>
                <w:b/>
              </w:rPr>
            </w:pPr>
            <w:r w:rsidRPr="007E1A76">
              <w:rPr>
                <w:b/>
              </w:rPr>
              <w:t>Сумма (руб.)</w:t>
            </w:r>
          </w:p>
        </w:tc>
      </w:tr>
      <w:tr w:rsidR="007E1A76" w:rsidRPr="007E1A76" w:rsidTr="00E3313C">
        <w:trPr>
          <w:trHeight w:val="817"/>
        </w:trPr>
        <w:tc>
          <w:tcPr>
            <w:tcW w:w="841" w:type="pct"/>
            <w:shd w:val="clear" w:color="auto" w:fill="auto"/>
          </w:tcPr>
          <w:p w:rsidR="007E1A76" w:rsidRPr="007E1A76" w:rsidRDefault="007E1A76" w:rsidP="007E1A76">
            <w:pPr>
              <w:jc w:val="center"/>
            </w:pPr>
            <w:r w:rsidRPr="007E1A76">
              <w:t>Кресло-стул с санитарным оснащением активного типа</w:t>
            </w:r>
          </w:p>
        </w:tc>
        <w:tc>
          <w:tcPr>
            <w:tcW w:w="2757" w:type="pct"/>
            <w:shd w:val="clear" w:color="auto" w:fill="auto"/>
          </w:tcPr>
          <w:p w:rsidR="007E1A76" w:rsidRPr="007E1A76" w:rsidRDefault="007E1A76" w:rsidP="007E1A76">
            <w:pPr>
              <w:snapToGrid w:val="0"/>
              <w:jc w:val="both"/>
            </w:pPr>
            <w:r w:rsidRPr="007E1A76">
              <w:t>Кресло-стул с санитарным оснащением активного типа.</w:t>
            </w:r>
          </w:p>
          <w:p w:rsidR="007E1A76" w:rsidRPr="007E1A76" w:rsidRDefault="007E1A76" w:rsidP="007E1A76">
            <w:pPr>
              <w:snapToGrid w:val="0"/>
              <w:jc w:val="both"/>
            </w:pPr>
            <w:r w:rsidRPr="007E1A76">
              <w:t>Рама должна быть изготовлена из высокопрочного материала. Кресло-стул должен быть оснащен съемным судном с крышкой. Сиденье, ведро и съемная крышка должны быть выполнены из прочного, легко моющегося материала.</w:t>
            </w:r>
          </w:p>
          <w:p w:rsidR="007E1A76" w:rsidRPr="007E1A76" w:rsidRDefault="007E1A76" w:rsidP="007E1A76">
            <w:pPr>
              <w:snapToGrid w:val="0"/>
              <w:jc w:val="both"/>
            </w:pPr>
            <w:r w:rsidRPr="007E1A76">
              <w:t>Спинка должна быть съемная. Подлокотники должны быть съемные или откидные. Подножки должны быть съемные или откидные, регулируемые по высоте и оснащены держателем голеней. Ширина сиденья от 450 мм до 550 мм (не менее 2-размеров по заявке Заказчика). Колеса должны быть оснащены цельнолитыми шинами. Два задних колеса должны иметь индивидуальный тормоз. Грузоподъёмность не менее 130 кг.</w:t>
            </w:r>
          </w:p>
        </w:tc>
        <w:tc>
          <w:tcPr>
            <w:tcW w:w="467" w:type="pct"/>
            <w:shd w:val="clear" w:color="auto" w:fill="auto"/>
          </w:tcPr>
          <w:p w:rsidR="007E1A76" w:rsidRPr="007E1A76" w:rsidRDefault="007E1A76" w:rsidP="007E1A76">
            <w:pPr>
              <w:suppressLineNumbers/>
              <w:snapToGrid w:val="0"/>
              <w:jc w:val="center"/>
            </w:pPr>
            <w:r w:rsidRPr="007E1A76">
              <w:t>5 381,26</w:t>
            </w:r>
          </w:p>
        </w:tc>
        <w:tc>
          <w:tcPr>
            <w:tcW w:w="467" w:type="pct"/>
            <w:shd w:val="clear" w:color="auto" w:fill="auto"/>
          </w:tcPr>
          <w:p w:rsidR="007E1A76" w:rsidRPr="007E1A76" w:rsidRDefault="007E1A76" w:rsidP="007E1A76">
            <w:pPr>
              <w:suppressLineNumbers/>
              <w:snapToGrid w:val="0"/>
              <w:jc w:val="center"/>
            </w:pPr>
            <w:r w:rsidRPr="007E1A76">
              <w:t>20</w:t>
            </w:r>
          </w:p>
        </w:tc>
        <w:tc>
          <w:tcPr>
            <w:tcW w:w="467" w:type="pct"/>
            <w:shd w:val="clear" w:color="auto" w:fill="auto"/>
          </w:tcPr>
          <w:p w:rsidR="007E1A76" w:rsidRPr="007E1A76" w:rsidRDefault="007E1A76" w:rsidP="007E1A76">
            <w:pPr>
              <w:suppressLineNumbers/>
              <w:snapToGrid w:val="0"/>
              <w:jc w:val="center"/>
            </w:pPr>
            <w:r w:rsidRPr="007E1A76">
              <w:t>107 625,20</w:t>
            </w:r>
          </w:p>
        </w:tc>
      </w:tr>
      <w:tr w:rsidR="007E1A76" w:rsidRPr="007E1A76" w:rsidTr="00E3313C">
        <w:trPr>
          <w:trHeight w:val="361"/>
        </w:trPr>
        <w:tc>
          <w:tcPr>
            <w:tcW w:w="841" w:type="pct"/>
            <w:shd w:val="clear" w:color="auto" w:fill="auto"/>
          </w:tcPr>
          <w:p w:rsidR="007E1A76" w:rsidRPr="007E1A76" w:rsidRDefault="007E1A76" w:rsidP="007E1A76">
            <w:pPr>
              <w:jc w:val="center"/>
            </w:pPr>
            <w:r w:rsidRPr="007E1A76">
              <w:t>Кресло-стул с санитарным оснащением (без колес)</w:t>
            </w:r>
          </w:p>
        </w:tc>
        <w:tc>
          <w:tcPr>
            <w:tcW w:w="2757" w:type="pct"/>
            <w:shd w:val="clear" w:color="auto" w:fill="auto"/>
          </w:tcPr>
          <w:p w:rsidR="007E1A76" w:rsidRPr="007E1A76" w:rsidRDefault="007E1A76" w:rsidP="007E1A76">
            <w:pPr>
              <w:snapToGrid w:val="0"/>
              <w:jc w:val="both"/>
            </w:pPr>
            <w:r w:rsidRPr="007E1A76">
              <w:t>Кресло-стул с санитарным оснащением без колес.</w:t>
            </w:r>
          </w:p>
          <w:p w:rsidR="007E1A76" w:rsidRPr="007E1A76" w:rsidRDefault="007E1A76" w:rsidP="007E1A76">
            <w:pPr>
              <w:snapToGrid w:val="0"/>
              <w:jc w:val="both"/>
            </w:pPr>
            <w:r w:rsidRPr="007E1A76">
              <w:t>Рамная конструкция должны быть изготовлена из тонкостенных стальных труб. Кресло-стул должен быть оснащен съемным судном с крышкой. Сиденье, ведро и съемная крышка должны быть выполнены из прочного, легко моющегося материала. Ширина сиденья не менее от 450 до 550 мм. (не менее 2-размеров по заявке Заказчика).</w:t>
            </w:r>
          </w:p>
          <w:p w:rsidR="007E1A76" w:rsidRPr="007E1A76" w:rsidRDefault="007E1A76" w:rsidP="007E1A76">
            <w:pPr>
              <w:snapToGrid w:val="0"/>
              <w:jc w:val="both"/>
            </w:pPr>
            <w:r w:rsidRPr="007E1A76">
              <w:t>Грузоподъёмность не менее 130 кг.</w:t>
            </w:r>
          </w:p>
        </w:tc>
        <w:tc>
          <w:tcPr>
            <w:tcW w:w="467" w:type="pct"/>
            <w:shd w:val="clear" w:color="auto" w:fill="auto"/>
          </w:tcPr>
          <w:p w:rsidR="007E1A76" w:rsidRPr="007E1A76" w:rsidRDefault="007E1A76" w:rsidP="007E1A76">
            <w:pPr>
              <w:suppressLineNumbers/>
              <w:snapToGrid w:val="0"/>
              <w:jc w:val="center"/>
            </w:pPr>
            <w:r w:rsidRPr="007E1A76">
              <w:t>2 866,28</w:t>
            </w:r>
          </w:p>
        </w:tc>
        <w:tc>
          <w:tcPr>
            <w:tcW w:w="467" w:type="pct"/>
            <w:shd w:val="clear" w:color="auto" w:fill="auto"/>
          </w:tcPr>
          <w:p w:rsidR="007E1A76" w:rsidRPr="007E1A76" w:rsidRDefault="007E1A76" w:rsidP="007E1A76">
            <w:pPr>
              <w:suppressLineNumbers/>
              <w:snapToGrid w:val="0"/>
              <w:jc w:val="center"/>
            </w:pPr>
            <w:r w:rsidRPr="007E1A76">
              <w:t>500</w:t>
            </w:r>
          </w:p>
        </w:tc>
        <w:tc>
          <w:tcPr>
            <w:tcW w:w="467" w:type="pct"/>
            <w:shd w:val="clear" w:color="auto" w:fill="auto"/>
          </w:tcPr>
          <w:p w:rsidR="007E1A76" w:rsidRPr="007E1A76" w:rsidRDefault="007E1A76" w:rsidP="007E1A76">
            <w:pPr>
              <w:suppressLineNumbers/>
              <w:snapToGrid w:val="0"/>
              <w:jc w:val="center"/>
            </w:pPr>
            <w:r w:rsidRPr="007E1A76">
              <w:t>1 433 140,00</w:t>
            </w:r>
          </w:p>
        </w:tc>
      </w:tr>
      <w:tr w:rsidR="007E1A76" w:rsidRPr="007E1A76" w:rsidTr="00E3313C">
        <w:trPr>
          <w:trHeight w:val="817"/>
        </w:trPr>
        <w:tc>
          <w:tcPr>
            <w:tcW w:w="841" w:type="pct"/>
            <w:shd w:val="clear" w:color="auto" w:fill="auto"/>
          </w:tcPr>
          <w:p w:rsidR="007E1A76" w:rsidRPr="007E1A76" w:rsidRDefault="007E1A76" w:rsidP="007E1A76">
            <w:pPr>
              <w:jc w:val="center"/>
            </w:pPr>
            <w:r w:rsidRPr="007E1A76">
              <w:t>Кресло-стул с санитарным оснащением (с колесами)</w:t>
            </w:r>
          </w:p>
        </w:tc>
        <w:tc>
          <w:tcPr>
            <w:tcW w:w="2757" w:type="pct"/>
            <w:shd w:val="clear" w:color="auto" w:fill="auto"/>
          </w:tcPr>
          <w:p w:rsidR="007E1A76" w:rsidRPr="007E1A76" w:rsidRDefault="007E1A76" w:rsidP="007E1A76">
            <w:pPr>
              <w:snapToGrid w:val="0"/>
              <w:jc w:val="both"/>
            </w:pPr>
            <w:r w:rsidRPr="007E1A76">
              <w:t>Кресло-стул с санитарным оснащением (с колесами).</w:t>
            </w:r>
          </w:p>
          <w:p w:rsidR="007E1A76" w:rsidRPr="007E1A76" w:rsidRDefault="007E1A76" w:rsidP="007E1A76">
            <w:pPr>
              <w:snapToGrid w:val="0"/>
              <w:jc w:val="both"/>
            </w:pPr>
            <w:r w:rsidRPr="007E1A76">
              <w:t>Рама должна быть изготовлена из высокопрочного материала.</w:t>
            </w:r>
          </w:p>
          <w:p w:rsidR="007E1A76" w:rsidRPr="007E1A76" w:rsidRDefault="007E1A76" w:rsidP="007E1A76">
            <w:pPr>
              <w:snapToGrid w:val="0"/>
              <w:jc w:val="both"/>
            </w:pPr>
            <w:r w:rsidRPr="007E1A76">
              <w:t>Кресло-стул должен быть оснащен съемным судном с крышкой, судно должно быть изготовлено из прочного, легко моющегося материала. Поручни должны быть складные. Стул должен быть оборудован транспортировочными колесами со стояночными тормозами. Ширина сиденья от 450 мм до 550 мм. (не менее 2-размеров по заявке Заказчика).</w:t>
            </w:r>
          </w:p>
          <w:p w:rsidR="007E1A76" w:rsidRPr="007E1A76" w:rsidRDefault="007E1A76" w:rsidP="007E1A76">
            <w:pPr>
              <w:snapToGrid w:val="0"/>
              <w:jc w:val="both"/>
            </w:pPr>
            <w:r w:rsidRPr="007E1A76">
              <w:t>Грузоподъёмность не менее 130 кг.</w:t>
            </w:r>
          </w:p>
        </w:tc>
        <w:tc>
          <w:tcPr>
            <w:tcW w:w="467" w:type="pct"/>
            <w:shd w:val="clear" w:color="auto" w:fill="auto"/>
          </w:tcPr>
          <w:p w:rsidR="007E1A76" w:rsidRPr="007E1A76" w:rsidRDefault="007E1A76" w:rsidP="007E1A76">
            <w:pPr>
              <w:suppressLineNumbers/>
              <w:snapToGrid w:val="0"/>
              <w:jc w:val="center"/>
            </w:pPr>
            <w:r w:rsidRPr="007E1A76">
              <w:t>3 097,12</w:t>
            </w:r>
          </w:p>
        </w:tc>
        <w:tc>
          <w:tcPr>
            <w:tcW w:w="467" w:type="pct"/>
            <w:shd w:val="clear" w:color="auto" w:fill="auto"/>
          </w:tcPr>
          <w:p w:rsidR="007E1A76" w:rsidRPr="007E1A76" w:rsidRDefault="007E1A76" w:rsidP="007E1A76">
            <w:pPr>
              <w:suppressLineNumbers/>
              <w:snapToGrid w:val="0"/>
              <w:jc w:val="center"/>
            </w:pPr>
            <w:r w:rsidRPr="007E1A76">
              <w:t>200</w:t>
            </w:r>
          </w:p>
        </w:tc>
        <w:tc>
          <w:tcPr>
            <w:tcW w:w="467" w:type="pct"/>
            <w:shd w:val="clear" w:color="auto" w:fill="auto"/>
          </w:tcPr>
          <w:p w:rsidR="007E1A76" w:rsidRPr="007E1A76" w:rsidRDefault="007E1A76" w:rsidP="007E1A76">
            <w:pPr>
              <w:suppressLineNumbers/>
              <w:snapToGrid w:val="0"/>
              <w:jc w:val="center"/>
            </w:pPr>
            <w:r w:rsidRPr="007E1A76">
              <w:t>619 424,00</w:t>
            </w:r>
          </w:p>
        </w:tc>
      </w:tr>
      <w:tr w:rsidR="007E1A76" w:rsidRPr="007E1A76" w:rsidTr="00E3313C">
        <w:trPr>
          <w:trHeight w:val="817"/>
        </w:trPr>
        <w:tc>
          <w:tcPr>
            <w:tcW w:w="841" w:type="pct"/>
            <w:shd w:val="clear" w:color="auto" w:fill="auto"/>
          </w:tcPr>
          <w:p w:rsidR="007E1A76" w:rsidRPr="007E1A76" w:rsidRDefault="007E1A76" w:rsidP="007E1A76">
            <w:pPr>
              <w:jc w:val="center"/>
            </w:pPr>
            <w:r w:rsidRPr="007E1A76">
              <w:lastRenderedPageBreak/>
              <w:t>Кресла-стулья с санитарным оснащением пассивного типа повышенной грузоподъёмности (без колес)</w:t>
            </w:r>
          </w:p>
        </w:tc>
        <w:tc>
          <w:tcPr>
            <w:tcW w:w="2757" w:type="pct"/>
            <w:shd w:val="clear" w:color="auto" w:fill="auto"/>
          </w:tcPr>
          <w:p w:rsidR="007E1A76" w:rsidRPr="007E1A76" w:rsidRDefault="007E1A76" w:rsidP="007E1A76">
            <w:pPr>
              <w:snapToGrid w:val="0"/>
              <w:jc w:val="both"/>
            </w:pPr>
            <w:r w:rsidRPr="007E1A76">
              <w:t>Кресло-стул с санитарным оснащением пассивного типа повышенной грузоподъемности (без колес).</w:t>
            </w:r>
          </w:p>
          <w:p w:rsidR="007E1A76" w:rsidRPr="007E1A76" w:rsidRDefault="007E1A76" w:rsidP="007E1A76">
            <w:pPr>
              <w:snapToGrid w:val="0"/>
              <w:jc w:val="both"/>
            </w:pPr>
            <w:r w:rsidRPr="007E1A76">
              <w:t>Рама должна быть изготовлена из высокопрочного материала.</w:t>
            </w:r>
          </w:p>
          <w:p w:rsidR="007E1A76" w:rsidRPr="007E1A76" w:rsidRDefault="007E1A76" w:rsidP="007E1A76">
            <w:pPr>
              <w:snapToGrid w:val="0"/>
              <w:jc w:val="both"/>
            </w:pPr>
            <w:r w:rsidRPr="007E1A76">
              <w:t xml:space="preserve">Кресло-стул должен быть оснащен съемным судном с крышкой, судно должно быть изготовлено из прочного, легко моющегося материала. Конструкция кресло - стула должна позволяет использовать его со стандартным унитазом. Ширина сидения от 550 мм до 610 мм (не менее 2-размеров по заявке Заказчика). </w:t>
            </w:r>
          </w:p>
          <w:p w:rsidR="007E1A76" w:rsidRPr="007E1A76" w:rsidRDefault="007E1A76" w:rsidP="007E1A76">
            <w:pPr>
              <w:snapToGrid w:val="0"/>
              <w:jc w:val="both"/>
            </w:pPr>
            <w:r w:rsidRPr="007E1A76">
              <w:t>Грузоподъёмность не менее 180 кг.</w:t>
            </w:r>
          </w:p>
        </w:tc>
        <w:tc>
          <w:tcPr>
            <w:tcW w:w="467" w:type="pct"/>
            <w:shd w:val="clear" w:color="auto" w:fill="auto"/>
          </w:tcPr>
          <w:p w:rsidR="007E1A76" w:rsidRPr="007E1A76" w:rsidRDefault="007E1A76" w:rsidP="007E1A76">
            <w:pPr>
              <w:suppressLineNumbers/>
              <w:snapToGrid w:val="0"/>
              <w:jc w:val="center"/>
            </w:pPr>
            <w:r w:rsidRPr="007E1A76">
              <w:t>2 922,54</w:t>
            </w:r>
          </w:p>
        </w:tc>
        <w:tc>
          <w:tcPr>
            <w:tcW w:w="467" w:type="pct"/>
            <w:shd w:val="clear" w:color="auto" w:fill="auto"/>
          </w:tcPr>
          <w:p w:rsidR="007E1A76" w:rsidRPr="007E1A76" w:rsidRDefault="007E1A76" w:rsidP="007E1A76">
            <w:pPr>
              <w:suppressLineNumbers/>
              <w:snapToGrid w:val="0"/>
              <w:jc w:val="center"/>
            </w:pPr>
            <w:r w:rsidRPr="007E1A76">
              <w:t>20</w:t>
            </w:r>
          </w:p>
        </w:tc>
        <w:tc>
          <w:tcPr>
            <w:tcW w:w="467" w:type="pct"/>
            <w:shd w:val="clear" w:color="auto" w:fill="auto"/>
          </w:tcPr>
          <w:p w:rsidR="007E1A76" w:rsidRPr="007E1A76" w:rsidRDefault="007E1A76" w:rsidP="007E1A76">
            <w:pPr>
              <w:suppressLineNumbers/>
              <w:snapToGrid w:val="0"/>
              <w:jc w:val="center"/>
            </w:pPr>
            <w:r w:rsidRPr="007E1A76">
              <w:t>58 450,80</w:t>
            </w:r>
          </w:p>
        </w:tc>
      </w:tr>
    </w:tbl>
    <w:p w:rsidR="007E1A76" w:rsidRPr="007E1A76" w:rsidRDefault="007E1A76" w:rsidP="007E1A76">
      <w:pPr>
        <w:ind w:firstLine="709"/>
        <w:jc w:val="both"/>
        <w:rPr>
          <w:b/>
          <w:color w:val="000000"/>
          <w:sz w:val="26"/>
          <w:szCs w:val="26"/>
          <w:lang w:eastAsia="ru-RU"/>
        </w:rPr>
      </w:pPr>
    </w:p>
    <w:p w:rsidR="007E1A76" w:rsidRPr="007E1A76" w:rsidRDefault="007E1A76" w:rsidP="007E1A76">
      <w:pPr>
        <w:suppressAutoHyphens w:val="0"/>
        <w:ind w:firstLine="709"/>
        <w:jc w:val="both"/>
        <w:rPr>
          <w:rFonts w:eastAsia="font298"/>
          <w:sz w:val="26"/>
          <w:szCs w:val="26"/>
        </w:rPr>
      </w:pPr>
      <w:r w:rsidRPr="007E1A76">
        <w:rPr>
          <w:sz w:val="26"/>
          <w:szCs w:val="26"/>
        </w:rPr>
        <w:t>* 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w:t>
      </w:r>
    </w:p>
    <w:p w:rsidR="007E1A76" w:rsidRPr="007E1A76" w:rsidRDefault="007E1A76" w:rsidP="007E1A76">
      <w:pPr>
        <w:suppressAutoHyphens w:val="0"/>
        <w:ind w:firstLine="709"/>
        <w:jc w:val="both"/>
        <w:rPr>
          <w:rFonts w:eastAsia="font298"/>
          <w:sz w:val="26"/>
          <w:szCs w:val="26"/>
        </w:rPr>
      </w:pPr>
    </w:p>
    <w:p w:rsidR="007E1A76" w:rsidRPr="007E1A76" w:rsidRDefault="007E1A76" w:rsidP="007E1A76">
      <w:pPr>
        <w:suppressAutoHyphens w:val="0"/>
        <w:ind w:firstLine="709"/>
        <w:jc w:val="both"/>
        <w:rPr>
          <w:rFonts w:eastAsia="font298"/>
          <w:sz w:val="26"/>
          <w:szCs w:val="26"/>
        </w:rPr>
      </w:pPr>
      <w:r w:rsidRPr="007E1A76">
        <w:rPr>
          <w:color w:val="000000"/>
          <w:spacing w:val="-5"/>
          <w:sz w:val="26"/>
          <w:szCs w:val="26"/>
        </w:rPr>
        <w:t>Виды кресло-стульев, представлены в Национальном стандарте РФ ГОСТ Р ИСО 9999-2014 «Вспомогательные средства для людей с ограничениями жизнедеятельности. Классификация и терминология.»</w:t>
      </w:r>
    </w:p>
    <w:p w:rsidR="007E1A76" w:rsidRPr="007E1A76" w:rsidRDefault="007E1A76" w:rsidP="007E1A76">
      <w:pPr>
        <w:tabs>
          <w:tab w:val="left" w:pos="708"/>
        </w:tabs>
        <w:ind w:firstLine="709"/>
        <w:jc w:val="center"/>
        <w:rPr>
          <w:b/>
          <w:sz w:val="26"/>
          <w:szCs w:val="26"/>
        </w:rPr>
      </w:pPr>
    </w:p>
    <w:p w:rsidR="007E1A76" w:rsidRPr="007E1A76" w:rsidRDefault="007E1A76" w:rsidP="007E1A76">
      <w:pPr>
        <w:widowControl w:val="0"/>
        <w:tabs>
          <w:tab w:val="left" w:pos="708"/>
        </w:tabs>
        <w:spacing w:line="240" w:lineRule="atLeast"/>
        <w:ind w:firstLine="709"/>
        <w:jc w:val="center"/>
        <w:rPr>
          <w:b/>
          <w:sz w:val="26"/>
          <w:szCs w:val="26"/>
        </w:rPr>
      </w:pPr>
      <w:r w:rsidRPr="007E1A76">
        <w:rPr>
          <w:b/>
          <w:sz w:val="26"/>
          <w:szCs w:val="26"/>
        </w:rPr>
        <w:t>Требования к качеству и безопасности товара.</w:t>
      </w:r>
    </w:p>
    <w:p w:rsidR="007E1A76" w:rsidRPr="007E1A76" w:rsidRDefault="007E1A76" w:rsidP="007E1A76">
      <w:pPr>
        <w:widowControl w:val="0"/>
        <w:shd w:val="clear" w:color="auto" w:fill="FFFFFF"/>
        <w:tabs>
          <w:tab w:val="left" w:pos="1123"/>
        </w:tabs>
        <w:spacing w:line="240" w:lineRule="atLeast"/>
        <w:ind w:firstLine="702"/>
        <w:jc w:val="both"/>
        <w:rPr>
          <w:rFonts w:eastAsia="Times New Roman CYR"/>
          <w:color w:val="000000"/>
          <w:spacing w:val="-5"/>
          <w:sz w:val="26"/>
          <w:szCs w:val="26"/>
        </w:rPr>
      </w:pPr>
      <w:r w:rsidRPr="007E1A76">
        <w:rPr>
          <w:color w:val="000000"/>
          <w:spacing w:val="-5"/>
          <w:sz w:val="26"/>
          <w:szCs w:val="26"/>
        </w:rPr>
        <w:t xml:space="preserve">Кресло - стулья должны отвечать требованиям безопасности для </w:t>
      </w:r>
      <w:r w:rsidRPr="007E1A76">
        <w:rPr>
          <w:color w:val="000000"/>
          <w:sz w:val="26"/>
          <w:szCs w:val="26"/>
        </w:rPr>
        <w:t xml:space="preserve">пользователя и сопровождающего лица, а также для окружающих предметов </w:t>
      </w:r>
      <w:r w:rsidRPr="007E1A76">
        <w:rPr>
          <w:color w:val="000000"/>
          <w:spacing w:val="-2"/>
          <w:sz w:val="26"/>
          <w:szCs w:val="26"/>
        </w:rPr>
        <w:t xml:space="preserve">при эксплуатации и техническом обслуживании в соответствии с </w:t>
      </w:r>
      <w:r w:rsidRPr="007E1A76">
        <w:rPr>
          <w:color w:val="000000"/>
          <w:spacing w:val="-4"/>
          <w:sz w:val="26"/>
          <w:szCs w:val="26"/>
        </w:rPr>
        <w:t>нормативными требованиями.</w:t>
      </w:r>
    </w:p>
    <w:p w:rsidR="007E1A76" w:rsidRPr="007E1A76" w:rsidRDefault="007E1A76" w:rsidP="007E1A76">
      <w:pPr>
        <w:widowControl w:val="0"/>
        <w:tabs>
          <w:tab w:val="left" w:pos="603"/>
        </w:tabs>
        <w:spacing w:line="240" w:lineRule="atLeast"/>
        <w:ind w:firstLine="709"/>
        <w:jc w:val="both"/>
        <w:rPr>
          <w:color w:val="000000"/>
          <w:spacing w:val="-5"/>
          <w:sz w:val="26"/>
          <w:szCs w:val="26"/>
        </w:rPr>
      </w:pPr>
      <w:r w:rsidRPr="007E1A76">
        <w:rPr>
          <w:color w:val="000000"/>
          <w:spacing w:val="-3"/>
          <w:sz w:val="26"/>
          <w:szCs w:val="26"/>
        </w:rPr>
        <w:t xml:space="preserve">Кресло - стулья должны быть новым (не бывшим ранее в </w:t>
      </w:r>
      <w:r w:rsidRPr="007E1A76">
        <w:rPr>
          <w:color w:val="000000"/>
          <w:spacing w:val="-5"/>
          <w:sz w:val="26"/>
          <w:szCs w:val="26"/>
        </w:rPr>
        <w:t>эксплуатации,</w:t>
      </w:r>
      <w:r w:rsidRPr="007E1A76">
        <w:rPr>
          <w:sz w:val="26"/>
          <w:szCs w:val="26"/>
        </w:rPr>
        <w:t xml:space="preserve"> не восстановленным и не прошедшим ремонт</w:t>
      </w:r>
      <w:r w:rsidRPr="007E1A76">
        <w:rPr>
          <w:color w:val="000000"/>
          <w:spacing w:val="-5"/>
          <w:sz w:val="26"/>
          <w:szCs w:val="26"/>
        </w:rPr>
        <w:t>), свободной от прав третьих лиц.</w:t>
      </w:r>
    </w:p>
    <w:p w:rsidR="007E1A76" w:rsidRPr="007E1A76" w:rsidRDefault="007E1A76" w:rsidP="007E1A76">
      <w:pPr>
        <w:widowControl w:val="0"/>
        <w:spacing w:line="240" w:lineRule="atLeast"/>
        <w:ind w:firstLine="709"/>
        <w:jc w:val="both"/>
        <w:rPr>
          <w:sz w:val="26"/>
          <w:szCs w:val="26"/>
        </w:rPr>
      </w:pPr>
      <w:r w:rsidRPr="007E1A76">
        <w:rPr>
          <w:sz w:val="26"/>
          <w:szCs w:val="26"/>
        </w:rPr>
        <w:t>Согласно ГОСТ 50444-92 «Приборы, аппараты и оборудование медицинские. Общие технические условия»:</w:t>
      </w:r>
    </w:p>
    <w:p w:rsidR="007E1A76" w:rsidRPr="007E1A76" w:rsidRDefault="007E1A76" w:rsidP="007E1A76">
      <w:pPr>
        <w:widowControl w:val="0"/>
        <w:spacing w:line="240" w:lineRule="atLeast"/>
        <w:ind w:firstLine="709"/>
        <w:jc w:val="both"/>
        <w:rPr>
          <w:sz w:val="26"/>
          <w:szCs w:val="26"/>
        </w:rPr>
      </w:pPr>
      <w:r w:rsidRPr="007E1A76">
        <w:rPr>
          <w:sz w:val="26"/>
          <w:szCs w:val="26"/>
        </w:rPr>
        <w:t>«Раздел 4 Требования.</w:t>
      </w:r>
    </w:p>
    <w:p w:rsidR="007E1A76" w:rsidRPr="007E1A76" w:rsidRDefault="007E1A76" w:rsidP="007E1A76">
      <w:pPr>
        <w:widowControl w:val="0"/>
        <w:spacing w:line="240" w:lineRule="atLeast"/>
        <w:ind w:firstLine="709"/>
        <w:jc w:val="both"/>
        <w:rPr>
          <w:sz w:val="26"/>
          <w:szCs w:val="26"/>
        </w:rPr>
      </w:pPr>
      <w:r w:rsidRPr="007E1A76">
        <w:rPr>
          <w:sz w:val="26"/>
          <w:szCs w:val="26"/>
        </w:rPr>
        <w:t>Изделия должны быть безопасными для пациента, медицинского и обслуживающего персонала, допущенного в установленном порядке к эксплуатации и техническому обслуживанию, а также для окружающих предметов при эксплуатации и техническом обслуживании изделий, проводимыми в соответствии с требованиями эксплуатационной документации.</w:t>
      </w:r>
    </w:p>
    <w:p w:rsidR="007E1A76" w:rsidRPr="007E1A76" w:rsidRDefault="007E1A76" w:rsidP="007E1A76">
      <w:pPr>
        <w:widowControl w:val="0"/>
        <w:spacing w:line="240" w:lineRule="atLeast"/>
        <w:ind w:firstLine="709"/>
        <w:jc w:val="both"/>
        <w:rPr>
          <w:sz w:val="26"/>
          <w:szCs w:val="26"/>
        </w:rPr>
      </w:pPr>
      <w:r w:rsidRPr="007E1A76">
        <w:rPr>
          <w:sz w:val="26"/>
          <w:szCs w:val="26"/>
        </w:rPr>
        <w:t xml:space="preserve">В эксплуатационной документации на изделия при необходимости должны быть указаны возможные виды опасности, </w:t>
      </w:r>
      <w:r w:rsidRPr="007E1A76">
        <w:rPr>
          <w:sz w:val="26"/>
          <w:szCs w:val="26"/>
        </w:rPr>
        <w:lastRenderedPageBreak/>
        <w:t>требования и средства обеспечения безопасности при эксплуатации и обслуживании изделий.</w:t>
      </w:r>
    </w:p>
    <w:p w:rsidR="007E1A76" w:rsidRPr="007E1A76" w:rsidRDefault="007E1A76" w:rsidP="007E1A76">
      <w:pPr>
        <w:widowControl w:val="0"/>
        <w:tabs>
          <w:tab w:val="left" w:pos="708"/>
        </w:tabs>
        <w:spacing w:line="240" w:lineRule="atLeast"/>
        <w:ind w:firstLine="709"/>
        <w:jc w:val="both"/>
        <w:rPr>
          <w:sz w:val="26"/>
          <w:szCs w:val="26"/>
        </w:rPr>
      </w:pPr>
      <w:r w:rsidRPr="007E1A76">
        <w:rPr>
          <w:sz w:val="26"/>
          <w:szCs w:val="26"/>
        </w:rPr>
        <w:t>Требования по обеспечению безопасности, указанные на специальных табличках, а также предупредительные знаки и надписи должны быть размещены на видных местах изделий».</w:t>
      </w:r>
    </w:p>
    <w:p w:rsidR="007E1A76" w:rsidRPr="007E1A76" w:rsidRDefault="007E1A76" w:rsidP="007E1A76">
      <w:pPr>
        <w:widowControl w:val="0"/>
        <w:tabs>
          <w:tab w:val="left" w:pos="708"/>
        </w:tabs>
        <w:spacing w:line="240" w:lineRule="atLeast"/>
        <w:ind w:firstLine="709"/>
        <w:jc w:val="both"/>
        <w:rPr>
          <w:sz w:val="26"/>
          <w:szCs w:val="26"/>
        </w:rPr>
      </w:pPr>
      <w:r w:rsidRPr="007E1A76">
        <w:rPr>
          <w:sz w:val="26"/>
          <w:szCs w:val="26"/>
        </w:rPr>
        <w:t>Кресло-стулья должны соответствовать требованиям государственных стандартов, технических условий на кресла-стулья. конкретных типов.</w:t>
      </w:r>
    </w:p>
    <w:p w:rsidR="007E1A76" w:rsidRPr="007E1A76" w:rsidRDefault="007E1A76" w:rsidP="007E1A76">
      <w:pPr>
        <w:widowControl w:val="0"/>
        <w:tabs>
          <w:tab w:val="left" w:pos="708"/>
        </w:tabs>
        <w:spacing w:line="240" w:lineRule="atLeast"/>
        <w:ind w:firstLine="709"/>
        <w:jc w:val="both"/>
        <w:rPr>
          <w:sz w:val="26"/>
          <w:szCs w:val="26"/>
        </w:rPr>
      </w:pPr>
      <w:r w:rsidRPr="007E1A76">
        <w:rPr>
          <w:sz w:val="26"/>
          <w:szCs w:val="26"/>
        </w:rPr>
        <w:t xml:space="preserve">Материалы, применяемые для изготовления кресел-стульев,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кресла-стула при его нормальной эксплуатации, должны быть разрешены к применению, должны поддаваться санитарной обработке. </w:t>
      </w:r>
    </w:p>
    <w:p w:rsidR="007E1A76" w:rsidRPr="007E1A76" w:rsidRDefault="007E1A76" w:rsidP="007E1A76">
      <w:pPr>
        <w:widowControl w:val="0"/>
        <w:tabs>
          <w:tab w:val="left" w:pos="708"/>
        </w:tabs>
        <w:spacing w:line="240" w:lineRule="atLeast"/>
        <w:ind w:firstLine="709"/>
        <w:jc w:val="both"/>
        <w:rPr>
          <w:sz w:val="26"/>
          <w:szCs w:val="26"/>
        </w:rPr>
      </w:pPr>
      <w:r w:rsidRPr="007E1A76">
        <w:rPr>
          <w:sz w:val="26"/>
          <w:szCs w:val="26"/>
        </w:rPr>
        <w:t>Кресло-стул должен быть новым (не бывшем ранее в употреблении), свободным от прав третьих лиц.</w:t>
      </w:r>
    </w:p>
    <w:p w:rsidR="007E1A76" w:rsidRPr="007E1A76" w:rsidRDefault="007E1A76" w:rsidP="007E1A76">
      <w:pPr>
        <w:widowControl w:val="0"/>
        <w:tabs>
          <w:tab w:val="left" w:pos="708"/>
        </w:tabs>
        <w:spacing w:line="240" w:lineRule="atLeast"/>
        <w:ind w:firstLine="709"/>
        <w:jc w:val="center"/>
        <w:rPr>
          <w:b/>
          <w:sz w:val="26"/>
          <w:szCs w:val="26"/>
        </w:rPr>
      </w:pPr>
    </w:p>
    <w:p w:rsidR="007E1A76" w:rsidRPr="007E1A76" w:rsidRDefault="007E1A76" w:rsidP="007E1A76">
      <w:pPr>
        <w:widowControl w:val="0"/>
        <w:tabs>
          <w:tab w:val="left" w:pos="708"/>
        </w:tabs>
        <w:spacing w:line="240" w:lineRule="atLeast"/>
        <w:ind w:firstLine="709"/>
        <w:jc w:val="center"/>
        <w:rPr>
          <w:b/>
          <w:sz w:val="26"/>
          <w:szCs w:val="26"/>
        </w:rPr>
      </w:pPr>
      <w:r w:rsidRPr="007E1A76">
        <w:rPr>
          <w:b/>
          <w:sz w:val="26"/>
          <w:szCs w:val="26"/>
        </w:rPr>
        <w:t>Требования к упаковке и отгрузке товара.</w:t>
      </w:r>
    </w:p>
    <w:p w:rsidR="007E1A76" w:rsidRPr="007E1A76" w:rsidRDefault="007E1A76" w:rsidP="007E1A76">
      <w:pPr>
        <w:widowControl w:val="0"/>
        <w:tabs>
          <w:tab w:val="left" w:pos="708"/>
        </w:tabs>
        <w:spacing w:line="240" w:lineRule="atLeast"/>
        <w:ind w:firstLine="709"/>
        <w:jc w:val="both"/>
        <w:rPr>
          <w:sz w:val="26"/>
          <w:szCs w:val="26"/>
        </w:rPr>
      </w:pPr>
      <w:r w:rsidRPr="007E1A76">
        <w:rPr>
          <w:sz w:val="26"/>
          <w:szCs w:val="26"/>
        </w:rPr>
        <w:t>Упаковка кресла-стула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 (ГОСТ Р 50444 – 92 «Приборы, аппараты и оборудование медицинское»).</w:t>
      </w:r>
    </w:p>
    <w:p w:rsidR="007E1A76" w:rsidRPr="007E1A76" w:rsidRDefault="007E1A76" w:rsidP="007E1A76">
      <w:pPr>
        <w:widowControl w:val="0"/>
        <w:spacing w:line="240" w:lineRule="atLeast"/>
        <w:ind w:firstLine="709"/>
        <w:jc w:val="both"/>
        <w:outlineLvl w:val="0"/>
        <w:rPr>
          <w:b/>
          <w:bCs/>
          <w:sz w:val="26"/>
          <w:szCs w:val="26"/>
        </w:rPr>
      </w:pPr>
      <w:r w:rsidRPr="007E1A76">
        <w:rPr>
          <w:bCs/>
          <w:sz w:val="26"/>
          <w:szCs w:val="26"/>
        </w:rPr>
        <w:t xml:space="preserve">Согласно ГОСТ </w:t>
      </w:r>
      <w:r w:rsidRPr="007E1A76">
        <w:rPr>
          <w:bCs/>
          <w:kern w:val="36"/>
          <w:sz w:val="26"/>
          <w:szCs w:val="26"/>
        </w:rPr>
        <w:t xml:space="preserve">Р 51632-2014 «Технические средства реабилитации людей с ограничениями жизнедеятельности. Общие технические требования и методы испытаний»: </w:t>
      </w:r>
      <w:r w:rsidRPr="007E1A76">
        <w:rPr>
          <w:bCs/>
          <w:sz w:val="26"/>
          <w:szCs w:val="26"/>
        </w:rPr>
        <w:t>«Раздел 4.11 Маркировка, упаковка, транспортирование и хранение:</w:t>
      </w:r>
    </w:p>
    <w:p w:rsidR="007E1A76" w:rsidRPr="007E1A76" w:rsidRDefault="007E1A76" w:rsidP="007E1A76">
      <w:pPr>
        <w:widowControl w:val="0"/>
        <w:spacing w:line="240" w:lineRule="atLeast"/>
        <w:ind w:firstLine="709"/>
        <w:jc w:val="both"/>
        <w:rPr>
          <w:sz w:val="26"/>
          <w:szCs w:val="26"/>
        </w:rPr>
      </w:pPr>
      <w:r w:rsidRPr="007E1A76">
        <w:rPr>
          <w:sz w:val="26"/>
          <w:szCs w:val="26"/>
        </w:rPr>
        <w:t>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7E1A76" w:rsidRPr="007E1A76" w:rsidRDefault="007E1A76" w:rsidP="007E1A76">
      <w:pPr>
        <w:widowControl w:val="0"/>
        <w:tabs>
          <w:tab w:val="left" w:pos="708"/>
        </w:tabs>
        <w:spacing w:line="240" w:lineRule="atLeast"/>
        <w:ind w:firstLine="709"/>
        <w:jc w:val="both"/>
        <w:rPr>
          <w:sz w:val="26"/>
          <w:szCs w:val="26"/>
        </w:rPr>
      </w:pPr>
      <w:r w:rsidRPr="007E1A76">
        <w:rPr>
          <w:sz w:val="26"/>
          <w:szCs w:val="26"/>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7E1A76" w:rsidRPr="007E1A76" w:rsidRDefault="007E1A76" w:rsidP="007E1A76">
      <w:pPr>
        <w:widowControl w:val="0"/>
        <w:tabs>
          <w:tab w:val="left" w:pos="708"/>
        </w:tabs>
        <w:spacing w:line="240" w:lineRule="atLeast"/>
        <w:ind w:firstLine="709"/>
        <w:jc w:val="both"/>
        <w:rPr>
          <w:sz w:val="26"/>
          <w:szCs w:val="26"/>
        </w:rPr>
      </w:pPr>
      <w:r w:rsidRPr="007E1A76">
        <w:rPr>
          <w:sz w:val="26"/>
          <w:szCs w:val="26"/>
        </w:rPr>
        <w:t>Поставщик должен:</w:t>
      </w:r>
    </w:p>
    <w:p w:rsidR="007E1A76" w:rsidRPr="007E1A76" w:rsidRDefault="007E1A76" w:rsidP="007E1A76">
      <w:pPr>
        <w:widowControl w:val="0"/>
        <w:tabs>
          <w:tab w:val="left" w:pos="708"/>
        </w:tabs>
        <w:spacing w:line="240" w:lineRule="atLeast"/>
        <w:ind w:firstLine="709"/>
        <w:jc w:val="both"/>
        <w:rPr>
          <w:sz w:val="26"/>
          <w:szCs w:val="26"/>
        </w:rPr>
      </w:pPr>
      <w:r w:rsidRPr="007E1A76">
        <w:rPr>
          <w:sz w:val="26"/>
          <w:szCs w:val="26"/>
        </w:rPr>
        <w:t>- Поставлять кресла-стулья, имеющие действующие регистрационные удостоверения, выданные Федеральной службой по надзору в сфере здравоохранения и социального развития, сертификаты соответствия (декларации о соответствии).</w:t>
      </w:r>
    </w:p>
    <w:p w:rsidR="007E1A76" w:rsidRPr="007E1A76" w:rsidRDefault="007E1A76" w:rsidP="007E1A76">
      <w:pPr>
        <w:widowControl w:val="0"/>
        <w:tabs>
          <w:tab w:val="left" w:pos="708"/>
        </w:tabs>
        <w:spacing w:line="240" w:lineRule="atLeast"/>
        <w:ind w:firstLine="709"/>
        <w:jc w:val="both"/>
        <w:rPr>
          <w:sz w:val="26"/>
          <w:szCs w:val="26"/>
        </w:rPr>
      </w:pPr>
      <w:r w:rsidRPr="007E1A76">
        <w:rPr>
          <w:sz w:val="26"/>
          <w:szCs w:val="26"/>
        </w:rPr>
        <w:t xml:space="preserve">- При передаче кресла-стула распаковать её, привести изделие в товарный вид, убедиться, что кресло-стул соответствует антропометрическим показателям Получателя. </w:t>
      </w:r>
    </w:p>
    <w:p w:rsidR="007E1A76" w:rsidRPr="007E1A76" w:rsidRDefault="007E1A76" w:rsidP="007E1A76">
      <w:pPr>
        <w:widowControl w:val="0"/>
        <w:tabs>
          <w:tab w:val="left" w:pos="708"/>
        </w:tabs>
        <w:spacing w:line="240" w:lineRule="atLeast"/>
        <w:ind w:firstLine="709"/>
        <w:jc w:val="both"/>
        <w:rPr>
          <w:sz w:val="26"/>
          <w:szCs w:val="26"/>
        </w:rPr>
      </w:pPr>
      <w:r w:rsidRPr="007E1A76">
        <w:rPr>
          <w:sz w:val="26"/>
          <w:szCs w:val="26"/>
        </w:rPr>
        <w:t xml:space="preserve">В комплект поставки кресла-стула должна входить эксплуатационная документация и гарантийный талон. </w:t>
      </w:r>
    </w:p>
    <w:p w:rsidR="007E1A76" w:rsidRPr="007E1A76" w:rsidRDefault="007E1A76" w:rsidP="007E1A76">
      <w:pPr>
        <w:widowControl w:val="0"/>
        <w:autoSpaceDE w:val="0"/>
        <w:spacing w:line="240" w:lineRule="atLeast"/>
        <w:ind w:firstLine="709"/>
        <w:jc w:val="center"/>
        <w:rPr>
          <w:b/>
          <w:sz w:val="26"/>
          <w:szCs w:val="26"/>
        </w:rPr>
      </w:pPr>
    </w:p>
    <w:p w:rsidR="007E1A76" w:rsidRPr="007E1A76" w:rsidRDefault="007E1A76" w:rsidP="007E1A76">
      <w:pPr>
        <w:widowControl w:val="0"/>
        <w:autoSpaceDE w:val="0"/>
        <w:spacing w:line="240" w:lineRule="atLeast"/>
        <w:ind w:firstLine="709"/>
        <w:jc w:val="center"/>
        <w:rPr>
          <w:b/>
          <w:sz w:val="26"/>
          <w:szCs w:val="26"/>
        </w:rPr>
      </w:pPr>
      <w:r w:rsidRPr="007E1A76">
        <w:rPr>
          <w:b/>
          <w:sz w:val="26"/>
          <w:szCs w:val="26"/>
        </w:rPr>
        <w:t>Требования к сроку и (или) объему предоставленных гарантий качества</w:t>
      </w:r>
    </w:p>
    <w:p w:rsidR="007E1A76" w:rsidRPr="007E1A76" w:rsidRDefault="007E1A76" w:rsidP="007E1A76">
      <w:pPr>
        <w:widowControl w:val="0"/>
        <w:spacing w:line="240" w:lineRule="atLeast"/>
        <w:ind w:firstLine="709"/>
        <w:jc w:val="both"/>
        <w:rPr>
          <w:sz w:val="26"/>
          <w:szCs w:val="26"/>
        </w:rPr>
      </w:pPr>
      <w:r w:rsidRPr="007E1A76">
        <w:rPr>
          <w:sz w:val="26"/>
          <w:szCs w:val="26"/>
        </w:rPr>
        <w:t>Гарантийный срок эксплуатации кресел-стульев, предоставляемый Поставщиком, должен быть не менее гарантийного срока эксплуатации, предоставляемого производителем, и должен составлять не менее 24 месяцев со дня подписания Акта приема-</w:t>
      </w:r>
      <w:r w:rsidRPr="007E1A76">
        <w:rPr>
          <w:sz w:val="26"/>
          <w:szCs w:val="26"/>
        </w:rPr>
        <w:lastRenderedPageBreak/>
        <w:t>передачи товара.</w:t>
      </w:r>
    </w:p>
    <w:p w:rsidR="007E1A76" w:rsidRPr="007E1A76" w:rsidRDefault="007E1A76" w:rsidP="007E1A76">
      <w:pPr>
        <w:widowControl w:val="0"/>
        <w:spacing w:line="240" w:lineRule="atLeast"/>
        <w:ind w:firstLine="709"/>
        <w:jc w:val="both"/>
        <w:rPr>
          <w:sz w:val="26"/>
          <w:szCs w:val="26"/>
        </w:rPr>
      </w:pPr>
      <w:r w:rsidRPr="007E1A76">
        <w:rPr>
          <w:sz w:val="26"/>
          <w:szCs w:val="26"/>
        </w:rPr>
        <w:t>В целях обеспечения возможности использования кресла-стула в течение его срока службы будут осуществляться ремонт и техническое обслуживание изделия. При передаче кресла-стула Поставщик обязуется разъяснить Получателю условия и требования к эксплуатации изделия, а также вручить памятку о порядке обеспечения гарантийного ремонта изделия, о чем будет составлена соответствующая запись в гарантийном талоне с указанием даты, заверенная подписями Получателя и представителя Поставщика.</w:t>
      </w:r>
    </w:p>
    <w:p w:rsidR="007E1A76" w:rsidRPr="007E1A76" w:rsidRDefault="007E1A76" w:rsidP="007E1A76">
      <w:pPr>
        <w:widowControl w:val="0"/>
        <w:spacing w:line="240" w:lineRule="atLeast"/>
        <w:ind w:firstLine="709"/>
        <w:jc w:val="both"/>
        <w:rPr>
          <w:sz w:val="26"/>
          <w:szCs w:val="26"/>
        </w:rPr>
      </w:pPr>
      <w:r w:rsidRPr="007E1A76">
        <w:rPr>
          <w:sz w:val="26"/>
          <w:szCs w:val="26"/>
        </w:rPr>
        <w:t>В течение гарантийного срока, в случае обнаружения Получателем недостатка в кресло-стуле, Поставщиком, уполномоченной производителем организацией (индивидуальным предпринимателем) будут обеспечены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в течение 20 рабочих дней.</w:t>
      </w:r>
    </w:p>
    <w:p w:rsidR="007E1A76" w:rsidRPr="007E1A76" w:rsidRDefault="007E1A76" w:rsidP="007E1A76">
      <w:pPr>
        <w:widowControl w:val="0"/>
        <w:spacing w:line="240" w:lineRule="atLeast"/>
        <w:ind w:firstLine="709"/>
        <w:jc w:val="both"/>
        <w:rPr>
          <w:rFonts w:eastAsia="Times New Roman CYR"/>
        </w:rPr>
      </w:pPr>
      <w:r w:rsidRPr="007E1A76">
        <w:rPr>
          <w:sz w:val="26"/>
          <w:szCs w:val="26"/>
        </w:rPr>
        <w:t>Обязательно наличие стационарного места обслуживания для осуществления бесплатного гарантийного ремонта в период гарантийного срока службы, а также технического сервисного обслуживания в Ставропольском крае (возможно привлечение соисполнителей)</w:t>
      </w:r>
      <w:r w:rsidRPr="007E1A76">
        <w:rPr>
          <w:rFonts w:eastAsia="Times New Roman CYR"/>
        </w:rPr>
        <w:t>.</w:t>
      </w:r>
    </w:p>
    <w:p w:rsidR="00722CFD" w:rsidRPr="007E1A76" w:rsidRDefault="00722CFD" w:rsidP="007E1A76">
      <w:bookmarkStart w:id="0" w:name="_GoBack"/>
      <w:bookmarkEnd w:id="0"/>
    </w:p>
    <w:sectPr w:rsidR="00722CFD" w:rsidRPr="007E1A76" w:rsidSect="00722C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ont298">
    <w:altName w:val="Arial Unicode MS"/>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FD"/>
    <w:rsid w:val="001C6C31"/>
    <w:rsid w:val="003739F4"/>
    <w:rsid w:val="00722CFD"/>
    <w:rsid w:val="007E1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C050C-DAED-46E1-98D0-E54F0726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CF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22CF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dc:creator>
  <cp:keywords/>
  <dc:description/>
  <cp:lastModifiedBy>Зеленская Н.А.</cp:lastModifiedBy>
  <cp:revision>2</cp:revision>
  <dcterms:created xsi:type="dcterms:W3CDTF">2018-02-07T14:38:00Z</dcterms:created>
  <dcterms:modified xsi:type="dcterms:W3CDTF">2018-02-07T15:36:00Z</dcterms:modified>
</cp:coreProperties>
</file>