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FD" w:rsidRDefault="002736FD" w:rsidP="002736FD">
      <w:pPr>
        <w:widowControl/>
        <w:jc w:val="right"/>
        <w:rPr>
          <w:rFonts w:eastAsia="Times New Roman" w:cs="Times New Roman"/>
          <w:sz w:val="22"/>
          <w:szCs w:val="22"/>
          <w:lang w:eastAsia="ar-SA" w:bidi="ar-SA"/>
        </w:rPr>
      </w:pPr>
    </w:p>
    <w:p w:rsidR="002736FD" w:rsidRDefault="002736FD" w:rsidP="002736FD">
      <w:pPr>
        <w:widowControl/>
        <w:jc w:val="right"/>
        <w:rPr>
          <w:rFonts w:eastAsia="Times New Roman" w:cs="Times New Roman"/>
          <w:sz w:val="22"/>
          <w:szCs w:val="22"/>
          <w:lang w:eastAsia="ar-SA" w:bidi="ar-SA"/>
        </w:rPr>
      </w:pPr>
    </w:p>
    <w:p w:rsidR="002736FD" w:rsidRDefault="002736FD" w:rsidP="002736FD">
      <w:pPr>
        <w:widowControl/>
        <w:spacing w:line="100" w:lineRule="atLeast"/>
        <w:jc w:val="center"/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</w:pPr>
      <w:proofErr w:type="spellStart"/>
      <w:r>
        <w:rPr>
          <w:rFonts w:eastAsia="Times New Roman" w:cs="Times New Roman"/>
          <w:b/>
          <w:bCs/>
          <w:kern w:val="1"/>
          <w:sz w:val="22"/>
          <w:szCs w:val="22"/>
          <w:lang w:val="de-DE" w:eastAsia="ar-SA" w:bidi="ar-SA"/>
        </w:rPr>
        <w:t>Техническое</w:t>
      </w:r>
      <w:proofErr w:type="spellEnd"/>
      <w:r>
        <w:rPr>
          <w:rFonts w:eastAsia="Times New Roman" w:cs="Times New Roman"/>
          <w:b/>
          <w:bCs/>
          <w:kern w:val="1"/>
          <w:sz w:val="22"/>
          <w:szCs w:val="22"/>
          <w:lang w:val="de-DE" w:eastAsia="ar-SA"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kern w:val="1"/>
          <w:sz w:val="22"/>
          <w:szCs w:val="22"/>
          <w:lang w:val="de-DE" w:eastAsia="ar-SA" w:bidi="ar-SA"/>
        </w:rPr>
        <w:t>задание</w:t>
      </w:r>
      <w:proofErr w:type="spellEnd"/>
    </w:p>
    <w:p w:rsidR="00040784" w:rsidRPr="00040784" w:rsidRDefault="00040784" w:rsidP="002736FD">
      <w:pPr>
        <w:widowControl/>
        <w:spacing w:line="100" w:lineRule="atLeast"/>
        <w:jc w:val="center"/>
        <w:rPr>
          <w:rFonts w:eastAsia="Times New Roman" w:cs="Times New Roman"/>
          <w:bCs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>Предмет контракта:</w:t>
      </w:r>
      <w:r>
        <w:rPr>
          <w:rFonts w:eastAsia="Times New Roman" w:cs="Times New Roman"/>
          <w:bCs/>
          <w:sz w:val="22"/>
          <w:szCs w:val="22"/>
          <w:lang w:eastAsia="ar-SA" w:bidi="ar-SA"/>
        </w:rPr>
        <w:t xml:space="preserve"> оказание услуг по </w:t>
      </w:r>
      <w:proofErr w:type="gramStart"/>
      <w:r>
        <w:rPr>
          <w:rFonts w:eastAsia="Times New Roman" w:cs="Times New Roman"/>
          <w:bCs/>
          <w:sz w:val="22"/>
          <w:szCs w:val="22"/>
          <w:lang w:eastAsia="ar-SA" w:bidi="ar-SA"/>
        </w:rPr>
        <w:t>индивидуальному</w:t>
      </w:r>
      <w:proofErr w:type="gramEnd"/>
      <w:r>
        <w:rPr>
          <w:rFonts w:eastAsia="Times New Roman" w:cs="Times New Roman"/>
          <w:bCs/>
          <w:sz w:val="22"/>
          <w:szCs w:val="22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bCs/>
          <w:sz w:val="22"/>
          <w:szCs w:val="22"/>
          <w:lang w:eastAsia="ar-SA" w:bidi="ar-SA"/>
        </w:rPr>
        <w:t>слухопротезированию</w:t>
      </w:r>
      <w:proofErr w:type="spellEnd"/>
      <w:r>
        <w:rPr>
          <w:rFonts w:eastAsia="Times New Roman" w:cs="Times New Roman"/>
          <w:bCs/>
          <w:sz w:val="22"/>
          <w:szCs w:val="22"/>
          <w:lang w:eastAsia="ar-SA" w:bidi="ar-SA"/>
        </w:rPr>
        <w:t xml:space="preserve"> лиц, пострадавших в результате несчастного случая на производстве и профессиональных заболеваний</w:t>
      </w:r>
    </w:p>
    <w:p w:rsidR="002736FD" w:rsidRDefault="002736FD" w:rsidP="002736FD">
      <w:pPr>
        <w:keepNext/>
        <w:keepLines/>
        <w:widowControl/>
        <w:ind w:left="284" w:hanging="284"/>
        <w:jc w:val="both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</w:p>
    <w:tbl>
      <w:tblPr>
        <w:tblW w:w="1020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096"/>
        <w:gridCol w:w="992"/>
      </w:tblGrid>
      <w:tr w:rsidR="00040784" w:rsidTr="00CA0E5E">
        <w:tc>
          <w:tcPr>
            <w:tcW w:w="568" w:type="dxa"/>
            <w:shd w:val="clear" w:color="auto" w:fill="auto"/>
            <w:vAlign w:val="center"/>
          </w:tcPr>
          <w:p w:rsidR="00040784" w:rsidRDefault="00040784" w:rsidP="00762A89">
            <w:pPr>
              <w:widowControl/>
              <w:snapToGrid w:val="0"/>
              <w:jc w:val="center"/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</w:pPr>
            <w:r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  <w:t>№</w:t>
            </w:r>
            <w:r>
              <w:rPr>
                <w:rFonts w:eastAsia="Arial" w:cs="Times New Roman"/>
                <w:b/>
                <w:kern w:val="1"/>
                <w:sz w:val="21"/>
                <w:szCs w:val="21"/>
                <w:lang w:eastAsia="ar-SA" w:bidi="ar-SA"/>
              </w:rPr>
              <w:t xml:space="preserve">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0784" w:rsidRDefault="00040784" w:rsidP="00762A89">
            <w:pPr>
              <w:widowControl/>
              <w:snapToGrid w:val="0"/>
              <w:ind w:left="-57" w:right="-57"/>
              <w:jc w:val="center"/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eastAsia="fa-IR" w:bidi="fa-IR"/>
              </w:rPr>
            </w:pPr>
            <w:proofErr w:type="spellStart"/>
            <w:r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  <w:t>Наименование</w:t>
            </w:r>
            <w:proofErr w:type="spellEnd"/>
            <w:r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  <w:t>услуг</w:t>
            </w:r>
            <w:proofErr w:type="spellEnd"/>
            <w:r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  <w:t xml:space="preserve">/ </w:t>
            </w:r>
            <w:r>
              <w:rPr>
                <w:rFonts w:eastAsia="Arial" w:cs="Times New Roman"/>
                <w:b/>
                <w:kern w:val="1"/>
                <w:sz w:val="21"/>
                <w:szCs w:val="21"/>
                <w:lang w:eastAsia="ar-SA" w:bidi="ar-SA"/>
              </w:rPr>
              <w:t>н</w:t>
            </w:r>
            <w:proofErr w:type="spellStart"/>
            <w:r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  <w:t>аименование</w:t>
            </w:r>
            <w:proofErr w:type="spellEnd"/>
            <w:r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  <w:t>Товара</w:t>
            </w:r>
            <w:proofErr w:type="spellEnd"/>
            <w:r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  <w:t xml:space="preserve">, </w:t>
            </w:r>
            <w:proofErr w:type="spellStart"/>
            <w:r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  <w:t>используемого</w:t>
            </w:r>
            <w:proofErr w:type="spellEnd"/>
            <w:r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  <w:t xml:space="preserve"> </w:t>
            </w:r>
            <w:r>
              <w:rPr>
                <w:rFonts w:eastAsia="Arial" w:cs="Times New Roman"/>
                <w:b/>
                <w:kern w:val="1"/>
                <w:sz w:val="21"/>
                <w:szCs w:val="21"/>
                <w:lang w:eastAsia="ar-SA" w:bidi="ar-SA"/>
              </w:rPr>
              <w:t>для</w:t>
            </w:r>
            <w:r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  <w:t>оказани</w:t>
            </w:r>
            <w:proofErr w:type="spellEnd"/>
            <w:r>
              <w:rPr>
                <w:rFonts w:eastAsia="Arial" w:cs="Times New Roman"/>
                <w:b/>
                <w:kern w:val="1"/>
                <w:sz w:val="21"/>
                <w:szCs w:val="21"/>
                <w:lang w:eastAsia="ar-SA" w:bidi="ar-SA"/>
              </w:rPr>
              <w:t>я</w:t>
            </w:r>
            <w:r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  <w:t>услуг</w:t>
            </w:r>
            <w:proofErr w:type="spellEnd"/>
            <w:r>
              <w:rPr>
                <w:rFonts w:eastAsia="Arial" w:cs="Times New Roman"/>
                <w:b/>
                <w:kern w:val="1"/>
                <w:sz w:val="21"/>
                <w:szCs w:val="21"/>
                <w:lang w:eastAsia="ar-SA" w:bidi="ar-SA"/>
              </w:rPr>
              <w:t>,</w:t>
            </w:r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и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указание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на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товарный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знак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его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словесное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обозначение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) (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при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наличии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),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знак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обслуживания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при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наличии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),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фирменное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наименование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при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наличии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),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патенты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при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наличии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),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полезные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модели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при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наличии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),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промышленные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образцы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при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наличии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),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наименование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страны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происхождения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товара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40784" w:rsidRPr="00A85DF1" w:rsidRDefault="00040784" w:rsidP="00762A89">
            <w:pPr>
              <w:snapToGrid w:val="0"/>
              <w:ind w:left="134" w:right="142"/>
              <w:jc w:val="center"/>
              <w:rPr>
                <w:rFonts w:eastAsia="Arial" w:cs="Times New Roman"/>
                <w:b/>
                <w:kern w:val="1"/>
                <w:sz w:val="21"/>
                <w:szCs w:val="21"/>
                <w:lang w:eastAsia="ar-SA" w:bidi="ar-SA"/>
              </w:rPr>
            </w:pPr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eastAsia="fa-IR" w:bidi="fa-IR"/>
              </w:rPr>
              <w:t>Х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арактеристик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eastAsia="fa-IR" w:bidi="fa-IR"/>
              </w:rPr>
              <w:t>и</w:t>
            </w:r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услуг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eastAsia="fa-IR" w:bidi="fa-IR"/>
              </w:rPr>
              <w:t>/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конкретные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показатели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используемого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товара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соответствующие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значениям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установленным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документацией</w:t>
            </w:r>
            <w:proofErr w:type="spellEnd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 xml:space="preserve"> о</w:t>
            </w:r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eastAsia="fa-IR" w:bidi="fa-IR"/>
              </w:rPr>
              <w:t xml:space="preserve">б </w:t>
            </w:r>
            <w:proofErr w:type="spellStart"/>
            <w:r>
              <w:rPr>
                <w:rFonts w:eastAsia="Andale Sans UI" w:cs="Times New Roman"/>
                <w:b/>
                <w:color w:val="auto"/>
                <w:kern w:val="1"/>
                <w:sz w:val="21"/>
                <w:szCs w:val="21"/>
                <w:lang w:val="de-DE" w:eastAsia="fa-IR" w:bidi="fa-IR"/>
              </w:rPr>
              <w:t>аукционе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784" w:rsidRDefault="00040784" w:rsidP="00762A89">
            <w:pPr>
              <w:widowControl/>
              <w:snapToGrid w:val="0"/>
              <w:jc w:val="center"/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</w:pPr>
            <w:r>
              <w:rPr>
                <w:rFonts w:eastAsia="Arial" w:cs="Times New Roman"/>
                <w:b/>
                <w:kern w:val="1"/>
                <w:sz w:val="21"/>
                <w:szCs w:val="21"/>
                <w:lang w:eastAsia="ar-SA" w:bidi="ar-SA"/>
              </w:rPr>
              <w:t>Объем</w:t>
            </w:r>
            <w:r>
              <w:rPr>
                <w:rFonts w:eastAsia="Arial" w:cs="Times New Roman"/>
                <w:b/>
                <w:kern w:val="1"/>
                <w:sz w:val="21"/>
                <w:szCs w:val="21"/>
                <w:lang w:val="de-DE" w:eastAsia="ar-SA" w:bidi="ar-SA"/>
              </w:rPr>
              <w:t xml:space="preserve"> </w:t>
            </w:r>
            <w:r>
              <w:rPr>
                <w:rFonts w:eastAsia="Arial" w:cs="Times New Roman"/>
                <w:b/>
                <w:kern w:val="1"/>
                <w:sz w:val="21"/>
                <w:szCs w:val="21"/>
                <w:lang w:eastAsia="ar-SA" w:bidi="ar-SA"/>
              </w:rPr>
              <w:t>услуг (</w:t>
            </w:r>
            <w:proofErr w:type="gramStart"/>
            <w:r>
              <w:rPr>
                <w:rFonts w:eastAsia="Arial" w:cs="Times New Roman"/>
                <w:b/>
                <w:kern w:val="1"/>
                <w:sz w:val="21"/>
                <w:szCs w:val="21"/>
                <w:lang w:eastAsia="ar-SA" w:bidi="ar-SA"/>
              </w:rPr>
              <w:t>условная</w:t>
            </w:r>
            <w:proofErr w:type="gramEnd"/>
            <w:r>
              <w:rPr>
                <w:rFonts w:eastAsia="Arial" w:cs="Times New Roman"/>
                <w:b/>
                <w:kern w:val="1"/>
                <w:sz w:val="21"/>
                <w:szCs w:val="21"/>
                <w:lang w:eastAsia="ar-SA" w:bidi="ar-SA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1"/>
                <w:sz w:val="21"/>
                <w:szCs w:val="21"/>
                <w:lang w:eastAsia="ar-SA" w:bidi="ar-SA"/>
              </w:rPr>
              <w:t>единца</w:t>
            </w:r>
            <w:proofErr w:type="spellEnd"/>
            <w:r>
              <w:rPr>
                <w:rFonts w:eastAsia="Arial" w:cs="Times New Roman"/>
                <w:b/>
                <w:kern w:val="1"/>
                <w:sz w:val="21"/>
                <w:szCs w:val="21"/>
                <w:lang w:eastAsia="ar-SA" w:bidi="ar-SA"/>
              </w:rPr>
              <w:t>)</w:t>
            </w:r>
          </w:p>
        </w:tc>
      </w:tr>
      <w:tr w:rsidR="00040784" w:rsidTr="00CA0E5E">
        <w:tc>
          <w:tcPr>
            <w:tcW w:w="568" w:type="dxa"/>
            <w:vMerge w:val="restart"/>
            <w:shd w:val="clear" w:color="auto" w:fill="auto"/>
          </w:tcPr>
          <w:p w:rsidR="00040784" w:rsidRPr="00706946" w:rsidRDefault="00040784" w:rsidP="00762A89">
            <w:pPr>
              <w:widowControl/>
              <w:snapToGrid w:val="0"/>
              <w:jc w:val="center"/>
              <w:rPr>
                <w:rFonts w:eastAsia="Andale Sans UI" w:cs="Times New Roman"/>
                <w:b/>
                <w:kern w:val="1"/>
                <w:sz w:val="20"/>
                <w:szCs w:val="20"/>
                <w:lang w:val="de-DE" w:eastAsia="fa-IR" w:bidi="fa-IR"/>
              </w:rPr>
            </w:pPr>
            <w:r w:rsidRPr="00706946">
              <w:rPr>
                <w:rFonts w:eastAsia="Arial" w:cs="Times New Roman"/>
                <w:b/>
                <w:kern w:val="1"/>
                <w:sz w:val="20"/>
                <w:szCs w:val="20"/>
                <w:lang w:val="de-DE" w:eastAsia="ar-SA" w:bidi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40784" w:rsidRDefault="00040784" w:rsidP="00762A89">
            <w:pPr>
              <w:suppressAutoHyphens w:val="0"/>
              <w:snapToGrid w:val="0"/>
              <w:rPr>
                <w:rFonts w:eastAsia="Times New Roman CYR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Услуги по </w:t>
            </w:r>
            <w:proofErr w:type="spellStart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слухопротезированию</w:t>
            </w:r>
            <w:proofErr w:type="spellEnd"/>
          </w:p>
          <w:p w:rsidR="00040784" w:rsidRDefault="00040784" w:rsidP="00762A89">
            <w:pPr>
              <w:suppressAutoHyphens w:val="0"/>
              <w:snapToGrid w:val="0"/>
              <w:rPr>
                <w:rFonts w:eastAsia="Times New Roman CYR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040784" w:rsidRPr="002619C6" w:rsidRDefault="00040784" w:rsidP="00762A89">
            <w:pPr>
              <w:suppressAutoHyphens w:val="0"/>
              <w:snapToGrid w:val="0"/>
              <w:rPr>
                <w:rFonts w:eastAsia="Arial" w:cs="Times New Roman"/>
                <w:kern w:val="1"/>
                <w:sz w:val="20"/>
                <w:szCs w:val="20"/>
                <w:lang w:eastAsia="ar-SA" w:bidi="ar-SA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Прием врача </w:t>
            </w:r>
            <w:proofErr w:type="spell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сурдолога-оториноларинголога</w:t>
            </w:r>
            <w:proofErr w:type="spell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, осмотр и оценка состояния и формы расположения слухового прохода, отоскопия уха и снятие слепка слухового прохода для изготовления и выдачи индивидуального ушного вкладыша (для слухового аппарата), индивидуальный подбор Товара, используемого для оказания услуг, настройка и выдача Товара, обучение Получателя правилам </w:t>
            </w:r>
            <w:proofErr w:type="gram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пользования</w:t>
            </w:r>
            <w:proofErr w:type="gram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выданным Товаром,  замена неисправного и/или бракованного Товара в период оказания услуг и в период гарантийного срока на Товар, используемого для оказания услуг, настройка Товара, выданного взамен бракованного Товара, используемого для оказания услуг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0784" w:rsidRDefault="00040784" w:rsidP="00040784">
            <w:pPr>
              <w:suppressAutoHyphens w:val="0"/>
              <w:snapToGrid w:val="0"/>
              <w:jc w:val="center"/>
            </w:pPr>
            <w:r>
              <w:t>28</w:t>
            </w:r>
          </w:p>
        </w:tc>
      </w:tr>
      <w:tr w:rsidR="00040784" w:rsidTr="00CA0E5E">
        <w:tc>
          <w:tcPr>
            <w:tcW w:w="568" w:type="dxa"/>
            <w:vMerge/>
            <w:shd w:val="clear" w:color="auto" w:fill="auto"/>
          </w:tcPr>
          <w:p w:rsidR="00040784" w:rsidRPr="00706946" w:rsidRDefault="00040784" w:rsidP="00762A89">
            <w:pPr>
              <w:snapToGrid w:val="0"/>
              <w:jc w:val="center"/>
              <w:rPr>
                <w:rFonts w:eastAsia="Andale Sans UI"/>
                <w:b/>
                <w:color w:val="auto"/>
                <w:sz w:val="20"/>
                <w:szCs w:val="20"/>
                <w:lang w:eastAsia="fa-IR"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040784" w:rsidRDefault="00040784" w:rsidP="00762A89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Товар, используемый для оказания услуг: Слуховые   </w:t>
            </w:r>
          </w:p>
          <w:p w:rsidR="00040784" w:rsidRDefault="00040784" w:rsidP="00762A89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аппараты  </w:t>
            </w:r>
          </w:p>
          <w:p w:rsidR="00040784" w:rsidRPr="007F1234" w:rsidRDefault="00040784" w:rsidP="00762A89">
            <w:pPr>
              <w:suppressAutoHyphens w:val="0"/>
              <w:snapToGrid w:val="0"/>
              <w:rPr>
                <w:rFonts w:eastAsia="Andale Sans UI" w:cs="Times New Roman"/>
                <w:b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заушные </w:t>
            </w:r>
            <w:r w:rsidRPr="007F1234">
              <w:rPr>
                <w:rFonts w:eastAsia="Andale Sans UI" w:cs="Times New Roman"/>
                <w:b/>
                <w:color w:val="auto"/>
                <w:sz w:val="20"/>
                <w:szCs w:val="20"/>
                <w:lang w:eastAsia="fa-IR" w:bidi="fa-IR"/>
              </w:rPr>
              <w:t>средней</w:t>
            </w:r>
          </w:p>
          <w:p w:rsidR="00040784" w:rsidRDefault="00040784" w:rsidP="00762A89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 w:rsidRPr="007F1234">
              <w:rPr>
                <w:rFonts w:eastAsia="Andale Sans UI" w:cs="Times New Roman"/>
                <w:b/>
                <w:color w:val="auto"/>
                <w:sz w:val="20"/>
                <w:szCs w:val="20"/>
                <w:lang w:eastAsia="fa-IR" w:bidi="fa-IR"/>
              </w:rPr>
              <w:t xml:space="preserve"> мощности</w:t>
            </w:r>
          </w:p>
          <w:p w:rsidR="00040784" w:rsidRDefault="00040784" w:rsidP="00762A89">
            <w:pPr>
              <w:suppressAutoHyphens w:val="0"/>
              <w:snapToGrid w:val="0"/>
              <w:rPr>
                <w:rFonts w:eastAsia="Times New Roman CYR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ц</w:t>
            </w:r>
            <w:r>
              <w:rPr>
                <w:rFonts w:eastAsia="Times New Roman CYR" w:cs="Times New Roman"/>
                <w:color w:val="auto"/>
                <w:sz w:val="20"/>
                <w:szCs w:val="20"/>
                <w:lang w:eastAsia="fa-IR" w:bidi="fa-IR"/>
              </w:rPr>
              <w:t xml:space="preserve">ифровые     </w:t>
            </w:r>
          </w:p>
          <w:p w:rsidR="00040784" w:rsidRDefault="00040784" w:rsidP="00762A89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Times New Roman CYR" w:cs="Times New Roman"/>
                <w:sz w:val="20"/>
                <w:szCs w:val="20"/>
                <w:lang w:eastAsia="fa-IR" w:bidi="fa-IR"/>
              </w:rPr>
              <w:t xml:space="preserve"> программируемые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40784" w:rsidRPr="002619C6" w:rsidRDefault="00040784" w:rsidP="00762A89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Максимальный ВУЗД 90: не менее 1</w:t>
            </w:r>
            <w:r>
              <w:rPr>
                <w:rFonts w:eastAsia="Andale Sans UI"/>
                <w:sz w:val="20"/>
                <w:szCs w:val="20"/>
                <w:lang w:eastAsia="ja-JP" w:bidi="fa-IR"/>
              </w:rPr>
              <w:t>23</w:t>
            </w: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дБ</w:t>
            </w:r>
            <w:proofErr w:type="gram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;</w:t>
            </w:r>
            <w:proofErr w:type="gramEnd"/>
          </w:p>
          <w:p w:rsidR="00040784" w:rsidRPr="002619C6" w:rsidRDefault="00040784" w:rsidP="00762A89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Максимальное усиление не менее 5</w:t>
            </w: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0 не более </w:t>
            </w:r>
            <w:r>
              <w:rPr>
                <w:rFonts w:eastAsia="Andale Sans UI"/>
                <w:sz w:val="20"/>
                <w:szCs w:val="20"/>
                <w:lang w:eastAsia="ja-JP" w:bidi="fa-IR"/>
              </w:rPr>
              <w:t>65</w:t>
            </w: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дБ;</w:t>
            </w:r>
          </w:p>
          <w:p w:rsidR="00040784" w:rsidRPr="002619C6" w:rsidRDefault="00040784" w:rsidP="00762A89">
            <w:pPr>
              <w:suppressAutoHyphens w:val="0"/>
              <w:autoSpaceDE w:val="0"/>
              <w:jc w:val="both"/>
              <w:rPr>
                <w:rFonts w:eastAsia="Andale Sans UI"/>
                <w:sz w:val="20"/>
                <w:szCs w:val="20"/>
                <w:lang w:eastAsia="ja-JP" w:bidi="fa-IR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Тип слухового аппарата — цифровой программируемый;</w:t>
            </w:r>
          </w:p>
          <w:p w:rsidR="00040784" w:rsidRPr="002619C6" w:rsidRDefault="00040784" w:rsidP="00762A89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Количество каналов цифровой обработки сигнала – не менее 3;</w:t>
            </w:r>
          </w:p>
          <w:p w:rsidR="00040784" w:rsidRPr="002619C6" w:rsidRDefault="00040784" w:rsidP="00762A89">
            <w:pPr>
              <w:suppressAutoHyphens w:val="0"/>
              <w:autoSpaceDE w:val="0"/>
              <w:jc w:val="both"/>
              <w:rPr>
                <w:rFonts w:eastAsia="Andale Sans UI"/>
                <w:sz w:val="20"/>
                <w:szCs w:val="20"/>
                <w:lang w:eastAsia="ja-JP" w:bidi="fa-IR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Система подавления обратной связи – наличие;</w:t>
            </w:r>
          </w:p>
          <w:p w:rsidR="00040784" w:rsidRPr="002619C6" w:rsidRDefault="00040784" w:rsidP="00762A89">
            <w:pPr>
              <w:suppressAutoHyphens w:val="0"/>
              <w:autoSpaceDE w:val="0"/>
              <w:jc w:val="both"/>
              <w:rPr>
                <w:rFonts w:eastAsia="Andale Sans UI"/>
                <w:sz w:val="20"/>
                <w:szCs w:val="20"/>
                <w:lang w:eastAsia="ja-JP" w:bidi="fa-IR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Система шумоподавления – наличие;</w:t>
            </w:r>
          </w:p>
          <w:p w:rsidR="00040784" w:rsidRPr="002619C6" w:rsidRDefault="00040784" w:rsidP="00762A89">
            <w:pPr>
              <w:suppressAutoHyphens w:val="0"/>
              <w:autoSpaceDE w:val="0"/>
              <w:jc w:val="both"/>
              <w:rPr>
                <w:color w:val="00000A"/>
                <w:sz w:val="20"/>
                <w:szCs w:val="20"/>
                <w:lang w:eastAsia="ru-RU"/>
              </w:rPr>
            </w:pPr>
            <w:r w:rsidRPr="002619C6">
              <w:rPr>
                <w:color w:val="00000A"/>
                <w:sz w:val="20"/>
                <w:szCs w:val="20"/>
                <w:lang w:eastAsia="ru-RU"/>
              </w:rPr>
              <w:t>Регулятор громкости – наличие.</w:t>
            </w:r>
          </w:p>
          <w:p w:rsidR="00040784" w:rsidRPr="002619C6" w:rsidRDefault="00040784" w:rsidP="00762A89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2619C6">
              <w:rPr>
                <w:color w:val="00000A"/>
                <w:sz w:val="20"/>
                <w:szCs w:val="20"/>
                <w:lang w:eastAsia="ru-RU"/>
              </w:rPr>
              <w:t>Переключатель программ — наличие;</w:t>
            </w:r>
          </w:p>
          <w:p w:rsidR="00040784" w:rsidRPr="002619C6" w:rsidRDefault="00040784" w:rsidP="00762A89">
            <w:pPr>
              <w:suppressAutoHyphens w:val="0"/>
              <w:autoSpaceDE w:val="0"/>
              <w:jc w:val="both"/>
              <w:rPr>
                <w:color w:val="00000A"/>
                <w:sz w:val="20"/>
                <w:szCs w:val="20"/>
                <w:lang w:eastAsia="ru-RU"/>
              </w:rPr>
            </w:pPr>
            <w:r w:rsidRPr="002619C6">
              <w:rPr>
                <w:color w:val="00000A"/>
                <w:sz w:val="20"/>
                <w:szCs w:val="20"/>
                <w:lang w:eastAsia="ru-RU"/>
              </w:rPr>
              <w:t xml:space="preserve">Количество программ прослушивания - не менее </w:t>
            </w:r>
            <w:r>
              <w:rPr>
                <w:color w:val="00000A"/>
                <w:sz w:val="20"/>
                <w:szCs w:val="20"/>
                <w:lang w:eastAsia="ru-RU"/>
              </w:rPr>
              <w:t>2</w:t>
            </w:r>
            <w:r w:rsidRPr="002619C6">
              <w:rPr>
                <w:color w:val="00000A"/>
                <w:sz w:val="20"/>
                <w:szCs w:val="20"/>
                <w:lang w:eastAsia="ru-RU"/>
              </w:rPr>
              <w:t>;</w:t>
            </w:r>
          </w:p>
          <w:p w:rsidR="00040784" w:rsidRDefault="00040784" w:rsidP="005C4DFD">
            <w:pPr>
              <w:suppressAutoHyphens w:val="0"/>
              <w:snapToGrid w:val="0"/>
              <w:jc w:val="both"/>
              <w:rPr>
                <w:rFonts w:eastAsia="Arial" w:cs="Times New Roman"/>
                <w:b/>
                <w:kern w:val="1"/>
                <w:sz w:val="20"/>
                <w:szCs w:val="20"/>
                <w:lang w:val="de-DE" w:eastAsia="ar-SA" w:bidi="ar-SA"/>
              </w:rPr>
            </w:pPr>
            <w:r w:rsidRPr="002619C6">
              <w:rPr>
                <w:color w:val="00000A"/>
                <w:sz w:val="20"/>
                <w:szCs w:val="20"/>
                <w:lang w:eastAsia="ru-RU"/>
              </w:rPr>
              <w:t>В комплект поставки должен входить: слуховой аппарат, футляр, элементы питания – 2 шт., технический паспорт на русском языке, инструкция по эксплуатации на русском языке, гарантийный талон на сервисное обслуживание и бесплатный ремонт во время гарантийного срока, с указанием адреса и контактного телефона сервисной службы.</w:t>
            </w:r>
          </w:p>
        </w:tc>
        <w:tc>
          <w:tcPr>
            <w:tcW w:w="992" w:type="dxa"/>
            <w:vMerge/>
            <w:shd w:val="clear" w:color="auto" w:fill="auto"/>
          </w:tcPr>
          <w:p w:rsidR="00040784" w:rsidRDefault="00040784" w:rsidP="00762A89">
            <w:pPr>
              <w:snapToGrid w:val="0"/>
              <w:rPr>
                <w:rFonts w:eastAsia="Andale Sans UI"/>
                <w:color w:val="auto"/>
                <w:lang w:eastAsia="fa-IR" w:bidi="fa-IR"/>
              </w:rPr>
            </w:pPr>
          </w:p>
        </w:tc>
      </w:tr>
      <w:tr w:rsidR="00040784" w:rsidTr="00CA0E5E">
        <w:tc>
          <w:tcPr>
            <w:tcW w:w="568" w:type="dxa"/>
            <w:vMerge/>
            <w:shd w:val="clear" w:color="auto" w:fill="auto"/>
          </w:tcPr>
          <w:p w:rsidR="00040784" w:rsidRPr="00706946" w:rsidRDefault="00040784" w:rsidP="00762A89">
            <w:pPr>
              <w:snapToGrid w:val="0"/>
              <w:jc w:val="center"/>
              <w:rPr>
                <w:rFonts w:eastAsia="Andale Sans UI"/>
                <w:b/>
                <w:color w:val="auto"/>
                <w:sz w:val="20"/>
                <w:szCs w:val="20"/>
                <w:lang w:eastAsia="fa-IR"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040784" w:rsidRDefault="00040784" w:rsidP="00762A89">
            <w:pPr>
              <w:suppressAutoHyphens w:val="0"/>
              <w:snapToGrid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Изготовление  ушного </w:t>
            </w:r>
            <w:r>
              <w:rPr>
                <w:rFonts w:eastAsia="Arial" w:cs="Times New Roman"/>
                <w:iCs/>
                <w:sz w:val="20"/>
                <w:szCs w:val="20"/>
                <w:lang w:eastAsia="ar-SA" w:bidi="ar-SA"/>
              </w:rPr>
              <w:t xml:space="preserve">вкладыша </w:t>
            </w:r>
            <w:r>
              <w:rPr>
                <w:rFonts w:eastAsia="Arial" w:cs="Times New Roman"/>
                <w:b/>
                <w:bCs/>
                <w:iCs/>
                <w:sz w:val="20"/>
                <w:szCs w:val="20"/>
                <w:lang w:eastAsia="ar-SA" w:bidi="ar-SA"/>
              </w:rPr>
              <w:t xml:space="preserve"> </w:t>
            </w: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индивидуального изготовления (для слухового аппарата</w:t>
            </w:r>
            <w:proofErr w:type="gramStart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)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По форме и размеру ушной вкладыш индивидуального изготовления полностью соответствует анатомическим особенностям слухового прохода уха человека и способствует улучшению разборчивости речи;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изготавливается  со слепка слухового прохода с учетом степени и характера потери слуха;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 осуществляет проведение звука от заушного слухового аппарата в ухо;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обеспечивает герметичность и надежную фиксацию в ухе;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прочный (не откалывается в случае изготовления из твердого материала и не растрескивается в случае изготовления из мягкого</w:t>
            </w:r>
            <w:proofErr w:type="gramEnd"/>
          </w:p>
          <w:p w:rsidR="00040784" w:rsidRPr="002619C6" w:rsidRDefault="00040784" w:rsidP="00762A89">
            <w:pPr>
              <w:suppressAutoHyphens w:val="0"/>
              <w:rPr>
                <w:rFonts w:eastAsia="Andale Sans UI"/>
                <w:sz w:val="20"/>
                <w:szCs w:val="20"/>
                <w:lang w:eastAsia="ja-JP" w:bidi="fa-IR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материала);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имеет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-  </w:t>
            </w:r>
            <w:proofErr w:type="gram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устойчив</w:t>
            </w:r>
            <w:proofErr w:type="gram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к воздействию влаги и ушной серы; не оказывает </w:t>
            </w: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lastRenderedPageBreak/>
              <w:t>раздражающего действия на кожные покровы слухового прохода;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- </w:t>
            </w:r>
            <w:proofErr w:type="gram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комфортен</w:t>
            </w:r>
            <w:proofErr w:type="gram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в эксплуатации;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не имеет акустической обратной связи (отсутствие свиста слухового аппарата).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  Материалы, используемые для изготовления ушного вкладыша,  отвечают требованиям безопасности, соответствуют токсикологическим и гигиеническим требованиям. Материал не  образовывает воздушных пузырьков и не вызывает аллергических реакций.</w:t>
            </w:r>
          </w:p>
          <w:p w:rsidR="00040784" w:rsidRDefault="00040784" w:rsidP="00FE3041">
            <w:pPr>
              <w:suppressAutoHyphens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  </w:t>
            </w:r>
            <w:r w:rsidRPr="008011A7">
              <w:rPr>
                <w:rFonts w:eastAsia="Andale Sans UI" w:cs="Times New Roman"/>
                <w:sz w:val="20"/>
                <w:szCs w:val="20"/>
                <w:lang w:eastAsia="fa-IR" w:bidi="fa-IR"/>
              </w:rPr>
              <w:t>Изготовление ушного вкладыша индивидуального изготовления проводится по слепку наружного слухового прохода путем</w:t>
            </w:r>
            <w:proofErr w:type="gramStart"/>
            <w:r w:rsidRPr="008011A7"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:</w:t>
            </w:r>
            <w:proofErr w:type="gramEnd"/>
            <w:r w:rsidRPr="008011A7">
              <w:rPr>
                <w:rFonts w:eastAsia="Andale Sans UI"/>
                <w:color w:val="auto"/>
                <w:sz w:val="20"/>
                <w:szCs w:val="20"/>
                <w:lang w:eastAsia="fa-IR" w:bidi="fa-IR"/>
              </w:rPr>
              <w:t xml:space="preserve"> оценки состояния и формы расположения слухового прохода; введения в наружный слуховой проход </w:t>
            </w:r>
            <w:proofErr w:type="spellStart"/>
            <w:r w:rsidRPr="008011A7">
              <w:rPr>
                <w:rFonts w:eastAsia="Andale Sans UI"/>
                <w:color w:val="auto"/>
                <w:sz w:val="20"/>
                <w:szCs w:val="20"/>
                <w:lang w:eastAsia="fa-IR" w:bidi="fa-IR"/>
              </w:rPr>
              <w:t>отоблока</w:t>
            </w:r>
            <w:proofErr w:type="spellEnd"/>
            <w:r w:rsidRPr="008011A7">
              <w:rPr>
                <w:rFonts w:eastAsia="Andale Sans UI"/>
                <w:color w:val="auto"/>
                <w:sz w:val="20"/>
                <w:szCs w:val="20"/>
                <w:lang w:eastAsia="fa-IR" w:bidi="fa-IR"/>
              </w:rPr>
              <w:t xml:space="preserve"> для защиты барабанной перепонки; введения слепочной массы; осмотр наружного слухового прохода для исключения остатков слепочной массы и слепка; оценки качества слепка наружного слухового прохода.</w:t>
            </w:r>
          </w:p>
          <w:p w:rsidR="00040784" w:rsidRDefault="00040784" w:rsidP="00762A89">
            <w:pPr>
              <w:suppressAutoHyphens w:val="0"/>
              <w:snapToGrid w:val="0"/>
              <w:rPr>
                <w:rFonts w:eastAsia="Arial" w:cs="Times New Roman"/>
                <w:b/>
                <w:kern w:val="1"/>
                <w:sz w:val="20"/>
                <w:szCs w:val="20"/>
                <w:lang w:val="de-DE" w:eastAsia="ar-SA" w:bidi="ar-SA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   Форма ушного вкладыша, материал для изготовления ушного вкладыша  определяется  индивидуально в зависимости от снижения слуха, особенностей слухового прохода, модели используемого слухового аппарата.</w:t>
            </w:r>
          </w:p>
        </w:tc>
        <w:tc>
          <w:tcPr>
            <w:tcW w:w="992" w:type="dxa"/>
            <w:vMerge/>
            <w:shd w:val="clear" w:color="auto" w:fill="auto"/>
          </w:tcPr>
          <w:p w:rsidR="00040784" w:rsidRDefault="00040784" w:rsidP="00762A89">
            <w:pPr>
              <w:snapToGrid w:val="0"/>
              <w:rPr>
                <w:rFonts w:eastAsia="Andale Sans UI"/>
                <w:color w:val="auto"/>
                <w:lang w:eastAsia="fa-IR" w:bidi="fa-IR"/>
              </w:rPr>
            </w:pPr>
          </w:p>
        </w:tc>
      </w:tr>
      <w:tr w:rsidR="00040784" w:rsidTr="00CA0E5E">
        <w:trPr>
          <w:trHeight w:val="249"/>
        </w:trPr>
        <w:tc>
          <w:tcPr>
            <w:tcW w:w="568" w:type="dxa"/>
            <w:vMerge w:val="restart"/>
            <w:shd w:val="clear" w:color="auto" w:fill="auto"/>
          </w:tcPr>
          <w:p w:rsidR="00040784" w:rsidRPr="00706946" w:rsidRDefault="00CA0E5E" w:rsidP="00762A89">
            <w:pPr>
              <w:jc w:val="center"/>
              <w:rPr>
                <w:rFonts w:eastAsia="Andale Sans UI" w:cs="Times New Roman"/>
                <w:b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b/>
                <w:kern w:val="1"/>
                <w:sz w:val="20"/>
                <w:szCs w:val="20"/>
                <w:lang w:eastAsia="fa-IR" w:bidi="fa-IR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040784" w:rsidRDefault="00040784" w:rsidP="00762A89">
            <w:pPr>
              <w:suppressAutoHyphens w:val="0"/>
              <w:snapToGrid w:val="0"/>
              <w:rPr>
                <w:rFonts w:eastAsia="Times New Roman CYR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Услуги по </w:t>
            </w:r>
            <w:proofErr w:type="spellStart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слухопротезированию</w:t>
            </w:r>
            <w:proofErr w:type="spellEnd"/>
          </w:p>
          <w:p w:rsidR="00040784" w:rsidRDefault="00040784" w:rsidP="00762A89">
            <w:pPr>
              <w:suppressAutoHyphens w:val="0"/>
              <w:snapToGrid w:val="0"/>
              <w:rPr>
                <w:rFonts w:eastAsia="Times New Roman CYR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040784" w:rsidRDefault="00040784" w:rsidP="00762A89">
            <w:pPr>
              <w:suppressAutoHyphens w:val="0"/>
              <w:snapToGrid w:val="0"/>
              <w:rPr>
                <w:rFonts w:eastAsia="Arial" w:cs="Times New Roman"/>
                <w:b/>
                <w:kern w:val="1"/>
                <w:sz w:val="20"/>
                <w:szCs w:val="20"/>
                <w:lang w:eastAsia="ar-SA" w:bidi="ar-SA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Прием врача </w:t>
            </w:r>
            <w:proofErr w:type="spell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сурдолога-оториноларинголога</w:t>
            </w:r>
            <w:proofErr w:type="spell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, осмотр и оценка состояния и формы расположения слухового прохода, отоскопия уха и снятие слепка слухового прохода для изготовления и выдачи индивидуального ушного вкладыша (для слухового аппарата), индивидуальный подбор Товара, используемого для оказания услуг, настройка и выдача Товара, обучение Получателя правилам </w:t>
            </w:r>
            <w:proofErr w:type="gram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пользования</w:t>
            </w:r>
            <w:proofErr w:type="gram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выданным Товаром,  замена неисправного и/или бракованного Товара в период оказания услуг и в период гарантийного срока на Товар, используемого для оказания услуг, настройка Товара, выданного взамен бракованного Товара, используемого для оказания услуг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0784" w:rsidRDefault="00CA0E5E" w:rsidP="00762A89">
            <w:pPr>
              <w:suppressAutoHyphens w:val="0"/>
              <w:jc w:val="center"/>
            </w:pPr>
            <w:r>
              <w:t>67</w:t>
            </w:r>
          </w:p>
        </w:tc>
      </w:tr>
      <w:tr w:rsidR="00040784" w:rsidTr="00CA0E5E">
        <w:tc>
          <w:tcPr>
            <w:tcW w:w="568" w:type="dxa"/>
            <w:vMerge/>
            <w:shd w:val="clear" w:color="auto" w:fill="auto"/>
          </w:tcPr>
          <w:p w:rsidR="00040784" w:rsidRPr="00706946" w:rsidRDefault="00040784" w:rsidP="00762A89">
            <w:pPr>
              <w:snapToGrid w:val="0"/>
              <w:jc w:val="center"/>
              <w:rPr>
                <w:rFonts w:eastAsia="Andale Sans UI"/>
                <w:b/>
                <w:color w:val="auto"/>
                <w:sz w:val="20"/>
                <w:szCs w:val="20"/>
                <w:lang w:eastAsia="fa-IR"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040784" w:rsidRDefault="00040784" w:rsidP="00762A89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Товар, используемый для оказания услуг: Слуховые   </w:t>
            </w:r>
          </w:p>
          <w:p w:rsidR="00040784" w:rsidRDefault="00040784" w:rsidP="00762A89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аппараты  </w:t>
            </w:r>
          </w:p>
          <w:p w:rsidR="00040784" w:rsidRDefault="00040784" w:rsidP="003E4FBE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заушные </w:t>
            </w:r>
            <w:r w:rsidRPr="003E4FBE">
              <w:rPr>
                <w:rFonts w:eastAsia="Andale Sans UI" w:cs="Times New Roman"/>
                <w:b/>
                <w:color w:val="auto"/>
                <w:sz w:val="20"/>
                <w:szCs w:val="20"/>
                <w:lang w:eastAsia="fa-IR" w:bidi="fa-IR"/>
              </w:rPr>
              <w:t>мощные</w:t>
            </w:r>
          </w:p>
          <w:p w:rsidR="00040784" w:rsidRDefault="00040784" w:rsidP="00762A89">
            <w:pPr>
              <w:suppressAutoHyphens w:val="0"/>
              <w:snapToGrid w:val="0"/>
              <w:rPr>
                <w:rFonts w:eastAsia="Times New Roman CYR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ц</w:t>
            </w:r>
            <w:r>
              <w:rPr>
                <w:rFonts w:eastAsia="Times New Roman CYR" w:cs="Times New Roman"/>
                <w:color w:val="auto"/>
                <w:sz w:val="20"/>
                <w:szCs w:val="20"/>
                <w:lang w:eastAsia="fa-IR" w:bidi="fa-IR"/>
              </w:rPr>
              <w:t xml:space="preserve">ифровые     </w:t>
            </w:r>
          </w:p>
          <w:p w:rsidR="00040784" w:rsidRDefault="00040784" w:rsidP="00762A89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Times New Roman CYR" w:cs="Times New Roman"/>
                <w:sz w:val="20"/>
                <w:szCs w:val="20"/>
                <w:lang w:eastAsia="fa-IR" w:bidi="fa-IR"/>
              </w:rPr>
              <w:t xml:space="preserve"> программируемые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40784" w:rsidRPr="00FB4DA6" w:rsidRDefault="00040784" w:rsidP="003E4FBE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FB4DA6">
              <w:rPr>
                <w:rFonts w:eastAsia="Andale Sans UI"/>
                <w:sz w:val="20"/>
                <w:szCs w:val="20"/>
                <w:lang w:eastAsia="ja-JP" w:bidi="fa-IR"/>
              </w:rPr>
              <w:t>Максимальный ВУЗД 90: не менее 130 дБ</w:t>
            </w:r>
            <w:proofErr w:type="gramStart"/>
            <w:r w:rsidRPr="00FB4DA6">
              <w:rPr>
                <w:rFonts w:eastAsia="Andale Sans UI"/>
                <w:sz w:val="20"/>
                <w:szCs w:val="20"/>
                <w:lang w:eastAsia="ja-JP" w:bidi="fa-IR"/>
              </w:rPr>
              <w:t xml:space="preserve"> ;</w:t>
            </w:r>
            <w:proofErr w:type="gramEnd"/>
          </w:p>
          <w:p w:rsidR="00040784" w:rsidRPr="00FB4DA6" w:rsidRDefault="00040784" w:rsidP="003E4FBE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B4DA6">
              <w:rPr>
                <w:rFonts w:eastAsia="Andale Sans UI"/>
                <w:sz w:val="20"/>
                <w:szCs w:val="20"/>
                <w:lang w:eastAsia="ja-JP" w:bidi="fa-IR"/>
              </w:rPr>
              <w:t>Максимальное усиление не менее 60 не более 70 дБ;</w:t>
            </w:r>
          </w:p>
          <w:p w:rsidR="00040784" w:rsidRPr="00FB4DA6" w:rsidRDefault="00040784" w:rsidP="003E4FBE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FB4DA6">
              <w:rPr>
                <w:rFonts w:eastAsia="Andale Sans UI"/>
                <w:sz w:val="20"/>
                <w:szCs w:val="20"/>
                <w:lang w:eastAsia="ja-JP" w:bidi="fa-IR"/>
              </w:rPr>
              <w:t>Тип слухового аппарата — цифровой программируемый;</w:t>
            </w:r>
          </w:p>
          <w:p w:rsidR="00040784" w:rsidRPr="00FB4DA6" w:rsidRDefault="00040784" w:rsidP="003E4FBE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FB4DA6">
              <w:rPr>
                <w:rFonts w:eastAsia="Andale Sans UI"/>
                <w:sz w:val="20"/>
                <w:szCs w:val="20"/>
                <w:lang w:eastAsia="ja-JP" w:bidi="fa-IR"/>
              </w:rPr>
              <w:t xml:space="preserve">Количество каналов цифровой обработки сигнала – не менее </w:t>
            </w:r>
            <w:r>
              <w:rPr>
                <w:rFonts w:eastAsia="Andale Sans UI"/>
                <w:sz w:val="20"/>
                <w:szCs w:val="20"/>
                <w:lang w:eastAsia="ja-JP" w:bidi="fa-IR"/>
              </w:rPr>
              <w:t>4</w:t>
            </w:r>
            <w:r w:rsidRPr="00FB4DA6">
              <w:rPr>
                <w:rFonts w:eastAsia="Andale Sans UI"/>
                <w:sz w:val="20"/>
                <w:szCs w:val="20"/>
                <w:lang w:eastAsia="ja-JP" w:bidi="fa-IR"/>
              </w:rPr>
              <w:t>;</w:t>
            </w:r>
          </w:p>
          <w:p w:rsidR="00040784" w:rsidRPr="00FB4DA6" w:rsidRDefault="00040784" w:rsidP="003E4FBE">
            <w:pPr>
              <w:suppressAutoHyphens w:val="0"/>
              <w:autoSpaceDE w:val="0"/>
              <w:jc w:val="both"/>
              <w:rPr>
                <w:rFonts w:eastAsia="Andale Sans UI"/>
                <w:sz w:val="20"/>
                <w:szCs w:val="20"/>
                <w:lang w:eastAsia="ja-JP" w:bidi="fa-IR"/>
              </w:rPr>
            </w:pPr>
            <w:r w:rsidRPr="00FB4DA6">
              <w:rPr>
                <w:rFonts w:eastAsia="Andale Sans UI"/>
                <w:sz w:val="20"/>
                <w:szCs w:val="20"/>
                <w:lang w:eastAsia="ja-JP" w:bidi="fa-IR"/>
              </w:rPr>
              <w:t>Система подавления обратной связи – наличие;</w:t>
            </w:r>
          </w:p>
          <w:p w:rsidR="00040784" w:rsidRPr="00FB4DA6" w:rsidRDefault="00040784" w:rsidP="003E4FBE">
            <w:pPr>
              <w:suppressAutoHyphens w:val="0"/>
              <w:autoSpaceDE w:val="0"/>
              <w:jc w:val="both"/>
              <w:rPr>
                <w:rFonts w:eastAsia="Andale Sans UI"/>
                <w:sz w:val="20"/>
                <w:szCs w:val="20"/>
                <w:lang w:eastAsia="ja-JP" w:bidi="fa-IR"/>
              </w:rPr>
            </w:pPr>
            <w:r w:rsidRPr="00FB4DA6">
              <w:rPr>
                <w:rFonts w:eastAsia="Andale Sans UI"/>
                <w:sz w:val="20"/>
                <w:szCs w:val="20"/>
                <w:lang w:eastAsia="ja-JP" w:bidi="fa-IR"/>
              </w:rPr>
              <w:t>Система шумоподавления – наличие;</w:t>
            </w:r>
          </w:p>
          <w:p w:rsidR="00040784" w:rsidRPr="00FB4DA6" w:rsidRDefault="00040784" w:rsidP="003E4FBE">
            <w:pPr>
              <w:suppressAutoHyphens w:val="0"/>
              <w:autoSpaceDE w:val="0"/>
              <w:jc w:val="both"/>
              <w:rPr>
                <w:color w:val="00000A"/>
                <w:sz w:val="20"/>
                <w:szCs w:val="20"/>
                <w:lang w:eastAsia="ru-RU"/>
              </w:rPr>
            </w:pPr>
            <w:r w:rsidRPr="00FB4DA6">
              <w:rPr>
                <w:color w:val="00000A"/>
                <w:sz w:val="20"/>
                <w:szCs w:val="20"/>
                <w:lang w:eastAsia="ru-RU"/>
              </w:rPr>
              <w:t>Регулятор громкости – наличие.</w:t>
            </w:r>
          </w:p>
          <w:p w:rsidR="00040784" w:rsidRPr="00FB4DA6" w:rsidRDefault="00040784" w:rsidP="003E4FBE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FB4DA6">
              <w:rPr>
                <w:color w:val="00000A"/>
                <w:sz w:val="20"/>
                <w:szCs w:val="20"/>
                <w:lang w:eastAsia="ru-RU"/>
              </w:rPr>
              <w:t>Переключатель программ — наличие;</w:t>
            </w:r>
          </w:p>
          <w:p w:rsidR="00040784" w:rsidRPr="00FB4DA6" w:rsidRDefault="00040784" w:rsidP="003E4FBE">
            <w:pPr>
              <w:suppressAutoHyphens w:val="0"/>
              <w:autoSpaceDE w:val="0"/>
              <w:jc w:val="both"/>
              <w:rPr>
                <w:color w:val="00000A"/>
                <w:sz w:val="20"/>
                <w:szCs w:val="20"/>
                <w:lang w:eastAsia="ru-RU"/>
              </w:rPr>
            </w:pPr>
            <w:r w:rsidRPr="00FB4DA6">
              <w:rPr>
                <w:color w:val="00000A"/>
                <w:sz w:val="20"/>
                <w:szCs w:val="20"/>
                <w:lang w:eastAsia="ru-RU"/>
              </w:rPr>
              <w:t>Количество программ прослушивания - не менее 3;</w:t>
            </w:r>
          </w:p>
          <w:p w:rsidR="00040784" w:rsidRDefault="00040784" w:rsidP="007C04A3">
            <w:pPr>
              <w:suppressAutoHyphens w:val="0"/>
              <w:snapToGrid w:val="0"/>
              <w:jc w:val="both"/>
              <w:rPr>
                <w:rFonts w:eastAsia="Arial" w:cs="Times New Roman"/>
                <w:b/>
                <w:kern w:val="1"/>
                <w:sz w:val="20"/>
                <w:szCs w:val="20"/>
                <w:lang w:val="de-DE" w:eastAsia="ar-SA" w:bidi="ar-SA"/>
              </w:rPr>
            </w:pPr>
            <w:r w:rsidRPr="00FB4DA6">
              <w:rPr>
                <w:color w:val="00000A"/>
                <w:sz w:val="20"/>
                <w:szCs w:val="20"/>
                <w:lang w:eastAsia="ru-RU"/>
              </w:rPr>
              <w:t>В комплект поставки должен входить: слуховой аппарат, футляр, элементы питания – 2 шт., технический паспорт на русском языке, инструкция по эксплуатации на русском языке, гарантийный талон на сервисное обслуживание и бесплатный ремонт во время гарантийного срока, с указанием адреса и контактного телефона сервисной службы.</w:t>
            </w:r>
          </w:p>
        </w:tc>
        <w:tc>
          <w:tcPr>
            <w:tcW w:w="992" w:type="dxa"/>
            <w:vMerge/>
            <w:shd w:val="clear" w:color="auto" w:fill="auto"/>
          </w:tcPr>
          <w:p w:rsidR="00040784" w:rsidRDefault="00040784" w:rsidP="00762A89">
            <w:pPr>
              <w:snapToGrid w:val="0"/>
              <w:rPr>
                <w:rFonts w:eastAsia="Andale Sans UI"/>
                <w:color w:val="auto"/>
                <w:lang w:eastAsia="fa-IR" w:bidi="fa-IR"/>
              </w:rPr>
            </w:pPr>
          </w:p>
        </w:tc>
      </w:tr>
      <w:tr w:rsidR="00040784" w:rsidTr="00CA0E5E">
        <w:tc>
          <w:tcPr>
            <w:tcW w:w="568" w:type="dxa"/>
            <w:vMerge/>
            <w:shd w:val="clear" w:color="auto" w:fill="auto"/>
          </w:tcPr>
          <w:p w:rsidR="00040784" w:rsidRPr="00706946" w:rsidRDefault="00040784" w:rsidP="00762A89">
            <w:pPr>
              <w:jc w:val="center"/>
              <w:rPr>
                <w:rFonts w:eastAsia="Andale Sans UI"/>
                <w:b/>
                <w:color w:val="auto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040784" w:rsidRPr="00456291" w:rsidRDefault="00040784" w:rsidP="00762A89">
            <w:pPr>
              <w:suppressAutoHyphens w:val="0"/>
              <w:snapToGrid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 xml:space="preserve">Изготовление  ушного </w:t>
            </w:r>
            <w:r w:rsidRPr="00456291">
              <w:rPr>
                <w:rFonts w:eastAsia="Arial"/>
                <w:iCs/>
                <w:sz w:val="20"/>
                <w:szCs w:val="20"/>
              </w:rPr>
              <w:t xml:space="preserve">вкладыша </w:t>
            </w:r>
            <w:r w:rsidRPr="00456291">
              <w:rPr>
                <w:rFonts w:eastAsia="Arial"/>
                <w:b/>
                <w:bCs/>
                <w:iCs/>
                <w:sz w:val="20"/>
                <w:szCs w:val="20"/>
              </w:rPr>
              <w:t xml:space="preserve"> </w:t>
            </w:r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>индивидуального изготовления (для слухового аппарата)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40784" w:rsidRPr="00456291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>По форме и размеру ушной вкладыш индивидуального изготовления полностью соответствует анатомическим особенностям слухового прохода уха человека и способствует улучшению разборчивости речи;</w:t>
            </w:r>
          </w:p>
          <w:p w:rsidR="00040784" w:rsidRPr="00456291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>- изготавливается  со слепка слухового прохода с учетом степени и характера потери слуха;</w:t>
            </w:r>
          </w:p>
          <w:p w:rsidR="00040784" w:rsidRPr="00456291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>-  осуществляет проведение звука от заушного слухового аппарата в ухо;</w:t>
            </w:r>
          </w:p>
          <w:p w:rsidR="00040784" w:rsidRPr="00456291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>- обеспечивает герметичность и надежную фиксацию в ухе;</w:t>
            </w:r>
          </w:p>
          <w:p w:rsidR="00040784" w:rsidRPr="00456291" w:rsidRDefault="00040784" w:rsidP="00762A89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>- прочный (не откалывается в случае изготовления из твердого материала и не растрескивается в случае изготовления из мягкого</w:t>
            </w:r>
            <w:proofErr w:type="gramEnd"/>
          </w:p>
          <w:p w:rsidR="00040784" w:rsidRPr="00456291" w:rsidRDefault="00040784" w:rsidP="00762A89">
            <w:pPr>
              <w:suppressAutoHyphens w:val="0"/>
              <w:rPr>
                <w:rFonts w:eastAsia="Andale Sans UI"/>
                <w:sz w:val="20"/>
                <w:szCs w:val="20"/>
                <w:lang w:eastAsia="ja-JP" w:bidi="fa-IR"/>
              </w:rPr>
            </w:pPr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 xml:space="preserve"> материала);</w:t>
            </w:r>
          </w:p>
          <w:p w:rsidR="00040784" w:rsidRPr="00456291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>- имеет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040784" w:rsidRPr="00456291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 xml:space="preserve">-  </w:t>
            </w:r>
            <w:proofErr w:type="gramStart"/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>устойчив</w:t>
            </w:r>
            <w:proofErr w:type="gramEnd"/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 xml:space="preserve"> к воздействию влаги и ушной серы; не оказывает раздражающего действия на кожные покровы слухового прохода;</w:t>
            </w:r>
          </w:p>
          <w:p w:rsidR="00040784" w:rsidRPr="00456291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 xml:space="preserve">- </w:t>
            </w:r>
            <w:proofErr w:type="gramStart"/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>комфортен</w:t>
            </w:r>
            <w:proofErr w:type="gramEnd"/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 xml:space="preserve"> в эксплуатации;</w:t>
            </w:r>
          </w:p>
          <w:p w:rsidR="00040784" w:rsidRPr="00456291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>- не имеет акустической обратной связи (отсутствие свиста слухового аппарата).</w:t>
            </w:r>
          </w:p>
          <w:p w:rsidR="00040784" w:rsidRPr="00456291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lastRenderedPageBreak/>
              <w:t xml:space="preserve">   Материалы, используемые для изготовления ушного вкладыша,  отвечают требованиям безопасности, соответствуют токсикологическим и гигиеническим требованиям. Материал не  образовывает воздушных пузырьков и не вызывает аллергических реакций.</w:t>
            </w:r>
          </w:p>
          <w:p w:rsidR="00040784" w:rsidRDefault="00040784" w:rsidP="00FE3041">
            <w:pPr>
              <w:suppressAutoHyphens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 xml:space="preserve">   </w:t>
            </w:r>
            <w:r w:rsidRPr="008011A7">
              <w:rPr>
                <w:rFonts w:eastAsia="Andale Sans UI" w:cs="Times New Roman"/>
                <w:sz w:val="20"/>
                <w:szCs w:val="20"/>
                <w:lang w:eastAsia="fa-IR" w:bidi="fa-IR"/>
              </w:rPr>
              <w:t>Изготовление ушного вкладыша индивидуального изготовления проводится по слепку наружного слухового прохода путем</w:t>
            </w:r>
            <w:proofErr w:type="gramStart"/>
            <w:r w:rsidRPr="008011A7"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:</w:t>
            </w:r>
            <w:proofErr w:type="gramEnd"/>
            <w:r w:rsidRPr="008011A7">
              <w:rPr>
                <w:rFonts w:eastAsia="Andale Sans UI"/>
                <w:color w:val="auto"/>
                <w:sz w:val="20"/>
                <w:szCs w:val="20"/>
                <w:lang w:eastAsia="fa-IR" w:bidi="fa-IR"/>
              </w:rPr>
              <w:t xml:space="preserve"> оценки состояния и формы расположения слухового прохода; введения в наружный слуховой проход </w:t>
            </w:r>
            <w:proofErr w:type="spellStart"/>
            <w:r w:rsidRPr="008011A7">
              <w:rPr>
                <w:rFonts w:eastAsia="Andale Sans UI"/>
                <w:color w:val="auto"/>
                <w:sz w:val="20"/>
                <w:szCs w:val="20"/>
                <w:lang w:eastAsia="fa-IR" w:bidi="fa-IR"/>
              </w:rPr>
              <w:t>отоблока</w:t>
            </w:r>
            <w:proofErr w:type="spellEnd"/>
            <w:r w:rsidRPr="008011A7">
              <w:rPr>
                <w:rFonts w:eastAsia="Andale Sans UI"/>
                <w:color w:val="auto"/>
                <w:sz w:val="20"/>
                <w:szCs w:val="20"/>
                <w:lang w:eastAsia="fa-IR" w:bidi="fa-IR"/>
              </w:rPr>
              <w:t xml:space="preserve"> для защиты барабанной перепонки; введения слепочной массы; осмотр наружного слухового прохода для исключения остатков слепочной массы и слепка; оценки качества слепка наружного слухового прохода.</w:t>
            </w:r>
          </w:p>
          <w:p w:rsidR="00040784" w:rsidRDefault="00040784" w:rsidP="00762A89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 w:rsidRPr="00456291">
              <w:rPr>
                <w:rFonts w:eastAsia="Andale Sans UI"/>
                <w:sz w:val="20"/>
                <w:szCs w:val="20"/>
                <w:lang w:eastAsia="ja-JP" w:bidi="fa-IR"/>
              </w:rPr>
              <w:t xml:space="preserve">    Форма ушного вкладыша, материал для изготовления ушного вкладыша  определяется  индивидуально в зависимости от снижения слуха, особенностей слухового прохода, модели используемого слухового аппарата.</w:t>
            </w:r>
          </w:p>
        </w:tc>
        <w:tc>
          <w:tcPr>
            <w:tcW w:w="992" w:type="dxa"/>
            <w:shd w:val="clear" w:color="auto" w:fill="auto"/>
          </w:tcPr>
          <w:p w:rsidR="00040784" w:rsidRDefault="00040784" w:rsidP="00762A89">
            <w:pPr>
              <w:suppressAutoHyphens w:val="0"/>
              <w:jc w:val="center"/>
            </w:pPr>
          </w:p>
        </w:tc>
      </w:tr>
      <w:tr w:rsidR="00040784" w:rsidTr="00CA0E5E">
        <w:tc>
          <w:tcPr>
            <w:tcW w:w="568" w:type="dxa"/>
            <w:vMerge w:val="restart"/>
            <w:shd w:val="clear" w:color="auto" w:fill="auto"/>
          </w:tcPr>
          <w:p w:rsidR="00040784" w:rsidRPr="00706946" w:rsidRDefault="00CA0E5E" w:rsidP="00762A89">
            <w:pPr>
              <w:jc w:val="center"/>
              <w:rPr>
                <w:rFonts w:eastAsia="Andale Sans UI" w:cs="Times New Roman"/>
                <w:b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b/>
                <w:kern w:val="1"/>
                <w:sz w:val="20"/>
                <w:szCs w:val="20"/>
                <w:lang w:eastAsia="fa-IR" w:bidi="fa-IR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040784" w:rsidRDefault="00040784" w:rsidP="00762A89">
            <w:pPr>
              <w:suppressAutoHyphens w:val="0"/>
              <w:snapToGrid w:val="0"/>
              <w:rPr>
                <w:rFonts w:eastAsia="Times New Roman CYR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Услуги по </w:t>
            </w:r>
            <w:proofErr w:type="spellStart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слухопротезированию</w:t>
            </w:r>
            <w:proofErr w:type="spellEnd"/>
          </w:p>
          <w:p w:rsidR="00040784" w:rsidRDefault="00040784" w:rsidP="00762A89">
            <w:pPr>
              <w:suppressAutoHyphens w:val="0"/>
              <w:snapToGrid w:val="0"/>
              <w:rPr>
                <w:rFonts w:eastAsia="Times New Roman CYR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040784" w:rsidRDefault="00040784" w:rsidP="00762A89">
            <w:pPr>
              <w:suppressAutoHyphens w:val="0"/>
              <w:snapToGrid w:val="0"/>
              <w:rPr>
                <w:rFonts w:eastAsia="Arial" w:cs="Times New Roman"/>
                <w:b/>
                <w:kern w:val="1"/>
                <w:sz w:val="20"/>
                <w:szCs w:val="20"/>
                <w:lang w:eastAsia="ar-SA" w:bidi="ar-SA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Прием врача </w:t>
            </w:r>
            <w:proofErr w:type="spell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сурдолога-оториноларинголога</w:t>
            </w:r>
            <w:proofErr w:type="spell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, осмотр и оценка состояния и формы расположения слухового прохода, отоскопия уха и снятие слепка слухового прохода для изготовления и выдачи индивидуального ушного вкладыша (для слухового аппарата), индивидуальный подбор Товара, используемого для оказания услуг, настройка и выдача Товара, обучение Получателя правилам </w:t>
            </w:r>
            <w:proofErr w:type="gram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пользования</w:t>
            </w:r>
            <w:proofErr w:type="gram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выданным Товаром,  замена неисправного и/или бракованного Товара в период оказания услуг и в период гарантийного срока на Товар, используемого для оказания услуг, настройка Товара, выданного взамен бракованного Товара, используемого для оказания услуг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0784" w:rsidRDefault="00CA0E5E" w:rsidP="00762A89">
            <w:pPr>
              <w:suppressAutoHyphens w:val="0"/>
              <w:jc w:val="center"/>
            </w:pPr>
            <w:r>
              <w:t>20</w:t>
            </w:r>
          </w:p>
        </w:tc>
      </w:tr>
      <w:tr w:rsidR="00040784" w:rsidTr="00CA0E5E">
        <w:tc>
          <w:tcPr>
            <w:tcW w:w="568" w:type="dxa"/>
            <w:vMerge/>
            <w:shd w:val="clear" w:color="auto" w:fill="auto"/>
          </w:tcPr>
          <w:p w:rsidR="00040784" w:rsidRPr="00706946" w:rsidRDefault="00040784" w:rsidP="00762A89">
            <w:pPr>
              <w:jc w:val="center"/>
              <w:rPr>
                <w:rFonts w:eastAsia="Andale Sans UI"/>
                <w:b/>
                <w:color w:val="auto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040784" w:rsidRDefault="00040784" w:rsidP="00762A89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Товар, используемый для оказания услуг: Слуховые   </w:t>
            </w:r>
          </w:p>
          <w:p w:rsidR="00040784" w:rsidRDefault="00040784" w:rsidP="00762A89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аппараты  </w:t>
            </w:r>
          </w:p>
          <w:p w:rsidR="00040784" w:rsidRDefault="00040784" w:rsidP="00762A89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заушные </w:t>
            </w:r>
            <w:r w:rsidR="00CA0E5E" w:rsidRPr="00CA0E5E">
              <w:rPr>
                <w:rFonts w:eastAsia="Andale Sans UI" w:cs="Times New Roman"/>
                <w:b/>
                <w:color w:val="auto"/>
                <w:sz w:val="20"/>
                <w:szCs w:val="20"/>
                <w:lang w:eastAsia="fa-IR" w:bidi="fa-IR"/>
              </w:rPr>
              <w:t>сверх</w:t>
            </w:r>
            <w:r w:rsidRPr="00CA0E5E">
              <w:rPr>
                <w:rFonts w:eastAsia="Andale Sans UI" w:cs="Times New Roman"/>
                <w:b/>
                <w:color w:val="auto"/>
                <w:sz w:val="20"/>
                <w:szCs w:val="20"/>
                <w:lang w:eastAsia="fa-IR" w:bidi="fa-IR"/>
              </w:rPr>
              <w:t>мощные</w:t>
            </w:r>
          </w:p>
          <w:p w:rsidR="00040784" w:rsidRDefault="00040784" w:rsidP="00762A89">
            <w:pPr>
              <w:suppressAutoHyphens w:val="0"/>
              <w:snapToGrid w:val="0"/>
              <w:rPr>
                <w:rFonts w:eastAsia="Times New Roman CYR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ц</w:t>
            </w:r>
            <w:r>
              <w:rPr>
                <w:rFonts w:eastAsia="Times New Roman CYR" w:cs="Times New Roman"/>
                <w:color w:val="auto"/>
                <w:sz w:val="20"/>
                <w:szCs w:val="20"/>
                <w:lang w:eastAsia="fa-IR" w:bidi="fa-IR"/>
              </w:rPr>
              <w:t xml:space="preserve">ифровые     </w:t>
            </w:r>
          </w:p>
          <w:p w:rsidR="00040784" w:rsidRDefault="00040784" w:rsidP="00762A89">
            <w:pPr>
              <w:suppressAutoHyphens w:val="0"/>
              <w:snapToGrid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Times New Roman CYR" w:cs="Times New Roman"/>
                <w:sz w:val="20"/>
                <w:szCs w:val="20"/>
                <w:lang w:eastAsia="fa-IR" w:bidi="fa-IR"/>
              </w:rPr>
              <w:t xml:space="preserve"> программируемые</w:t>
            </w: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A0E5E" w:rsidRPr="00D50D83" w:rsidRDefault="00CA0E5E" w:rsidP="00CA0E5E">
            <w:pPr>
              <w:suppressAutoHyphens w:val="0"/>
              <w:autoSpaceDE w:val="0"/>
              <w:jc w:val="both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 w:rsidRPr="00D50D83"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>Максимальный ВУЗД 90: не менее 140 дБ</w:t>
            </w:r>
            <w:proofErr w:type="gramStart"/>
            <w:r w:rsidRPr="00D50D83"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;</w:t>
            </w:r>
            <w:proofErr w:type="gramEnd"/>
          </w:p>
          <w:p w:rsidR="00CA0E5E" w:rsidRPr="00D50D83" w:rsidRDefault="00CA0E5E" w:rsidP="00CA0E5E">
            <w:pPr>
              <w:suppressAutoHyphens w:val="0"/>
              <w:autoSpaceDE w:val="0"/>
              <w:snapToGrid w:val="0"/>
              <w:jc w:val="both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 w:rsidRPr="00D50D83"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>Максимальное усиление не менее 80 дБ;</w:t>
            </w:r>
          </w:p>
          <w:p w:rsidR="00CA0E5E" w:rsidRPr="00D50D83" w:rsidRDefault="00CA0E5E" w:rsidP="00CA0E5E">
            <w:pPr>
              <w:suppressAutoHyphens w:val="0"/>
              <w:autoSpaceDE w:val="0"/>
              <w:jc w:val="both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 w:rsidRPr="00D50D83"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>Тип слухового аппарата — цифровой программируемый;</w:t>
            </w:r>
          </w:p>
          <w:p w:rsidR="00CA0E5E" w:rsidRPr="00D50D83" w:rsidRDefault="00CA0E5E" w:rsidP="00CA0E5E">
            <w:pPr>
              <w:suppressAutoHyphens w:val="0"/>
              <w:autoSpaceDE w:val="0"/>
              <w:jc w:val="both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 w:rsidRPr="00D50D83"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Количество каналов цифровой обработки сигнала -  не менее </w:t>
            </w:r>
            <w:r w:rsidRPr="00587D55">
              <w:rPr>
                <w:rFonts w:eastAsia="Andale Sans UI" w:cs="Times New Roman"/>
                <w:b/>
                <w:color w:val="auto"/>
                <w:sz w:val="20"/>
                <w:szCs w:val="20"/>
                <w:lang w:eastAsia="fa-IR" w:bidi="fa-IR"/>
              </w:rPr>
              <w:t>5 каналов</w:t>
            </w:r>
            <w:r w:rsidRPr="00D50D83"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>;</w:t>
            </w:r>
          </w:p>
          <w:p w:rsidR="00CA0E5E" w:rsidRPr="00D50D83" w:rsidRDefault="00CA0E5E" w:rsidP="00CA0E5E">
            <w:pPr>
              <w:suppressAutoHyphens w:val="0"/>
              <w:autoSpaceDE w:val="0"/>
              <w:jc w:val="both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 w:rsidRPr="00D50D83"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>Система подавления обратной связи – наличие;</w:t>
            </w:r>
          </w:p>
          <w:p w:rsidR="00CA0E5E" w:rsidRPr="00D50D83" w:rsidRDefault="00CA0E5E" w:rsidP="00CA0E5E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</w:pPr>
            <w:r w:rsidRPr="00D50D83"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>Система шумоподавления – наличие;</w:t>
            </w:r>
          </w:p>
          <w:p w:rsidR="00CA0E5E" w:rsidRPr="00D50D83" w:rsidRDefault="00CA0E5E" w:rsidP="00CA0E5E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</w:pPr>
            <w:r w:rsidRPr="00D50D83"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>Регулятор громкости – наличие.</w:t>
            </w:r>
          </w:p>
          <w:p w:rsidR="00CA0E5E" w:rsidRPr="00D50D83" w:rsidRDefault="00CA0E5E" w:rsidP="00CA0E5E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</w:pPr>
            <w:r w:rsidRPr="00D50D83"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>Переключатель программ — наличие;</w:t>
            </w:r>
          </w:p>
          <w:p w:rsidR="00CA0E5E" w:rsidRPr="00D50D83" w:rsidRDefault="00CA0E5E" w:rsidP="00CA0E5E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</w:pPr>
            <w:r w:rsidRPr="00D50D83"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>Количество программ прослушивания – более 2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>шт</w:t>
            </w:r>
            <w:proofErr w:type="spellEnd"/>
            <w:proofErr w:type="gramEnd"/>
            <w:r w:rsidRPr="00D50D83"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>;</w:t>
            </w:r>
          </w:p>
          <w:p w:rsidR="00040784" w:rsidRDefault="00CA0E5E" w:rsidP="00CA0E5E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 w:rsidRPr="00D50D83"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>В комплект поставки должен входить: слуховой аппарат, футляр, стандартные ушные вкладыши– 2 шт., элементы питания – 2 шт., технический паспорт на русском языке, инструкция по эксплуатации на русском языке, гарантийный талон на сервисное обслуживание и бесплатный ремонт во вр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>емя гарантийного срока, с указа</w:t>
            </w:r>
            <w:r w:rsidRPr="00D50D83"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>нием адреса и контактного телефона сервисной службы.</w:t>
            </w:r>
          </w:p>
        </w:tc>
        <w:tc>
          <w:tcPr>
            <w:tcW w:w="992" w:type="dxa"/>
            <w:vMerge/>
            <w:shd w:val="clear" w:color="auto" w:fill="auto"/>
          </w:tcPr>
          <w:p w:rsidR="00040784" w:rsidRDefault="00040784" w:rsidP="00762A89">
            <w:pPr>
              <w:suppressAutoHyphens w:val="0"/>
              <w:jc w:val="center"/>
            </w:pPr>
          </w:p>
        </w:tc>
      </w:tr>
      <w:tr w:rsidR="00040784" w:rsidTr="00CA0E5E">
        <w:tc>
          <w:tcPr>
            <w:tcW w:w="568" w:type="dxa"/>
            <w:vMerge/>
            <w:shd w:val="clear" w:color="auto" w:fill="auto"/>
          </w:tcPr>
          <w:p w:rsidR="00040784" w:rsidRPr="00706946" w:rsidRDefault="00040784" w:rsidP="00762A89">
            <w:pPr>
              <w:snapToGrid w:val="0"/>
              <w:jc w:val="center"/>
              <w:rPr>
                <w:rFonts w:eastAsia="Andale Sans UI"/>
                <w:b/>
                <w:color w:val="auto"/>
                <w:sz w:val="20"/>
                <w:szCs w:val="20"/>
                <w:lang w:eastAsia="fa-IR"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040784" w:rsidRDefault="00040784" w:rsidP="00762A89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Изготовление  ушного </w:t>
            </w:r>
            <w:r>
              <w:rPr>
                <w:rFonts w:eastAsia="Arial" w:cs="Times New Roman"/>
                <w:iCs/>
                <w:sz w:val="20"/>
                <w:szCs w:val="20"/>
                <w:lang w:eastAsia="ar-SA" w:bidi="ar-SA"/>
              </w:rPr>
              <w:t xml:space="preserve">вкладыша </w:t>
            </w:r>
            <w:r>
              <w:rPr>
                <w:rFonts w:eastAsia="Arial" w:cs="Times New Roman"/>
                <w:b/>
                <w:bCs/>
                <w:iCs/>
                <w:sz w:val="20"/>
                <w:szCs w:val="20"/>
                <w:lang w:eastAsia="ar-SA" w:bidi="ar-SA"/>
              </w:rPr>
              <w:t xml:space="preserve"> </w:t>
            </w: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индивидуального изготовления (для слухового аппарата</w:t>
            </w:r>
            <w:proofErr w:type="gramStart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)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По форме и размеру ушной вкладыш индивидуального изготовления полностью соответствует анатомическим особенностям слухового прохода уха человека и способствует улучшению разборчивости речи;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изготавливается  со слепка слухового прохода с учетом степени и характера потери слуха;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 осуществляет проведение звука от заушного слухового аппарата в ухо;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обеспечивает герметичность и надежную фиксацию в ухе;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прочный (не откалывается в случае изготовления из твердого материала и не растрескивается в случае изготовления из мягкого</w:t>
            </w:r>
            <w:proofErr w:type="gramEnd"/>
          </w:p>
          <w:p w:rsidR="00040784" w:rsidRPr="002619C6" w:rsidRDefault="00040784" w:rsidP="00762A89">
            <w:pPr>
              <w:suppressAutoHyphens w:val="0"/>
              <w:rPr>
                <w:rFonts w:eastAsia="Andale Sans UI"/>
                <w:sz w:val="20"/>
                <w:szCs w:val="20"/>
                <w:lang w:eastAsia="ja-JP" w:bidi="fa-IR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материала);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имеет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-  </w:t>
            </w:r>
            <w:proofErr w:type="gram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устойчив</w:t>
            </w:r>
            <w:proofErr w:type="gram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к воздействию влаги и ушной серы; не оказывает раздражающего действия на кожные покровы слухового прохода;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- </w:t>
            </w:r>
            <w:proofErr w:type="gram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комфортен</w:t>
            </w:r>
            <w:proofErr w:type="gram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в эксплуатации;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не имеет акустической обратной связи (отсутствие свиста слухового аппарата).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  Материалы, используемые для изготовления ушного вкладыша,  отвечают требованиям безопасности, соответствуют </w:t>
            </w: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lastRenderedPageBreak/>
              <w:t>токсикологическим и гигиеническим требованиям. Материал не  образовывает воздушных пузырьков и не вызывает аллергических реакций.</w:t>
            </w:r>
          </w:p>
          <w:p w:rsidR="00040784" w:rsidRPr="002619C6" w:rsidRDefault="00040784" w:rsidP="00762A89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  </w:t>
            </w:r>
            <w:r w:rsidRPr="008011A7">
              <w:rPr>
                <w:rFonts w:eastAsia="Andale Sans UI" w:cs="Times New Roman"/>
                <w:sz w:val="20"/>
                <w:szCs w:val="20"/>
                <w:lang w:eastAsia="fa-IR" w:bidi="fa-IR"/>
              </w:rPr>
              <w:t>Изготовление ушного вкладыша индивидуального изготовления проводится по слепку наружного слухового прохода путем</w:t>
            </w:r>
            <w:proofErr w:type="gramStart"/>
            <w:r w:rsidRPr="008011A7"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:</w:t>
            </w:r>
            <w:proofErr w:type="gramEnd"/>
            <w:r w:rsidRPr="008011A7">
              <w:rPr>
                <w:rFonts w:eastAsia="Andale Sans UI"/>
                <w:color w:val="auto"/>
                <w:sz w:val="20"/>
                <w:szCs w:val="20"/>
                <w:lang w:eastAsia="fa-IR" w:bidi="fa-IR"/>
              </w:rPr>
              <w:t xml:space="preserve"> оценки состояния и формы расположения слухового прохода; введения в наружный слуховой проход </w:t>
            </w:r>
            <w:proofErr w:type="spellStart"/>
            <w:r w:rsidRPr="008011A7">
              <w:rPr>
                <w:rFonts w:eastAsia="Andale Sans UI"/>
                <w:color w:val="auto"/>
                <w:sz w:val="20"/>
                <w:szCs w:val="20"/>
                <w:lang w:eastAsia="fa-IR" w:bidi="fa-IR"/>
              </w:rPr>
              <w:t>отоблока</w:t>
            </w:r>
            <w:proofErr w:type="spellEnd"/>
            <w:r w:rsidRPr="008011A7">
              <w:rPr>
                <w:rFonts w:eastAsia="Andale Sans UI"/>
                <w:color w:val="auto"/>
                <w:sz w:val="20"/>
                <w:szCs w:val="20"/>
                <w:lang w:eastAsia="fa-IR" w:bidi="fa-IR"/>
              </w:rPr>
              <w:t xml:space="preserve"> для защиты барабанной перепонки; введения слепочной массы; осмотр наружного слухового прохода для исключения остатков слепочной массы и слепка; оценки качества слепка наружного слухового прохода.</w:t>
            </w:r>
          </w:p>
          <w:p w:rsidR="00040784" w:rsidRDefault="00040784" w:rsidP="00762A89">
            <w:pPr>
              <w:suppressAutoHyphens w:val="0"/>
              <w:snapToGrid w:val="0"/>
              <w:jc w:val="both"/>
              <w:rPr>
                <w:rFonts w:eastAsia="Arial" w:cs="Times New Roman"/>
                <w:b/>
                <w:kern w:val="1"/>
                <w:sz w:val="20"/>
                <w:szCs w:val="20"/>
                <w:lang w:val="de-DE" w:eastAsia="ar-SA" w:bidi="ar-SA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   Форма ушного вкладыша, материал для изготовления ушного вкладыша  определяется  индивидуально в зависимости от снижения слуха, особенностей слухового прохода, модели используемого слухового аппарата.</w:t>
            </w:r>
          </w:p>
        </w:tc>
        <w:tc>
          <w:tcPr>
            <w:tcW w:w="992" w:type="dxa"/>
            <w:vMerge/>
            <w:shd w:val="clear" w:color="auto" w:fill="auto"/>
          </w:tcPr>
          <w:p w:rsidR="00040784" w:rsidRDefault="00040784" w:rsidP="00762A89">
            <w:pPr>
              <w:snapToGrid w:val="0"/>
              <w:rPr>
                <w:rFonts w:eastAsia="Andale Sans UI"/>
                <w:color w:val="auto"/>
                <w:lang w:eastAsia="fa-IR" w:bidi="fa-IR"/>
              </w:rPr>
            </w:pPr>
          </w:p>
        </w:tc>
      </w:tr>
      <w:tr w:rsidR="00587D55" w:rsidTr="00CA0E5E">
        <w:trPr>
          <w:trHeight w:val="230"/>
        </w:trPr>
        <w:tc>
          <w:tcPr>
            <w:tcW w:w="568" w:type="dxa"/>
            <w:vMerge w:val="restart"/>
            <w:shd w:val="clear" w:color="auto" w:fill="auto"/>
          </w:tcPr>
          <w:p w:rsidR="00587D55" w:rsidRDefault="00587D55" w:rsidP="00762A89">
            <w:pPr>
              <w:snapToGrid w:val="0"/>
              <w:jc w:val="center"/>
              <w:rPr>
                <w:rFonts w:eastAsia="Andale Sans UI"/>
                <w:b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b/>
                <w:color w:val="auto"/>
                <w:sz w:val="20"/>
                <w:szCs w:val="20"/>
                <w:lang w:eastAsia="fa-IR" w:bidi="fa-IR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587D55" w:rsidRDefault="00587D55" w:rsidP="00587D55">
            <w:pPr>
              <w:suppressAutoHyphens w:val="0"/>
              <w:snapToGrid w:val="0"/>
              <w:rPr>
                <w:rFonts w:eastAsia="Times New Roman CYR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Услуги по </w:t>
            </w:r>
            <w:proofErr w:type="spellStart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слухопротезированию</w:t>
            </w:r>
            <w:proofErr w:type="spellEnd"/>
          </w:p>
          <w:p w:rsidR="00587D55" w:rsidRDefault="00587D55" w:rsidP="00587D55">
            <w:pPr>
              <w:suppressAutoHyphens w:val="0"/>
              <w:snapToGrid w:val="0"/>
              <w:rPr>
                <w:rFonts w:eastAsia="Times New Roman CYR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587D55" w:rsidRDefault="00587D55" w:rsidP="00587D55">
            <w:pPr>
              <w:suppressAutoHyphens w:val="0"/>
              <w:snapToGrid w:val="0"/>
              <w:rPr>
                <w:rFonts w:eastAsia="Arial" w:cs="Times New Roman"/>
                <w:b/>
                <w:kern w:val="1"/>
                <w:sz w:val="20"/>
                <w:szCs w:val="20"/>
                <w:lang w:eastAsia="ar-SA" w:bidi="ar-SA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Прием врача </w:t>
            </w:r>
            <w:proofErr w:type="spell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сурдолога-оториноларинголога</w:t>
            </w:r>
            <w:proofErr w:type="spell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, осмотр и оценка состояния и формы расположения слухового прохода, отоскопия уха и снятие слепка слухового прохода для изготовления и выдачи индивидуального ушного вкладыша (для слухового аппарата), индивидуальный подбор Товара, используемого для оказания услуг, настройка и выдача Товара, обучение Получателя правилам </w:t>
            </w:r>
            <w:proofErr w:type="gram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пользования</w:t>
            </w:r>
            <w:proofErr w:type="gram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выданным Товаром,  замена неисправного и/или бракованного Товара в период оказания услуг и в период гарантийного срока на Товар, используемого для оказания услуг, настройка Товара, выданного взамен бракованного Товара, используемого для оказания услуг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87D55" w:rsidRDefault="00587D55" w:rsidP="00762A89">
            <w:pPr>
              <w:suppressAutoHyphens w:val="0"/>
              <w:jc w:val="center"/>
              <w:rPr>
                <w:rFonts w:eastAsia="Andale Sans UI" w:cs="Times New Roman"/>
                <w:b/>
                <w:color w:val="auto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b/>
                <w:color w:val="auto"/>
                <w:kern w:val="1"/>
                <w:sz w:val="20"/>
                <w:szCs w:val="20"/>
                <w:lang w:eastAsia="fa-IR" w:bidi="fa-IR"/>
              </w:rPr>
              <w:t>1</w:t>
            </w:r>
          </w:p>
        </w:tc>
      </w:tr>
      <w:tr w:rsidR="00587D55" w:rsidTr="00CA0E5E">
        <w:trPr>
          <w:trHeight w:val="230"/>
        </w:trPr>
        <w:tc>
          <w:tcPr>
            <w:tcW w:w="568" w:type="dxa"/>
            <w:vMerge/>
            <w:shd w:val="clear" w:color="auto" w:fill="auto"/>
          </w:tcPr>
          <w:p w:rsidR="00587D55" w:rsidRDefault="00587D55" w:rsidP="00762A89">
            <w:pPr>
              <w:snapToGrid w:val="0"/>
              <w:jc w:val="center"/>
              <w:rPr>
                <w:rFonts w:eastAsia="Andale Sans UI"/>
                <w:b/>
                <w:color w:val="auto"/>
                <w:sz w:val="20"/>
                <w:szCs w:val="20"/>
                <w:lang w:eastAsia="fa-IR"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587D55" w:rsidRDefault="00587D55" w:rsidP="00587D55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Товар, используемый для оказания услуг: Слуховые   </w:t>
            </w:r>
          </w:p>
          <w:p w:rsidR="00587D55" w:rsidRDefault="00587D55" w:rsidP="00587D55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аппараты  </w:t>
            </w:r>
          </w:p>
          <w:p w:rsidR="00587D55" w:rsidRDefault="00587D55" w:rsidP="00587D55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заушные </w:t>
            </w:r>
            <w:r w:rsidRPr="00CA0E5E">
              <w:rPr>
                <w:rFonts w:eastAsia="Andale Sans UI" w:cs="Times New Roman"/>
                <w:b/>
                <w:color w:val="auto"/>
                <w:sz w:val="20"/>
                <w:szCs w:val="20"/>
                <w:lang w:eastAsia="fa-IR" w:bidi="fa-IR"/>
              </w:rPr>
              <w:t>сверхмощные</w:t>
            </w:r>
          </w:p>
          <w:p w:rsidR="00587D55" w:rsidRDefault="00587D55" w:rsidP="00587D55">
            <w:pPr>
              <w:suppressAutoHyphens w:val="0"/>
              <w:snapToGrid w:val="0"/>
              <w:rPr>
                <w:rFonts w:eastAsia="Times New Roman CYR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ц</w:t>
            </w:r>
            <w:r>
              <w:rPr>
                <w:rFonts w:eastAsia="Times New Roman CYR" w:cs="Times New Roman"/>
                <w:color w:val="auto"/>
                <w:sz w:val="20"/>
                <w:szCs w:val="20"/>
                <w:lang w:eastAsia="fa-IR" w:bidi="fa-IR"/>
              </w:rPr>
              <w:t xml:space="preserve">ифровые     </w:t>
            </w:r>
          </w:p>
          <w:p w:rsidR="00587D55" w:rsidRDefault="00587D55" w:rsidP="00587D55">
            <w:pPr>
              <w:suppressAutoHyphens w:val="0"/>
              <w:snapToGrid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Times New Roman CYR" w:cs="Times New Roman"/>
                <w:sz w:val="20"/>
                <w:szCs w:val="20"/>
                <w:lang w:eastAsia="fa-IR" w:bidi="fa-IR"/>
              </w:rPr>
              <w:t xml:space="preserve"> программируемые</w:t>
            </w: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87D55" w:rsidRPr="00D50D83" w:rsidRDefault="00587D55" w:rsidP="00587D55">
            <w:pPr>
              <w:suppressAutoHyphens w:val="0"/>
              <w:autoSpaceDE w:val="0"/>
              <w:jc w:val="both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 w:rsidRPr="00D50D83"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>Максимальный ВУЗД 90: не менее 140 дБ</w:t>
            </w:r>
            <w:proofErr w:type="gramStart"/>
            <w:r w:rsidRPr="00D50D83"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;</w:t>
            </w:r>
            <w:proofErr w:type="gramEnd"/>
          </w:p>
          <w:p w:rsidR="00587D55" w:rsidRPr="00D50D83" w:rsidRDefault="00587D55" w:rsidP="00587D55">
            <w:pPr>
              <w:suppressAutoHyphens w:val="0"/>
              <w:autoSpaceDE w:val="0"/>
              <w:snapToGrid w:val="0"/>
              <w:jc w:val="both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 w:rsidRPr="00D50D83"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>Максимальное усиление не менее 80 дБ;</w:t>
            </w:r>
          </w:p>
          <w:p w:rsidR="00587D55" w:rsidRPr="00D50D83" w:rsidRDefault="00587D55" w:rsidP="00587D55">
            <w:pPr>
              <w:suppressAutoHyphens w:val="0"/>
              <w:autoSpaceDE w:val="0"/>
              <w:jc w:val="both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 w:rsidRPr="00D50D83"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>Тип слухового аппарата — цифровой программируемый;</w:t>
            </w:r>
          </w:p>
          <w:p w:rsidR="00587D55" w:rsidRPr="00D50D83" w:rsidRDefault="00587D55" w:rsidP="00587D55">
            <w:pPr>
              <w:suppressAutoHyphens w:val="0"/>
              <w:autoSpaceDE w:val="0"/>
              <w:jc w:val="both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 w:rsidRPr="00D50D83"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Количество каналов цифровой обработки сигнала -  не менее </w:t>
            </w:r>
            <w:r w:rsidRPr="00587D55">
              <w:rPr>
                <w:rFonts w:eastAsia="Andale Sans UI" w:cs="Times New Roman"/>
                <w:b/>
                <w:color w:val="auto"/>
                <w:sz w:val="20"/>
                <w:szCs w:val="20"/>
                <w:lang w:eastAsia="fa-IR" w:bidi="fa-IR"/>
              </w:rPr>
              <w:t>12 каналов</w:t>
            </w:r>
            <w:r w:rsidRPr="00D50D83"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>;</w:t>
            </w:r>
          </w:p>
          <w:p w:rsidR="00587D55" w:rsidRPr="00D50D83" w:rsidRDefault="00587D55" w:rsidP="00587D55">
            <w:pPr>
              <w:suppressAutoHyphens w:val="0"/>
              <w:autoSpaceDE w:val="0"/>
              <w:jc w:val="both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 w:rsidRPr="00D50D83"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>Система подавления обратной связи – наличие;</w:t>
            </w:r>
          </w:p>
          <w:p w:rsidR="00587D55" w:rsidRPr="00D50D83" w:rsidRDefault="00587D55" w:rsidP="00587D55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</w:pPr>
            <w:r w:rsidRPr="00D50D83"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>Система шумоподавления – наличие;</w:t>
            </w:r>
          </w:p>
          <w:p w:rsidR="00587D55" w:rsidRPr="00D50D83" w:rsidRDefault="00587D55" w:rsidP="00587D55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</w:pPr>
            <w:r w:rsidRPr="00D50D83"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>Регулятор громкости – наличие.</w:t>
            </w:r>
          </w:p>
          <w:p w:rsidR="00587D55" w:rsidRPr="00D50D83" w:rsidRDefault="00587D55" w:rsidP="00587D55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</w:pPr>
            <w:r w:rsidRPr="00D50D83"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>Переключатель программ — наличие;</w:t>
            </w:r>
          </w:p>
          <w:p w:rsidR="00587D55" w:rsidRPr="00D50D83" w:rsidRDefault="00587D55" w:rsidP="00587D55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</w:pPr>
            <w:r w:rsidRPr="00D50D83"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>Количество программ прослушивания – более 2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>шт</w:t>
            </w:r>
            <w:proofErr w:type="spellEnd"/>
            <w:proofErr w:type="gramEnd"/>
            <w:r w:rsidRPr="00D50D83"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>;</w:t>
            </w:r>
          </w:p>
          <w:p w:rsidR="00587D55" w:rsidRDefault="00587D55" w:rsidP="00587D55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 w:rsidRPr="00D50D83"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>В комплект поставки должен входить: слуховой аппарат, футляр, стандартные ушные вкладыши– 2 шт., элементы питания – 2 шт., технический паспорт на русском языке, инструкция по эксплуатации на русском языке, гарантийный талон на сервисное обслуживание и бесплатный ремонт во вр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>емя гарантийного срока, с указа</w:t>
            </w:r>
            <w:r w:rsidRPr="00D50D83">
              <w:rPr>
                <w:rFonts w:eastAsia="Times New Roman" w:cs="Times New Roman"/>
                <w:color w:val="00000A"/>
                <w:sz w:val="20"/>
                <w:szCs w:val="20"/>
                <w:lang w:eastAsia="ar-SA" w:bidi="ar-SA"/>
              </w:rPr>
              <w:t>нием адреса и контактного телефона сервисной службы.</w:t>
            </w:r>
          </w:p>
        </w:tc>
        <w:tc>
          <w:tcPr>
            <w:tcW w:w="992" w:type="dxa"/>
            <w:vMerge/>
            <w:shd w:val="clear" w:color="auto" w:fill="auto"/>
          </w:tcPr>
          <w:p w:rsidR="00587D55" w:rsidRDefault="00587D55" w:rsidP="00762A89">
            <w:pPr>
              <w:suppressAutoHyphens w:val="0"/>
              <w:jc w:val="center"/>
              <w:rPr>
                <w:rFonts w:eastAsia="Andale Sans UI" w:cs="Times New Roman"/>
                <w:b/>
                <w:color w:val="auto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587D55" w:rsidTr="00CA0E5E">
        <w:trPr>
          <w:trHeight w:val="230"/>
        </w:trPr>
        <w:tc>
          <w:tcPr>
            <w:tcW w:w="568" w:type="dxa"/>
            <w:vMerge w:val="restart"/>
            <w:shd w:val="clear" w:color="auto" w:fill="auto"/>
          </w:tcPr>
          <w:p w:rsidR="00587D55" w:rsidRDefault="00587D55" w:rsidP="00762A89">
            <w:pPr>
              <w:snapToGrid w:val="0"/>
              <w:jc w:val="center"/>
              <w:rPr>
                <w:rFonts w:eastAsia="Andale Sans UI"/>
                <w:b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b/>
                <w:color w:val="auto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87D55" w:rsidRDefault="00587D55" w:rsidP="00587D55">
            <w:pPr>
              <w:suppressAutoHyphens w:val="0"/>
              <w:snapToGrid w:val="0"/>
              <w:rPr>
                <w:rFonts w:eastAsia="Times New Roman CYR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Услуги по </w:t>
            </w:r>
            <w:proofErr w:type="spellStart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слухопротезированию</w:t>
            </w:r>
            <w:proofErr w:type="spellEnd"/>
          </w:p>
          <w:p w:rsidR="00587D55" w:rsidRDefault="00587D55" w:rsidP="00587D55">
            <w:pPr>
              <w:suppressAutoHyphens w:val="0"/>
              <w:snapToGrid w:val="0"/>
              <w:rPr>
                <w:rFonts w:eastAsia="Times New Roman CYR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587D55" w:rsidRPr="002619C6" w:rsidRDefault="00587D55" w:rsidP="00645951">
            <w:pPr>
              <w:suppressAutoHyphens w:val="0"/>
              <w:snapToGrid w:val="0"/>
              <w:rPr>
                <w:rFonts w:eastAsia="Andale Sans UI"/>
                <w:sz w:val="20"/>
                <w:szCs w:val="20"/>
                <w:lang w:eastAsia="ja-JP" w:bidi="fa-IR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Прием врача </w:t>
            </w:r>
            <w:proofErr w:type="spell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сурдолога-оториноларинголога</w:t>
            </w:r>
            <w:proofErr w:type="spell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, осмотр и оценка состояния и формы расположения слухового прохода, отоскопия уха и снятие слепка слухового прохода для изготовления и выдачи индивидуального ушного вкладыша (для слухового аппарата), индивидуальный подбор Товара, используемого для оказания услуг, настройка и выдача Товара, обучение Получателя правилам </w:t>
            </w:r>
            <w:proofErr w:type="gram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пользования</w:t>
            </w:r>
            <w:proofErr w:type="gram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выданным Товаром,  замена неисправного и/или бракованного Товара в период оказания услуг и в период гарантийного срока на Товар, используемого для оказания услуг, настройка Товара, выданного взамен бракованного Товара, используемого для оказания услуг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87D55" w:rsidRDefault="00587D55" w:rsidP="00762A89">
            <w:pPr>
              <w:suppressAutoHyphens w:val="0"/>
              <w:jc w:val="center"/>
              <w:rPr>
                <w:rFonts w:eastAsia="Andale Sans UI" w:cs="Times New Roman"/>
                <w:b/>
                <w:color w:val="auto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b/>
                <w:color w:val="auto"/>
                <w:kern w:val="1"/>
                <w:sz w:val="20"/>
                <w:szCs w:val="20"/>
                <w:lang w:eastAsia="fa-IR" w:bidi="fa-IR"/>
              </w:rPr>
              <w:t>2</w:t>
            </w:r>
          </w:p>
        </w:tc>
      </w:tr>
      <w:tr w:rsidR="00587D55" w:rsidTr="00CA0E5E">
        <w:trPr>
          <w:trHeight w:val="230"/>
        </w:trPr>
        <w:tc>
          <w:tcPr>
            <w:tcW w:w="568" w:type="dxa"/>
            <w:vMerge/>
            <w:shd w:val="clear" w:color="auto" w:fill="auto"/>
          </w:tcPr>
          <w:p w:rsidR="00587D55" w:rsidRDefault="00587D55" w:rsidP="00762A89">
            <w:pPr>
              <w:snapToGrid w:val="0"/>
              <w:jc w:val="center"/>
              <w:rPr>
                <w:rFonts w:eastAsia="Andale Sans UI"/>
                <w:b/>
                <w:color w:val="auto"/>
                <w:sz w:val="20"/>
                <w:szCs w:val="20"/>
                <w:lang w:eastAsia="fa-IR"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587D55" w:rsidRDefault="00587D55" w:rsidP="00587D55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Товар, используемый для оказания услуг: Слуховые   </w:t>
            </w:r>
          </w:p>
          <w:p w:rsidR="00587D55" w:rsidRDefault="00587D55" w:rsidP="00587D55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аппараты  </w:t>
            </w:r>
          </w:p>
          <w:p w:rsidR="00587D55" w:rsidRDefault="00587D55" w:rsidP="00587D55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заушные </w:t>
            </w:r>
            <w:r>
              <w:rPr>
                <w:rFonts w:eastAsia="Andale Sans UI" w:cs="Times New Roman"/>
                <w:b/>
                <w:color w:val="auto"/>
                <w:sz w:val="20"/>
                <w:szCs w:val="20"/>
                <w:lang w:eastAsia="fa-IR" w:bidi="fa-IR"/>
              </w:rPr>
              <w:t>мощные</w:t>
            </w:r>
          </w:p>
          <w:p w:rsidR="00587D55" w:rsidRDefault="00587D55" w:rsidP="00587D55">
            <w:pPr>
              <w:suppressAutoHyphens w:val="0"/>
              <w:snapToGrid w:val="0"/>
              <w:rPr>
                <w:rFonts w:eastAsia="Times New Roman CYR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  <w:t xml:space="preserve"> аналоговые</w:t>
            </w:r>
            <w:r>
              <w:rPr>
                <w:rFonts w:eastAsia="Times New Roman CYR" w:cs="Times New Roman"/>
                <w:color w:val="auto"/>
                <w:sz w:val="20"/>
                <w:szCs w:val="20"/>
                <w:lang w:eastAsia="fa-IR" w:bidi="fa-IR"/>
              </w:rPr>
              <w:t xml:space="preserve">     </w:t>
            </w:r>
          </w:p>
          <w:p w:rsidR="00587D55" w:rsidRDefault="00587D55" w:rsidP="00587D55">
            <w:pPr>
              <w:suppressAutoHyphens w:val="0"/>
              <w:snapToGrid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Times New Roman CYR" w:cs="Times New Roman"/>
                <w:sz w:val="20"/>
                <w:szCs w:val="20"/>
                <w:lang w:eastAsia="fa-IR" w:bidi="fa-IR"/>
              </w:rPr>
              <w:t xml:space="preserve"> программируемые</w:t>
            </w: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684C" w:rsidRPr="0001684C" w:rsidRDefault="0001684C" w:rsidP="0001684C">
            <w:pPr>
              <w:suppressAutoHyphens w:val="0"/>
              <w:jc w:val="both"/>
              <w:rPr>
                <w:color w:val="00000A"/>
                <w:sz w:val="20"/>
                <w:szCs w:val="20"/>
              </w:rPr>
            </w:pPr>
            <w:r w:rsidRPr="0001684C">
              <w:rPr>
                <w:color w:val="00000A"/>
                <w:sz w:val="20"/>
                <w:szCs w:val="20"/>
              </w:rPr>
              <w:t>Максимальный ВУЗД 90: не менее 13</w:t>
            </w:r>
            <w:r w:rsidR="001D7BA0">
              <w:rPr>
                <w:color w:val="00000A"/>
                <w:sz w:val="20"/>
                <w:szCs w:val="20"/>
              </w:rPr>
              <w:t>4</w:t>
            </w:r>
            <w:r w:rsidRPr="0001684C">
              <w:rPr>
                <w:color w:val="00000A"/>
                <w:sz w:val="20"/>
                <w:szCs w:val="20"/>
              </w:rPr>
              <w:t xml:space="preserve"> дБ.</w:t>
            </w:r>
          </w:p>
          <w:p w:rsidR="0001684C" w:rsidRDefault="0001684C" w:rsidP="0001684C">
            <w:pPr>
              <w:suppressAutoHyphens w:val="0"/>
              <w:jc w:val="both"/>
              <w:rPr>
                <w:color w:val="00000A"/>
                <w:sz w:val="20"/>
                <w:szCs w:val="20"/>
              </w:rPr>
            </w:pPr>
            <w:r w:rsidRPr="0001684C">
              <w:rPr>
                <w:color w:val="00000A"/>
                <w:sz w:val="20"/>
                <w:szCs w:val="20"/>
              </w:rPr>
              <w:t xml:space="preserve">Максимальное усиление: не менее </w:t>
            </w:r>
            <w:r w:rsidR="001D7BA0">
              <w:rPr>
                <w:color w:val="00000A"/>
                <w:sz w:val="20"/>
                <w:szCs w:val="20"/>
              </w:rPr>
              <w:t>65</w:t>
            </w:r>
            <w:r w:rsidRPr="0001684C">
              <w:rPr>
                <w:color w:val="00000A"/>
                <w:sz w:val="20"/>
                <w:szCs w:val="20"/>
              </w:rPr>
              <w:t xml:space="preserve"> дБ. </w:t>
            </w:r>
          </w:p>
          <w:p w:rsidR="0001684C" w:rsidRPr="0001684C" w:rsidRDefault="0001684C" w:rsidP="0001684C">
            <w:pPr>
              <w:suppressAutoHyphens w:val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Тип слухового аппарата - аналоговый</w:t>
            </w:r>
          </w:p>
          <w:p w:rsidR="0001684C" w:rsidRPr="0001684C" w:rsidRDefault="0001684C" w:rsidP="0001684C">
            <w:pPr>
              <w:suppressAutoHyphens w:val="0"/>
              <w:jc w:val="both"/>
              <w:rPr>
                <w:sz w:val="20"/>
                <w:szCs w:val="20"/>
              </w:rPr>
            </w:pPr>
            <w:r w:rsidRPr="0001684C">
              <w:rPr>
                <w:sz w:val="20"/>
                <w:szCs w:val="20"/>
              </w:rPr>
              <w:t xml:space="preserve">Частотный диапазон: </w:t>
            </w:r>
            <w:r w:rsidR="00B214FD">
              <w:rPr>
                <w:sz w:val="20"/>
                <w:szCs w:val="20"/>
              </w:rPr>
              <w:t xml:space="preserve">от </w:t>
            </w:r>
            <w:r w:rsidR="00B214FD" w:rsidRPr="0001684C">
              <w:rPr>
                <w:sz w:val="20"/>
                <w:szCs w:val="20"/>
              </w:rPr>
              <w:t>0,2 кГц</w:t>
            </w:r>
            <w:r w:rsidR="00B214FD">
              <w:rPr>
                <w:sz w:val="20"/>
                <w:szCs w:val="20"/>
              </w:rPr>
              <w:t xml:space="preserve"> до </w:t>
            </w:r>
            <w:r w:rsidR="00B214FD" w:rsidRPr="0001684C">
              <w:rPr>
                <w:sz w:val="20"/>
                <w:szCs w:val="20"/>
              </w:rPr>
              <w:t>4,5 кГц</w:t>
            </w:r>
          </w:p>
          <w:p w:rsidR="00795C7F" w:rsidRDefault="00795C7F" w:rsidP="0001684C">
            <w:pPr>
              <w:suppressAutoHyphens w:val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Регулировка АРУ – наличие</w:t>
            </w:r>
          </w:p>
          <w:p w:rsidR="00795C7F" w:rsidRDefault="00795C7F" w:rsidP="0001684C">
            <w:pPr>
              <w:suppressAutoHyphens w:val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Регулировка ТНЧ – наличие</w:t>
            </w:r>
          </w:p>
          <w:p w:rsidR="0001684C" w:rsidRPr="0001684C" w:rsidRDefault="00795C7F" w:rsidP="0001684C">
            <w:pPr>
              <w:suppressAutoHyphens w:val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Телефонная катушка -</w:t>
            </w:r>
            <w:r w:rsidR="0001684C" w:rsidRPr="0001684C">
              <w:rPr>
                <w:color w:val="00000A"/>
                <w:sz w:val="20"/>
                <w:szCs w:val="20"/>
              </w:rPr>
              <w:t xml:space="preserve"> наличие</w:t>
            </w:r>
          </w:p>
          <w:p w:rsidR="00587D55" w:rsidRPr="002619C6" w:rsidRDefault="0001684C" w:rsidP="0001684C">
            <w:pPr>
              <w:suppressAutoHyphens w:val="0"/>
              <w:snapToGrid w:val="0"/>
              <w:rPr>
                <w:rFonts w:eastAsia="Andale Sans UI"/>
                <w:sz w:val="20"/>
                <w:szCs w:val="20"/>
                <w:lang w:eastAsia="ja-JP" w:bidi="fa-IR"/>
              </w:rPr>
            </w:pPr>
            <w:r w:rsidRPr="0001684C">
              <w:rPr>
                <w:color w:val="00000A"/>
                <w:sz w:val="20"/>
                <w:szCs w:val="20"/>
              </w:rPr>
              <w:t xml:space="preserve">В комплект поставки должен входить: слуховой аппарат, футляр, стандартные ушные вкладыши– 2 шт., элементы питания – 2 шт., технический паспорт на русском языке, инструкция по эксплуатации на русском языке, гарантийный талон на сервисное обслуживание и бесплатный ремонт во время гарантийного срока, с указанием адреса </w:t>
            </w:r>
            <w:r w:rsidRPr="0001684C">
              <w:rPr>
                <w:color w:val="00000A"/>
                <w:sz w:val="20"/>
                <w:szCs w:val="20"/>
              </w:rPr>
              <w:lastRenderedPageBreak/>
              <w:t>и контактного телефона сервисной службы.</w:t>
            </w:r>
          </w:p>
        </w:tc>
        <w:tc>
          <w:tcPr>
            <w:tcW w:w="992" w:type="dxa"/>
            <w:vMerge/>
            <w:shd w:val="clear" w:color="auto" w:fill="auto"/>
          </w:tcPr>
          <w:p w:rsidR="00587D55" w:rsidRDefault="00587D55" w:rsidP="00762A89">
            <w:pPr>
              <w:suppressAutoHyphens w:val="0"/>
              <w:jc w:val="center"/>
              <w:rPr>
                <w:rFonts w:eastAsia="Andale Sans UI" w:cs="Times New Roman"/>
                <w:b/>
                <w:color w:val="auto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587D55" w:rsidTr="00CA0E5E">
        <w:trPr>
          <w:trHeight w:val="230"/>
        </w:trPr>
        <w:tc>
          <w:tcPr>
            <w:tcW w:w="568" w:type="dxa"/>
            <w:vMerge/>
            <w:shd w:val="clear" w:color="auto" w:fill="auto"/>
          </w:tcPr>
          <w:p w:rsidR="00587D55" w:rsidRDefault="00587D55" w:rsidP="00762A89">
            <w:pPr>
              <w:snapToGrid w:val="0"/>
              <w:jc w:val="center"/>
              <w:rPr>
                <w:rFonts w:eastAsia="Andale Sans UI"/>
                <w:b/>
                <w:color w:val="auto"/>
                <w:sz w:val="20"/>
                <w:szCs w:val="20"/>
                <w:lang w:eastAsia="fa-IR"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587D55" w:rsidRDefault="00587D55" w:rsidP="00587D55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Изготовление  ушного </w:t>
            </w:r>
            <w:r>
              <w:rPr>
                <w:rFonts w:eastAsia="Arial" w:cs="Times New Roman"/>
                <w:iCs/>
                <w:sz w:val="20"/>
                <w:szCs w:val="20"/>
                <w:lang w:eastAsia="ar-SA" w:bidi="ar-SA"/>
              </w:rPr>
              <w:t xml:space="preserve">вкладыша </w:t>
            </w:r>
            <w:r>
              <w:rPr>
                <w:rFonts w:eastAsia="Arial" w:cs="Times New Roman"/>
                <w:b/>
                <w:bCs/>
                <w:iCs/>
                <w:sz w:val="20"/>
                <w:szCs w:val="20"/>
                <w:lang w:eastAsia="ar-SA" w:bidi="ar-SA"/>
              </w:rPr>
              <w:t xml:space="preserve"> </w:t>
            </w: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индивидуального изготовления (для слухового аппарата</w:t>
            </w:r>
            <w:proofErr w:type="gramStart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)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01684C" w:rsidRPr="002619C6" w:rsidRDefault="0001684C" w:rsidP="0001684C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По форме и размеру ушной вкладыш индивидуального изготовления полностью соответствует анатомическим особенностям слухового прохода уха человека и способствует улучшению разборчивости речи;</w:t>
            </w:r>
          </w:p>
          <w:p w:rsidR="0001684C" w:rsidRPr="002619C6" w:rsidRDefault="0001684C" w:rsidP="0001684C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изготавливается  со слепка слухового прохода с учетом степени и характера потери слуха;</w:t>
            </w:r>
          </w:p>
          <w:p w:rsidR="0001684C" w:rsidRPr="002619C6" w:rsidRDefault="0001684C" w:rsidP="0001684C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 осуществляет проведение звука от заушного слухового аппарата в ухо;</w:t>
            </w:r>
          </w:p>
          <w:p w:rsidR="0001684C" w:rsidRPr="002619C6" w:rsidRDefault="0001684C" w:rsidP="0001684C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обеспечивает герметичность и надежную фиксацию в ухе;</w:t>
            </w:r>
          </w:p>
          <w:p w:rsidR="0001684C" w:rsidRPr="002619C6" w:rsidRDefault="0001684C" w:rsidP="0001684C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прочный (не откалывается в случае изготовления из твердого материала и не растрескивается в случае изготовления из мягкого</w:t>
            </w:r>
            <w:proofErr w:type="gramEnd"/>
          </w:p>
          <w:p w:rsidR="0001684C" w:rsidRPr="002619C6" w:rsidRDefault="0001684C" w:rsidP="0001684C">
            <w:pPr>
              <w:suppressAutoHyphens w:val="0"/>
              <w:rPr>
                <w:rFonts w:eastAsia="Andale Sans UI"/>
                <w:sz w:val="20"/>
                <w:szCs w:val="20"/>
                <w:lang w:eastAsia="ja-JP" w:bidi="fa-IR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материала);</w:t>
            </w:r>
          </w:p>
          <w:p w:rsidR="0001684C" w:rsidRPr="002619C6" w:rsidRDefault="0001684C" w:rsidP="0001684C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имеет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01684C" w:rsidRPr="002619C6" w:rsidRDefault="0001684C" w:rsidP="0001684C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-  </w:t>
            </w:r>
            <w:proofErr w:type="gram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устойчив</w:t>
            </w:r>
            <w:proofErr w:type="gram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к воздействию влаги и ушной серы; не оказывает раздражающего действия на кожные покровы слухового прохода;</w:t>
            </w:r>
          </w:p>
          <w:p w:rsidR="0001684C" w:rsidRPr="002619C6" w:rsidRDefault="0001684C" w:rsidP="0001684C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- </w:t>
            </w:r>
            <w:proofErr w:type="gram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комфортен</w:t>
            </w:r>
            <w:proofErr w:type="gram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в эксплуатации;</w:t>
            </w:r>
          </w:p>
          <w:p w:rsidR="0001684C" w:rsidRPr="002619C6" w:rsidRDefault="0001684C" w:rsidP="0001684C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- не имеет акустической обратной связи (отсутствие свиста слухового аппарата).</w:t>
            </w:r>
          </w:p>
          <w:p w:rsidR="0001684C" w:rsidRPr="002619C6" w:rsidRDefault="0001684C" w:rsidP="0001684C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  Материалы, используемые для изготовления ушного вкладыша,  отвечают требованиям безопасности, соответствуют токсикологическим и гигиеническим требованиям. Материал не  образовывает воздушных пузырьков и не вызывает аллергических реакций.</w:t>
            </w:r>
          </w:p>
          <w:p w:rsidR="0001684C" w:rsidRPr="002619C6" w:rsidRDefault="0001684C" w:rsidP="0001684C">
            <w:pPr>
              <w:suppressAutoHyphens w:val="0"/>
              <w:rPr>
                <w:sz w:val="20"/>
                <w:szCs w:val="20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  </w:t>
            </w:r>
            <w:r w:rsidRPr="008011A7">
              <w:rPr>
                <w:rFonts w:eastAsia="Andale Sans UI" w:cs="Times New Roman"/>
                <w:sz w:val="20"/>
                <w:szCs w:val="20"/>
                <w:lang w:eastAsia="fa-IR" w:bidi="fa-IR"/>
              </w:rPr>
              <w:t>Изготовление ушного вкладыша индивидуального изготовления проводится по слепку наружного слухового прохода путем</w:t>
            </w:r>
            <w:proofErr w:type="gramStart"/>
            <w:r w:rsidRPr="008011A7"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:</w:t>
            </w:r>
            <w:proofErr w:type="gramEnd"/>
            <w:r w:rsidRPr="008011A7">
              <w:rPr>
                <w:rFonts w:eastAsia="Andale Sans UI"/>
                <w:color w:val="auto"/>
                <w:sz w:val="20"/>
                <w:szCs w:val="20"/>
                <w:lang w:eastAsia="fa-IR" w:bidi="fa-IR"/>
              </w:rPr>
              <w:t xml:space="preserve"> оценки состояния и формы расположения слухового прохода; введения в наружный слуховой проход </w:t>
            </w:r>
            <w:proofErr w:type="spellStart"/>
            <w:r w:rsidRPr="008011A7">
              <w:rPr>
                <w:rFonts w:eastAsia="Andale Sans UI"/>
                <w:color w:val="auto"/>
                <w:sz w:val="20"/>
                <w:szCs w:val="20"/>
                <w:lang w:eastAsia="fa-IR" w:bidi="fa-IR"/>
              </w:rPr>
              <w:t>отоблока</w:t>
            </w:r>
            <w:proofErr w:type="spellEnd"/>
            <w:r w:rsidRPr="008011A7">
              <w:rPr>
                <w:rFonts w:eastAsia="Andale Sans UI"/>
                <w:color w:val="auto"/>
                <w:sz w:val="20"/>
                <w:szCs w:val="20"/>
                <w:lang w:eastAsia="fa-IR" w:bidi="fa-IR"/>
              </w:rPr>
              <w:t xml:space="preserve"> для защиты барабанной перепонки; введения слепочной массы; осмотр наружного слухового прохода для исключения остатков слепочной массы и слепка; оценки качества слепка наружного слухового прохода.</w:t>
            </w:r>
          </w:p>
          <w:p w:rsidR="00587D55" w:rsidRPr="0001684C" w:rsidRDefault="0001684C" w:rsidP="0001684C">
            <w:pPr>
              <w:suppressAutoHyphens w:val="0"/>
              <w:snapToGrid w:val="0"/>
              <w:rPr>
                <w:rFonts w:eastAsia="Andale Sans UI"/>
                <w:b/>
                <w:sz w:val="20"/>
                <w:szCs w:val="20"/>
                <w:lang w:eastAsia="ja-JP" w:bidi="fa-IR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    Форма ушного вкладыша, материал для изготовления ушного вкладыша  определяется  индивидуально в зависимости от снижения слуха, особенностей слухового прохода, модели используемого слухового аппарата.</w:t>
            </w:r>
          </w:p>
        </w:tc>
        <w:tc>
          <w:tcPr>
            <w:tcW w:w="992" w:type="dxa"/>
            <w:vMerge/>
            <w:shd w:val="clear" w:color="auto" w:fill="auto"/>
          </w:tcPr>
          <w:p w:rsidR="00587D55" w:rsidRDefault="00587D55" w:rsidP="00762A89">
            <w:pPr>
              <w:suppressAutoHyphens w:val="0"/>
              <w:jc w:val="center"/>
              <w:rPr>
                <w:rFonts w:eastAsia="Andale Sans UI" w:cs="Times New Roman"/>
                <w:b/>
                <w:color w:val="auto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040784" w:rsidTr="00CA0E5E">
        <w:trPr>
          <w:trHeight w:val="230"/>
        </w:trPr>
        <w:tc>
          <w:tcPr>
            <w:tcW w:w="568" w:type="dxa"/>
            <w:vMerge w:val="restart"/>
            <w:shd w:val="clear" w:color="auto" w:fill="auto"/>
          </w:tcPr>
          <w:p w:rsidR="00040784" w:rsidRPr="00706946" w:rsidRDefault="00587D55" w:rsidP="00762A89">
            <w:pPr>
              <w:snapToGrid w:val="0"/>
              <w:jc w:val="center"/>
              <w:rPr>
                <w:rFonts w:eastAsia="Andale Sans UI"/>
                <w:b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b/>
                <w:color w:val="auto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40784" w:rsidRDefault="00040784" w:rsidP="002E6C19">
            <w:pPr>
              <w:suppressAutoHyphens w:val="0"/>
              <w:snapToGrid w:val="0"/>
              <w:rPr>
                <w:rFonts w:eastAsia="Times New Roman CYR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Услуги по </w:t>
            </w:r>
            <w:proofErr w:type="spellStart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слухопротезированию</w:t>
            </w:r>
            <w:proofErr w:type="spellEnd"/>
          </w:p>
          <w:p w:rsidR="00040784" w:rsidRDefault="00040784" w:rsidP="002E6C19">
            <w:pPr>
              <w:suppressAutoHyphens w:val="0"/>
              <w:snapToGrid w:val="0"/>
              <w:rPr>
                <w:rFonts w:eastAsia="Times New Roman CYR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040784" w:rsidRDefault="00040784" w:rsidP="00645951">
            <w:pPr>
              <w:suppressAutoHyphens w:val="0"/>
              <w:snapToGrid w:val="0"/>
              <w:rPr>
                <w:rFonts w:eastAsia="Arial" w:cs="Times New Roman"/>
                <w:b/>
                <w:kern w:val="1"/>
                <w:sz w:val="20"/>
                <w:szCs w:val="20"/>
                <w:lang w:eastAsia="ar-SA" w:bidi="ar-SA"/>
              </w:rPr>
            </w:pPr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 xml:space="preserve">Прием врача </w:t>
            </w:r>
            <w:proofErr w:type="spellStart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сурдолога-оториноларинголога</w:t>
            </w:r>
            <w:proofErr w:type="spellEnd"/>
            <w:r w:rsidRPr="002619C6">
              <w:rPr>
                <w:rFonts w:eastAsia="Andale Sans UI"/>
                <w:sz w:val="20"/>
                <w:szCs w:val="20"/>
                <w:lang w:eastAsia="ja-JP" w:bidi="fa-IR"/>
              </w:rPr>
              <w:t>, осмотр и оценка состояния и формы расположения слухового прохода, отоскопия уха и снятие слепка слухового прохода для изготовления и выдачи индивидуального ушного вкл</w:t>
            </w:r>
            <w:r>
              <w:rPr>
                <w:rFonts w:eastAsia="Andale Sans UI"/>
                <w:sz w:val="20"/>
                <w:szCs w:val="20"/>
                <w:lang w:eastAsia="ja-JP" w:bidi="fa-IR"/>
              </w:rPr>
              <w:t>адыша (для слухового аппарата)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0784" w:rsidRDefault="00CA0E5E" w:rsidP="00762A89">
            <w:pPr>
              <w:suppressAutoHyphens w:val="0"/>
              <w:jc w:val="center"/>
              <w:rPr>
                <w:rFonts w:eastAsia="Andale Sans UI" w:cs="Times New Roman"/>
                <w:b/>
                <w:color w:val="auto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b/>
                <w:color w:val="auto"/>
                <w:kern w:val="1"/>
                <w:sz w:val="20"/>
                <w:szCs w:val="20"/>
                <w:lang w:eastAsia="fa-IR" w:bidi="fa-IR"/>
              </w:rPr>
              <w:t>30</w:t>
            </w:r>
          </w:p>
        </w:tc>
      </w:tr>
      <w:tr w:rsidR="00040784" w:rsidTr="00CA0E5E">
        <w:trPr>
          <w:trHeight w:val="230"/>
        </w:trPr>
        <w:tc>
          <w:tcPr>
            <w:tcW w:w="568" w:type="dxa"/>
            <w:vMerge/>
            <w:shd w:val="clear" w:color="auto" w:fill="auto"/>
          </w:tcPr>
          <w:p w:rsidR="00040784" w:rsidRPr="00706946" w:rsidRDefault="00040784" w:rsidP="00762A89">
            <w:pPr>
              <w:snapToGrid w:val="0"/>
              <w:jc w:val="center"/>
              <w:rPr>
                <w:rFonts w:eastAsia="Andale Sans UI"/>
                <w:b/>
                <w:color w:val="auto"/>
                <w:sz w:val="20"/>
                <w:szCs w:val="20"/>
                <w:lang w:eastAsia="fa-IR"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040784" w:rsidRDefault="00040784" w:rsidP="00762A89">
            <w:pPr>
              <w:suppressAutoHyphens w:val="0"/>
              <w:snapToGrid w:val="0"/>
              <w:rPr>
                <w:rFonts w:eastAsia="Andale Sans UI" w:cs="Times New Roman"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Изготовление  ушного </w:t>
            </w:r>
            <w:r>
              <w:rPr>
                <w:rFonts w:eastAsia="Arial" w:cs="Times New Roman"/>
                <w:iCs/>
                <w:sz w:val="20"/>
                <w:szCs w:val="20"/>
                <w:lang w:eastAsia="ar-SA" w:bidi="ar-SA"/>
              </w:rPr>
              <w:t xml:space="preserve">вкладыша </w:t>
            </w:r>
            <w:r>
              <w:rPr>
                <w:rFonts w:eastAsia="Arial" w:cs="Times New Roman"/>
                <w:b/>
                <w:bCs/>
                <w:iCs/>
                <w:sz w:val="20"/>
                <w:szCs w:val="20"/>
                <w:lang w:eastAsia="ar-SA" w:bidi="ar-SA"/>
              </w:rPr>
              <w:t xml:space="preserve"> </w:t>
            </w: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индивидуального изготовления (для слухового аппарата</w:t>
            </w:r>
            <w:proofErr w:type="gramStart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)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040784" w:rsidRDefault="00040784" w:rsidP="00762A89">
            <w:pPr>
              <w:suppressAutoHyphens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   По форме и размеру ушной вкладыш индивидуального изготовления полностью соответствует анатомическим особенностям слухового прохода уха человека и способствует улучшению разборчивости речи;</w:t>
            </w:r>
          </w:p>
          <w:p w:rsidR="00040784" w:rsidRDefault="00040784" w:rsidP="00762A89">
            <w:pPr>
              <w:suppressAutoHyphens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- изготавливается  со слепка слухового прохода с учетом степени и характера потери слуха;</w:t>
            </w:r>
          </w:p>
          <w:p w:rsidR="00040784" w:rsidRDefault="00040784" w:rsidP="00762A89">
            <w:pPr>
              <w:suppressAutoHyphens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-  осуществляет проведение звука от заушного слухового аппарата в ухо;</w:t>
            </w:r>
          </w:p>
          <w:p w:rsidR="00040784" w:rsidRDefault="00040784" w:rsidP="00762A89">
            <w:pPr>
              <w:suppressAutoHyphens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- обеспечивает герметичность и надежную фиксацию в ухе;</w:t>
            </w:r>
          </w:p>
          <w:p w:rsidR="00040784" w:rsidRDefault="00040784" w:rsidP="00762A89">
            <w:pPr>
              <w:suppressAutoHyphens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- прочны</w:t>
            </w:r>
            <w:proofErr w:type="gramStart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й(</w:t>
            </w:r>
            <w:proofErr w:type="gramEnd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не откалывается в случае изготовления из твердого материала и не растрескивается в случае изготовления из мягкого</w:t>
            </w:r>
          </w:p>
          <w:p w:rsidR="00040784" w:rsidRDefault="00040784" w:rsidP="00762A89">
            <w:pPr>
              <w:suppressAutoHyphens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материала);</w:t>
            </w:r>
          </w:p>
          <w:p w:rsidR="00040784" w:rsidRDefault="00040784" w:rsidP="00762A89">
            <w:pPr>
              <w:suppressAutoHyphens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- имеет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040784" w:rsidRDefault="00040784" w:rsidP="00762A89">
            <w:pPr>
              <w:suppressAutoHyphens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-  </w:t>
            </w:r>
            <w:proofErr w:type="gramStart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устойчив</w:t>
            </w:r>
            <w:proofErr w:type="gramEnd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к воздействию влаги и ушной серы; не оказывает раздражающего действия на кожные покровы слухового прохода;</w:t>
            </w:r>
          </w:p>
          <w:p w:rsidR="00040784" w:rsidRDefault="00040784" w:rsidP="00762A89">
            <w:pPr>
              <w:suppressAutoHyphens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- </w:t>
            </w:r>
            <w:proofErr w:type="gramStart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комфортен</w:t>
            </w:r>
            <w:proofErr w:type="gramEnd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в эксплуатации;</w:t>
            </w:r>
          </w:p>
          <w:p w:rsidR="00040784" w:rsidRDefault="00040784" w:rsidP="00762A89">
            <w:pPr>
              <w:suppressAutoHyphens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- не </w:t>
            </w:r>
            <w:proofErr w:type="spellStart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иимеет</w:t>
            </w:r>
            <w:proofErr w:type="spellEnd"/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акустической обратной связи (отсутствие свиста слухового аппарата).</w:t>
            </w:r>
          </w:p>
          <w:p w:rsidR="00040784" w:rsidRDefault="00040784" w:rsidP="00762A89">
            <w:pPr>
              <w:suppressAutoHyphens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  Материалы, используемые для изготовления ушного вкладыша,  отвечают требованиям безопасности, соответствуют токсикологическим и гигиеническим требованиям. Материал не  образовывает воздушных пузырьков и не вызывает аллергических </w:t>
            </w: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lastRenderedPageBreak/>
              <w:t>реакций.</w:t>
            </w:r>
          </w:p>
          <w:p w:rsidR="00040784" w:rsidRDefault="00040784" w:rsidP="00762A89">
            <w:pPr>
              <w:suppressAutoHyphens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     </w:t>
            </w:r>
            <w:r w:rsidRPr="008011A7">
              <w:rPr>
                <w:rFonts w:eastAsia="Andale Sans UI" w:cs="Times New Roman"/>
                <w:sz w:val="20"/>
                <w:szCs w:val="20"/>
                <w:lang w:eastAsia="fa-IR" w:bidi="fa-IR"/>
              </w:rPr>
              <w:t>Изготовление ушного вкладыша индивидуального изготовления проводится по слепку наружного слухового прохода путем</w:t>
            </w:r>
            <w:proofErr w:type="gramStart"/>
            <w:r w:rsidRPr="008011A7"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:</w:t>
            </w:r>
            <w:proofErr w:type="gramEnd"/>
            <w:r w:rsidRPr="008011A7">
              <w:rPr>
                <w:rFonts w:eastAsia="Andale Sans UI"/>
                <w:color w:val="auto"/>
                <w:sz w:val="20"/>
                <w:szCs w:val="20"/>
                <w:lang w:eastAsia="fa-IR" w:bidi="fa-IR"/>
              </w:rPr>
              <w:t xml:space="preserve"> оценки состояния и формы расположения слухового прохода; введения в наружный слуховой проход </w:t>
            </w:r>
            <w:proofErr w:type="spellStart"/>
            <w:r w:rsidRPr="008011A7">
              <w:rPr>
                <w:rFonts w:eastAsia="Andale Sans UI"/>
                <w:color w:val="auto"/>
                <w:sz w:val="20"/>
                <w:szCs w:val="20"/>
                <w:lang w:eastAsia="fa-IR" w:bidi="fa-IR"/>
              </w:rPr>
              <w:t>отоблока</w:t>
            </w:r>
            <w:proofErr w:type="spellEnd"/>
            <w:r w:rsidRPr="008011A7">
              <w:rPr>
                <w:rFonts w:eastAsia="Andale Sans UI"/>
                <w:color w:val="auto"/>
                <w:sz w:val="20"/>
                <w:szCs w:val="20"/>
                <w:lang w:eastAsia="fa-IR" w:bidi="fa-IR"/>
              </w:rPr>
              <w:t xml:space="preserve"> для защиты барабанной перепонки; введения слепочной массы; осмотр наружного слухового прохода для исключения остатков слепочной массы и слепка; оценки качества слепка наружного слухового прохода.</w:t>
            </w:r>
          </w:p>
          <w:p w:rsidR="00040784" w:rsidRDefault="00040784" w:rsidP="00762A89">
            <w:pPr>
              <w:suppressAutoHyphens w:val="0"/>
              <w:snapToGrid w:val="0"/>
              <w:rPr>
                <w:rFonts w:eastAsia="Andale Sans UI" w:cs="Times New Roman"/>
                <w:b/>
                <w:color w:val="auto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 xml:space="preserve">    Форма ушного вкладыша, материал для изготовления ушного вкладыша  определяется  индивидуально в зависимости от снижения слуха, особенностей слухового прохода, модели используемого слухового аппарата.</w:t>
            </w:r>
          </w:p>
        </w:tc>
        <w:tc>
          <w:tcPr>
            <w:tcW w:w="992" w:type="dxa"/>
            <w:vMerge/>
            <w:shd w:val="clear" w:color="auto" w:fill="auto"/>
          </w:tcPr>
          <w:p w:rsidR="00040784" w:rsidRDefault="00040784" w:rsidP="00762A89">
            <w:pPr>
              <w:suppressAutoHyphens w:val="0"/>
              <w:jc w:val="center"/>
            </w:pPr>
          </w:p>
        </w:tc>
      </w:tr>
      <w:tr w:rsidR="00795C7F" w:rsidTr="00CA0E5E">
        <w:trPr>
          <w:trHeight w:val="230"/>
        </w:trPr>
        <w:tc>
          <w:tcPr>
            <w:tcW w:w="568" w:type="dxa"/>
            <w:shd w:val="clear" w:color="auto" w:fill="auto"/>
          </w:tcPr>
          <w:p w:rsidR="00795C7F" w:rsidRPr="00706946" w:rsidRDefault="00795C7F" w:rsidP="00762A89">
            <w:pPr>
              <w:snapToGrid w:val="0"/>
              <w:jc w:val="center"/>
              <w:rPr>
                <w:rFonts w:eastAsia="Andale Sans UI"/>
                <w:b/>
                <w:color w:val="auto"/>
                <w:sz w:val="20"/>
                <w:szCs w:val="20"/>
                <w:lang w:eastAsia="fa-IR"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795C7F" w:rsidRDefault="00795C7F" w:rsidP="00762A89">
            <w:pPr>
              <w:suppressAutoHyphens w:val="0"/>
              <w:snapToGrid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  <w:lang w:eastAsia="fa-IR" w:bidi="fa-IR"/>
              </w:rPr>
              <w:t>ИТОГО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5C7F" w:rsidRDefault="00795C7F" w:rsidP="00762A89">
            <w:pPr>
              <w:suppressAutoHyphens w:val="0"/>
              <w:rPr>
                <w:rFonts w:eastAsia="Andale Sans UI" w:cs="Times New Roman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795C7F" w:rsidRDefault="00795C7F" w:rsidP="00762A89">
            <w:pPr>
              <w:suppressAutoHyphens w:val="0"/>
              <w:jc w:val="center"/>
            </w:pPr>
            <w:r>
              <w:t>148</w:t>
            </w:r>
          </w:p>
        </w:tc>
      </w:tr>
    </w:tbl>
    <w:p w:rsidR="00BC7B9A" w:rsidRDefault="00BC7B9A" w:rsidP="00F854BB">
      <w:pPr>
        <w:snapToGrid w:val="0"/>
        <w:ind w:right="-284"/>
        <w:jc w:val="both"/>
        <w:rPr>
          <w:b/>
          <w:kern w:val="3"/>
        </w:rPr>
      </w:pPr>
    </w:p>
    <w:p w:rsidR="002736FD" w:rsidRDefault="002736FD" w:rsidP="00400F6E">
      <w:pPr>
        <w:keepNext/>
        <w:shd w:val="clear" w:color="auto" w:fill="FFFFFF"/>
        <w:tabs>
          <w:tab w:val="left" w:pos="-3185"/>
        </w:tabs>
        <w:autoSpaceDN w:val="0"/>
        <w:snapToGrid w:val="0"/>
        <w:ind w:right="-284" w:firstLine="426"/>
        <w:contextualSpacing/>
        <w:jc w:val="both"/>
        <w:rPr>
          <w:kern w:val="3"/>
        </w:rPr>
      </w:pPr>
      <w:proofErr w:type="spellStart"/>
      <w:r w:rsidRPr="002B2292">
        <w:rPr>
          <w:kern w:val="3"/>
          <w:lang w:val="de-DE"/>
        </w:rPr>
        <w:t>Слуховые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аппараты</w:t>
      </w:r>
      <w:proofErr w:type="spellEnd"/>
      <w:r w:rsidRPr="002B2292">
        <w:rPr>
          <w:kern w:val="3"/>
          <w:lang w:val="de-DE"/>
        </w:rPr>
        <w:t xml:space="preserve"> – </w:t>
      </w:r>
      <w:proofErr w:type="spellStart"/>
      <w:r w:rsidRPr="002B2292">
        <w:rPr>
          <w:kern w:val="3"/>
          <w:lang w:val="de-DE"/>
        </w:rPr>
        <w:t>электроакустическое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устройство</w:t>
      </w:r>
      <w:proofErr w:type="spellEnd"/>
      <w:r w:rsidRPr="002B2292">
        <w:rPr>
          <w:kern w:val="3"/>
          <w:lang w:val="de-DE"/>
        </w:rPr>
        <w:t xml:space="preserve">, </w:t>
      </w:r>
      <w:proofErr w:type="spellStart"/>
      <w:r w:rsidRPr="002B2292">
        <w:rPr>
          <w:kern w:val="3"/>
          <w:lang w:val="de-DE"/>
        </w:rPr>
        <w:t>носимое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человеком</w:t>
      </w:r>
      <w:proofErr w:type="spellEnd"/>
      <w:r w:rsidRPr="002B2292">
        <w:rPr>
          <w:kern w:val="3"/>
          <w:lang w:val="de-DE"/>
        </w:rPr>
        <w:t xml:space="preserve"> и </w:t>
      </w:r>
      <w:proofErr w:type="spellStart"/>
      <w:r w:rsidRPr="002B2292">
        <w:rPr>
          <w:kern w:val="3"/>
          <w:lang w:val="de-DE"/>
        </w:rPr>
        <w:t>предназначенное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для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компенсации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ограничений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жизнедеятельности</w:t>
      </w:r>
      <w:proofErr w:type="spellEnd"/>
      <w:r w:rsidRPr="002B2292">
        <w:rPr>
          <w:kern w:val="3"/>
          <w:lang w:val="de-DE"/>
        </w:rPr>
        <w:t xml:space="preserve">. </w:t>
      </w:r>
    </w:p>
    <w:p w:rsidR="00F854BB" w:rsidRPr="00F854BB" w:rsidRDefault="00F854BB" w:rsidP="00400F6E">
      <w:pPr>
        <w:keepNext/>
        <w:shd w:val="clear" w:color="auto" w:fill="FFFFFF"/>
        <w:tabs>
          <w:tab w:val="left" w:pos="-3185"/>
        </w:tabs>
        <w:autoSpaceDN w:val="0"/>
        <w:snapToGrid w:val="0"/>
        <w:ind w:right="-284" w:firstLine="426"/>
        <w:contextualSpacing/>
        <w:jc w:val="both"/>
        <w:rPr>
          <w:kern w:val="3"/>
        </w:rPr>
      </w:pPr>
    </w:p>
    <w:p w:rsidR="00F854BB" w:rsidRPr="00F854BB" w:rsidRDefault="00F854BB" w:rsidP="00F854BB">
      <w:pPr>
        <w:contextualSpacing/>
        <w:jc w:val="center"/>
        <w:rPr>
          <w:b/>
        </w:rPr>
      </w:pPr>
      <w:r>
        <w:rPr>
          <w:b/>
          <w:kern w:val="3"/>
        </w:rPr>
        <w:t>Наименование и описание объекта закупки</w:t>
      </w:r>
    </w:p>
    <w:p w:rsidR="00F854BB" w:rsidRPr="00F854BB" w:rsidRDefault="00F854BB" w:rsidP="00400F6E">
      <w:pPr>
        <w:keepNext/>
        <w:shd w:val="clear" w:color="auto" w:fill="FFFFFF"/>
        <w:tabs>
          <w:tab w:val="left" w:pos="-3185"/>
        </w:tabs>
        <w:autoSpaceDN w:val="0"/>
        <w:snapToGrid w:val="0"/>
        <w:ind w:right="-284" w:firstLine="426"/>
        <w:contextualSpacing/>
        <w:jc w:val="both"/>
        <w:rPr>
          <w:kern w:val="3"/>
        </w:rPr>
      </w:pPr>
    </w:p>
    <w:p w:rsidR="002E6C19" w:rsidRPr="002E6C19" w:rsidRDefault="002E6C19" w:rsidP="002E6C19">
      <w:pPr>
        <w:tabs>
          <w:tab w:val="left" w:pos="360"/>
          <w:tab w:val="left" w:pos="709"/>
          <w:tab w:val="left" w:pos="1134"/>
        </w:tabs>
        <w:snapToGrid w:val="0"/>
        <w:ind w:left="-30" w:right="-1" w:firstLine="597"/>
        <w:jc w:val="both"/>
        <w:rPr>
          <w:rFonts w:eastAsia="Times New Roman" w:cs="Times New Roman"/>
          <w:color w:val="auto"/>
          <w:lang w:eastAsia="ar-SA" w:bidi="ar-SA"/>
        </w:rPr>
      </w:pPr>
      <w:r w:rsidRPr="002E6C19">
        <w:rPr>
          <w:rFonts w:cs="Times New Roman"/>
        </w:rPr>
        <w:t xml:space="preserve">Оказание услуг по </w:t>
      </w:r>
      <w:proofErr w:type="gramStart"/>
      <w:r w:rsidRPr="002E6C19">
        <w:rPr>
          <w:rFonts w:cs="Times New Roman"/>
        </w:rPr>
        <w:t>индивидуальному</w:t>
      </w:r>
      <w:proofErr w:type="gramEnd"/>
      <w:r w:rsidRPr="002E6C19">
        <w:rPr>
          <w:rFonts w:cs="Times New Roman"/>
        </w:rPr>
        <w:t xml:space="preserve"> </w:t>
      </w:r>
      <w:proofErr w:type="spellStart"/>
      <w:r w:rsidRPr="002E6C19">
        <w:rPr>
          <w:rFonts w:cs="Times New Roman"/>
        </w:rPr>
        <w:t>слухопротезированию</w:t>
      </w:r>
      <w:proofErr w:type="spellEnd"/>
      <w:r w:rsidRPr="002E6C19">
        <w:rPr>
          <w:rFonts w:cs="Times New Roman"/>
        </w:rPr>
        <w:t xml:space="preserve"> лиц, </w:t>
      </w:r>
      <w:r w:rsidRPr="002E6C19">
        <w:rPr>
          <w:rFonts w:cs="Times New Roman"/>
          <w:spacing w:val="-1"/>
          <w:shd w:val="clear" w:color="auto" w:fill="FFFFFF"/>
        </w:rPr>
        <w:t>пострадавших в результате несчастных случаев на производстве и профессиональных заболеваний</w:t>
      </w:r>
      <w:r w:rsidRPr="002E6C19">
        <w:rPr>
          <w:rFonts w:cs="Times New Roman"/>
        </w:rPr>
        <w:t>.</w:t>
      </w:r>
    </w:p>
    <w:p w:rsidR="002E6C19" w:rsidRPr="002E6C19" w:rsidRDefault="002E6C19" w:rsidP="002E6C19">
      <w:pPr>
        <w:widowControl/>
        <w:ind w:firstLine="597"/>
        <w:jc w:val="both"/>
        <w:rPr>
          <w:rFonts w:eastAsia="Times New Roman" w:cs="Times New Roman"/>
          <w:color w:val="auto"/>
          <w:lang w:eastAsia="ar-SA" w:bidi="ar-SA"/>
        </w:rPr>
      </w:pPr>
      <w:proofErr w:type="gramStart"/>
      <w:r w:rsidRPr="002E6C19">
        <w:rPr>
          <w:rFonts w:eastAsia="Times New Roman" w:cs="Times New Roman"/>
          <w:color w:val="auto"/>
          <w:lang w:eastAsia="ar-SA" w:bidi="ar-SA"/>
        </w:rPr>
        <w:t xml:space="preserve">Участник закупки должен иметь в наличии </w:t>
      </w:r>
      <w:r w:rsidRPr="002E6C19">
        <w:rPr>
          <w:rFonts w:eastAsia="Times New Roman" w:cs="Times New Roman"/>
          <w:lang w:eastAsia="ar-SA" w:bidi="ar-SA"/>
        </w:rPr>
        <w:t>лицензию на медицинскую деятельность по оказанию специализированной медицинской помощи, включающей работы (услуги) по</w:t>
      </w:r>
      <w:r w:rsidRPr="002E6C19">
        <w:rPr>
          <w:rFonts w:eastAsia="Andale Sans UI" w:cs="Times New Roman"/>
          <w:color w:val="auto"/>
          <w:lang w:eastAsia="fa-IR" w:bidi="fa-IR"/>
        </w:rPr>
        <w:t xml:space="preserve"> </w:t>
      </w:r>
      <w:proofErr w:type="spellStart"/>
      <w:r w:rsidRPr="002E6C19">
        <w:rPr>
          <w:rFonts w:eastAsia="Andale Sans UI" w:cs="Times New Roman"/>
          <w:color w:val="auto"/>
          <w:lang w:eastAsia="fa-IR" w:bidi="fa-IR"/>
        </w:rPr>
        <w:t>сурдологии</w:t>
      </w:r>
      <w:proofErr w:type="spellEnd"/>
      <w:r w:rsidRPr="002E6C19">
        <w:rPr>
          <w:rFonts w:eastAsia="Andale Sans UI" w:cs="Times New Roman"/>
          <w:color w:val="auto"/>
          <w:lang w:eastAsia="fa-IR" w:bidi="fa-IR"/>
        </w:rPr>
        <w:t xml:space="preserve"> – оториноларингологии</w:t>
      </w:r>
      <w:r w:rsidRPr="002E6C19">
        <w:rPr>
          <w:rFonts w:eastAsia="Times New Roman" w:cs="Times New Roman"/>
          <w:color w:val="auto"/>
          <w:lang w:eastAsia="ar-SA" w:bidi="ar-SA"/>
        </w:rPr>
        <w:t xml:space="preserve"> и соответствовать лицензионным требованиям согласно Федеральному закону от 04.05.2011 N 99-ФЗ "О лицензировании отдельных видов деятельности", Положения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</w:t>
      </w:r>
      <w:proofErr w:type="gramEnd"/>
      <w:r w:rsidRPr="002E6C19">
        <w:rPr>
          <w:rFonts w:eastAsia="Times New Roman" w:cs="Times New Roman"/>
          <w:color w:val="auto"/>
          <w:lang w:eastAsia="ar-SA" w:bidi="ar-SA"/>
        </w:rPr>
        <w:t xml:space="preserve"> центра "</w:t>
      </w:r>
      <w:proofErr w:type="spellStart"/>
      <w:r w:rsidRPr="002E6C19">
        <w:rPr>
          <w:rFonts w:eastAsia="Times New Roman" w:cs="Times New Roman"/>
          <w:color w:val="auto"/>
          <w:lang w:eastAsia="ar-SA" w:bidi="ar-SA"/>
        </w:rPr>
        <w:t>Сколково</w:t>
      </w:r>
      <w:proofErr w:type="spellEnd"/>
      <w:r w:rsidRPr="002E6C19">
        <w:rPr>
          <w:rFonts w:eastAsia="Times New Roman" w:cs="Times New Roman"/>
          <w:color w:val="auto"/>
          <w:lang w:eastAsia="ar-SA" w:bidi="ar-SA"/>
        </w:rPr>
        <w:t>")», утвержденным Постановлением Правительства Российской Федерации от 16.04.2012 № 291.</w:t>
      </w:r>
    </w:p>
    <w:p w:rsidR="002E6C19" w:rsidRPr="002E6C19" w:rsidRDefault="002E6C19" w:rsidP="002E6C19">
      <w:pPr>
        <w:autoSpaceDE w:val="0"/>
        <w:ind w:firstLine="567"/>
        <w:jc w:val="both"/>
        <w:rPr>
          <w:rFonts w:eastAsia="Times New Roman" w:cs="Times New Roman"/>
          <w:lang w:eastAsia="ar-SA" w:bidi="ar-SA"/>
        </w:rPr>
      </w:pPr>
      <w:r w:rsidRPr="002E6C19">
        <w:rPr>
          <w:rFonts w:eastAsia="Times New Roman" w:cs="Times New Roman"/>
          <w:color w:val="auto"/>
          <w:lang w:eastAsia="ar-SA" w:bidi="ar-SA"/>
        </w:rPr>
        <w:t>Место осуществления лицензируемого вида деятельности, указанное в лицензии участника, представленной участником закупки в составе заявки на участие в аукционе, и соисполнителя (при наличии), должно соответствовать месту оказания услуг, определенному Заказчиком в техническом задан</w:t>
      </w:r>
      <w:proofErr w:type="gramStart"/>
      <w:r w:rsidRPr="002E6C19">
        <w:rPr>
          <w:rFonts w:eastAsia="Times New Roman" w:cs="Times New Roman"/>
          <w:color w:val="auto"/>
          <w:lang w:eastAsia="ar-SA" w:bidi="ar-SA"/>
        </w:rPr>
        <w:t>ии ау</w:t>
      </w:r>
      <w:proofErr w:type="gramEnd"/>
      <w:r w:rsidRPr="002E6C19">
        <w:rPr>
          <w:rFonts w:eastAsia="Times New Roman" w:cs="Times New Roman"/>
          <w:color w:val="auto"/>
          <w:lang w:eastAsia="ar-SA" w:bidi="ar-SA"/>
        </w:rPr>
        <w:t>кционной документации.</w:t>
      </w:r>
    </w:p>
    <w:p w:rsidR="002E6C19" w:rsidRPr="002E6C19" w:rsidRDefault="002E6C19" w:rsidP="002E6C19">
      <w:pPr>
        <w:widowControl/>
        <w:ind w:firstLine="597"/>
        <w:jc w:val="both"/>
        <w:rPr>
          <w:rFonts w:eastAsia="Andale Sans UI"/>
          <w:color w:val="auto"/>
          <w:lang w:eastAsia="fa-IR" w:bidi="fa-IR"/>
        </w:rPr>
      </w:pPr>
      <w:proofErr w:type="gramStart"/>
      <w:r w:rsidRPr="002E6C19">
        <w:rPr>
          <w:rFonts w:eastAsia="Times New Roman" w:cs="Times New Roman"/>
          <w:lang w:eastAsia="ar-SA" w:bidi="ar-SA"/>
        </w:rPr>
        <w:t xml:space="preserve">Услуги должны оказываться в соответствии с  </w:t>
      </w:r>
      <w:r w:rsidRPr="002E6C19">
        <w:rPr>
          <w:rFonts w:eastAsia="Andale Sans UI" w:cs="Times New Roman"/>
          <w:color w:val="auto"/>
          <w:lang w:eastAsia="fa-IR" w:bidi="fa-IR"/>
        </w:rPr>
        <w:t>Федеральным законом от 21.11.2011 № 323-ФЗ «Об основах охраны здоровья граждан в Российской Федерации», Приказом Министерства здравоохранения РФ от 09.04.2015 № 178н «Об утверждении Порядка оказания медицинской помощи населению по профилю «</w:t>
      </w:r>
      <w:proofErr w:type="spellStart"/>
      <w:r w:rsidRPr="002E6C19">
        <w:rPr>
          <w:rFonts w:eastAsia="Andale Sans UI" w:cs="Times New Roman"/>
          <w:color w:val="auto"/>
          <w:lang w:eastAsia="fa-IR" w:bidi="fa-IR"/>
        </w:rPr>
        <w:t>сурдология</w:t>
      </w:r>
      <w:proofErr w:type="spellEnd"/>
      <w:r w:rsidRPr="002E6C19">
        <w:rPr>
          <w:rFonts w:eastAsia="Andale Sans UI" w:cs="Times New Roman"/>
          <w:color w:val="auto"/>
          <w:lang w:eastAsia="fa-IR" w:bidi="fa-IR"/>
        </w:rPr>
        <w:t>-оториноларингология» и Приказом Министерства здравоохранения РФ от 06.06.2012 № 4н «Об утверждении номенклатурной классификации медицинских изделий», в соответствии с Приказом Министерства здравоохранения и социального развития Российской</w:t>
      </w:r>
      <w:proofErr w:type="gramEnd"/>
      <w:r w:rsidRPr="002E6C19">
        <w:rPr>
          <w:rFonts w:eastAsia="Andale Sans UI" w:cs="Times New Roman"/>
          <w:color w:val="auto"/>
          <w:lang w:eastAsia="fa-IR" w:bidi="fa-IR"/>
        </w:rPr>
        <w:t xml:space="preserve"> Федерации от 27.12.2011 № 1664н  «Об утверждении номенклатуры медицинских услуг».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 xml:space="preserve">В состав услуг по </w:t>
      </w:r>
      <w:proofErr w:type="gramStart"/>
      <w:r w:rsidRPr="002E6C19">
        <w:rPr>
          <w:rFonts w:eastAsia="Andale Sans UI"/>
          <w:color w:val="auto"/>
          <w:lang w:eastAsia="fa-IR" w:bidi="fa-IR"/>
        </w:rPr>
        <w:t>индивидуальному</w:t>
      </w:r>
      <w:proofErr w:type="gramEnd"/>
      <w:r w:rsidRPr="002E6C19">
        <w:rPr>
          <w:rFonts w:eastAsia="Andale Sans UI"/>
          <w:color w:val="auto"/>
          <w:lang w:eastAsia="fa-IR" w:bidi="fa-IR"/>
        </w:rPr>
        <w:t xml:space="preserve"> </w:t>
      </w:r>
      <w:proofErr w:type="spellStart"/>
      <w:r w:rsidRPr="002E6C19">
        <w:rPr>
          <w:rFonts w:eastAsia="Andale Sans UI"/>
          <w:color w:val="auto"/>
          <w:lang w:eastAsia="fa-IR" w:bidi="fa-IR"/>
        </w:rPr>
        <w:t>слухопротезированию</w:t>
      </w:r>
      <w:proofErr w:type="spellEnd"/>
      <w:r w:rsidRPr="002E6C19">
        <w:rPr>
          <w:rFonts w:eastAsia="Andale Sans UI"/>
          <w:color w:val="auto"/>
          <w:lang w:eastAsia="fa-IR" w:bidi="fa-IR"/>
        </w:rPr>
        <w:t xml:space="preserve"> лиц, </w:t>
      </w:r>
      <w:r w:rsidRPr="002E6C19">
        <w:rPr>
          <w:rFonts w:eastAsia="Andale Sans UI" w:cs="Times New Roman"/>
          <w:color w:val="auto"/>
          <w:spacing w:val="-1"/>
          <w:shd w:val="clear" w:color="auto" w:fill="FFFFFF"/>
          <w:lang w:eastAsia="fa-IR" w:bidi="fa-IR"/>
        </w:rPr>
        <w:t>пострадавших в результате несчастных случаев на производстве и профессиональных заболеваний</w:t>
      </w:r>
      <w:r w:rsidRPr="002E6C19">
        <w:rPr>
          <w:rFonts w:eastAsia="Andale Sans UI"/>
          <w:color w:val="auto"/>
          <w:lang w:eastAsia="fa-IR" w:bidi="fa-IR"/>
        </w:rPr>
        <w:t xml:space="preserve"> должно входить: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 xml:space="preserve">- прием врача </w:t>
      </w:r>
      <w:proofErr w:type="spellStart"/>
      <w:r w:rsidRPr="002E6C19">
        <w:rPr>
          <w:rFonts w:eastAsia="Andale Sans UI"/>
          <w:color w:val="auto"/>
          <w:lang w:eastAsia="fa-IR" w:bidi="fa-IR"/>
        </w:rPr>
        <w:t>сурдолога-оториноларинголога</w:t>
      </w:r>
      <w:proofErr w:type="spellEnd"/>
      <w:r w:rsidRPr="002E6C19">
        <w:rPr>
          <w:rFonts w:eastAsia="Andale Sans UI"/>
          <w:color w:val="auto"/>
          <w:lang w:eastAsia="fa-IR" w:bidi="fa-IR"/>
        </w:rPr>
        <w:t>;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 xml:space="preserve">- </w:t>
      </w:r>
      <w:proofErr w:type="gramStart"/>
      <w:r w:rsidRPr="002E6C19">
        <w:rPr>
          <w:rFonts w:eastAsia="Andale Sans UI"/>
          <w:color w:val="auto"/>
          <w:lang w:eastAsia="fa-IR" w:bidi="fa-IR"/>
        </w:rPr>
        <w:t>индивидуальные</w:t>
      </w:r>
      <w:proofErr w:type="gramEnd"/>
      <w:r w:rsidRPr="002E6C19">
        <w:rPr>
          <w:rFonts w:eastAsia="Andale Sans UI"/>
          <w:color w:val="auto"/>
          <w:lang w:eastAsia="fa-IR" w:bidi="fa-IR"/>
        </w:rPr>
        <w:t xml:space="preserve"> подбор, настройка и выдача товара;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 xml:space="preserve">- обучение Получателя правилам </w:t>
      </w:r>
      <w:proofErr w:type="gramStart"/>
      <w:r w:rsidRPr="002E6C19">
        <w:rPr>
          <w:rFonts w:eastAsia="Andale Sans UI"/>
          <w:color w:val="auto"/>
          <w:lang w:eastAsia="fa-IR" w:bidi="fa-IR"/>
        </w:rPr>
        <w:t>пользования</w:t>
      </w:r>
      <w:proofErr w:type="gramEnd"/>
      <w:r w:rsidRPr="002E6C19">
        <w:rPr>
          <w:rFonts w:eastAsia="Andale Sans UI"/>
          <w:color w:val="auto"/>
          <w:lang w:eastAsia="fa-IR" w:bidi="fa-IR"/>
        </w:rPr>
        <w:t xml:space="preserve"> выданным Товаром;</w:t>
      </w:r>
    </w:p>
    <w:p w:rsidR="002E6C19" w:rsidRPr="002E6C19" w:rsidRDefault="00CA0E5E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>
        <w:rPr>
          <w:rFonts w:eastAsia="Andale Sans UI"/>
          <w:color w:val="auto"/>
          <w:lang w:eastAsia="fa-IR" w:bidi="fa-IR"/>
        </w:rPr>
        <w:t>-</w:t>
      </w:r>
      <w:r w:rsidR="002E6C19" w:rsidRPr="002E6C19">
        <w:rPr>
          <w:rFonts w:eastAsia="Andale Sans UI"/>
          <w:color w:val="auto"/>
          <w:lang w:eastAsia="fa-IR" w:bidi="fa-IR"/>
        </w:rPr>
        <w:t>отоскопия уха и снятие слепка слухового прохода для изготовления и выдачи индивидуального ушного вкладыша (для слухового аппарата);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>- изготовление ушного вкладыша индивидуального изготовления (для слухового аппарата);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>- замена неисправного и/или бракованного Товара в период оказания услуги и в период гарантийного срока на Товар, настройка Товара, выданного взамен бракованного Товара, используемого для оказания услуг;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u w:val="single"/>
          <w:lang w:eastAsia="fa-IR" w:bidi="fa-IR"/>
        </w:rPr>
      </w:pPr>
      <w:r w:rsidRPr="002E6C19">
        <w:rPr>
          <w:rFonts w:eastAsia="Andale Sans UI"/>
          <w:color w:val="auto"/>
          <w:u w:val="single"/>
          <w:lang w:eastAsia="fa-IR" w:bidi="fa-IR"/>
        </w:rPr>
        <w:t>Требования к ушным вкладышам индивидуального изготовления (для слухового аппарата):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>- по форме и размеру полностью соответствуют анатомическим особенностям слухового прохода уха человека и способствуют улучшению разборчивости речи;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lastRenderedPageBreak/>
        <w:t>- изготавливаются со слепка слухового прохода с учетом степени и характера потери слуха;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>- осуществляют проведение звука от заушного слухового аппарата в ухо;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>- обеспечивают герметичность и надежную фиксацию в ухе;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>- прочные (не откалываются в случае изготовления из твердого материала и не растрескиваются в случае изготовления из мягкого материала);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>- имеют форму и необходимые технологические отверстия, обеспечивающие требуемое акустическое воздействие на параметры слухового аппарата;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>- устойчивы к воздействию влаги и ушной серы;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>- не оказывают раздражающего действия на кожные покровы слухового прохода;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proofErr w:type="gramStart"/>
      <w:r w:rsidRPr="002E6C19">
        <w:rPr>
          <w:rFonts w:eastAsia="Andale Sans UI"/>
          <w:color w:val="auto"/>
          <w:lang w:eastAsia="fa-IR" w:bidi="fa-IR"/>
        </w:rPr>
        <w:t>- комфортны в эксплуатации;</w:t>
      </w:r>
      <w:proofErr w:type="gramEnd"/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>- не имеют акустической обратной связи (отсутствие свиста слухового аппарата).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>Материалы, используемые для изготовления ушных вкладышей, должны отвечать требованиям безопасности, должны соответствовать токсикологическим и гигиеническим требованиям. Материал не должен образовывать воздушных пузырьков и не должен вызывать аллергических реакций.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>Изготовление ушного вкладыша индивидуального изготовления по слепку наружного слухового прохода должно проводиться путем: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>- оценки состояния и формы расположения слухового прохода;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 xml:space="preserve">- введения в наружный слуховой проход </w:t>
      </w:r>
      <w:proofErr w:type="spellStart"/>
      <w:r w:rsidRPr="002E6C19">
        <w:rPr>
          <w:rFonts w:eastAsia="Andale Sans UI"/>
          <w:color w:val="auto"/>
          <w:lang w:eastAsia="fa-IR" w:bidi="fa-IR"/>
        </w:rPr>
        <w:t>отоблока</w:t>
      </w:r>
      <w:proofErr w:type="spellEnd"/>
      <w:r w:rsidRPr="002E6C19">
        <w:rPr>
          <w:rFonts w:eastAsia="Andale Sans UI"/>
          <w:color w:val="auto"/>
          <w:lang w:eastAsia="fa-IR" w:bidi="fa-IR"/>
        </w:rPr>
        <w:t xml:space="preserve"> для защиты барабанной перепонки;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>- введения слепочной массы;</w:t>
      </w:r>
    </w:p>
    <w:p w:rsidR="002E6C19" w:rsidRPr="002E6C19" w:rsidRDefault="002E6C19" w:rsidP="002E6C19">
      <w:pPr>
        <w:ind w:firstLine="597"/>
        <w:jc w:val="both"/>
        <w:rPr>
          <w:rFonts w:eastAsia="Andale Sans UI"/>
          <w:color w:val="auto"/>
          <w:lang w:eastAsia="fa-IR" w:bidi="fa-IR"/>
        </w:rPr>
      </w:pPr>
      <w:r w:rsidRPr="002E6C19">
        <w:rPr>
          <w:rFonts w:eastAsia="Andale Sans UI"/>
          <w:color w:val="auto"/>
          <w:lang w:eastAsia="fa-IR" w:bidi="fa-IR"/>
        </w:rPr>
        <w:t>- осмотр наружного слухового прохода для исключения остатков слепочной массы и слепка;</w:t>
      </w:r>
    </w:p>
    <w:p w:rsidR="002E6C19" w:rsidRPr="002E6C19" w:rsidRDefault="002E6C19" w:rsidP="002E6C19">
      <w:pPr>
        <w:ind w:firstLine="597"/>
        <w:jc w:val="both"/>
      </w:pPr>
      <w:r w:rsidRPr="002E6C19">
        <w:rPr>
          <w:rFonts w:eastAsia="Andale Sans UI"/>
          <w:color w:val="auto"/>
          <w:lang w:eastAsia="fa-IR" w:bidi="fa-IR"/>
        </w:rPr>
        <w:t>- оценки качества слепка наружного слухового прохода.</w:t>
      </w:r>
    </w:p>
    <w:p w:rsidR="002E6C19" w:rsidRPr="002E6C19" w:rsidRDefault="002E6C19" w:rsidP="002E6C19">
      <w:pPr>
        <w:ind w:firstLine="597"/>
        <w:jc w:val="both"/>
        <w:rPr>
          <w:rFonts w:eastAsia="Andale Sans UI" w:cs="Times New Roman"/>
          <w:color w:val="auto"/>
          <w:kern w:val="2"/>
          <w:lang w:val="de-DE" w:eastAsia="fa-IR" w:bidi="fa-IR"/>
        </w:rPr>
      </w:pP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Форма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ушного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вкладыша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,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материал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для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изготовления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ушного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вкладыша</w:t>
      </w:r>
      <w:proofErr w:type="spellEnd"/>
      <w:r w:rsidRPr="002E6C19">
        <w:rPr>
          <w:rFonts w:eastAsia="Andale Sans UI"/>
          <w:color w:val="auto"/>
          <w:kern w:val="2"/>
          <w:lang w:eastAsia="fa-IR" w:bidi="fa-IR"/>
        </w:rPr>
        <w:t>,</w:t>
      </w:r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</w:t>
      </w:r>
      <w:r w:rsidRPr="002E6C19">
        <w:rPr>
          <w:rFonts w:eastAsia="Andale Sans UI"/>
          <w:color w:val="auto"/>
          <w:kern w:val="2"/>
          <w:lang w:eastAsia="fa-IR" w:bidi="fa-IR"/>
        </w:rPr>
        <w:t>должны определяться</w:t>
      </w:r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индивидуально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в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зависимости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от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снижения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слуха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,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особенностей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слухового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прохода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,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модели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используемого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</w:t>
      </w:r>
      <w:proofErr w:type="spellStart"/>
      <w:r w:rsidRPr="002E6C19">
        <w:rPr>
          <w:rFonts w:eastAsia="Andale Sans UI"/>
          <w:color w:val="auto"/>
          <w:kern w:val="2"/>
          <w:lang w:val="de-DE" w:eastAsia="fa-IR" w:bidi="fa-IR"/>
        </w:rPr>
        <w:t>слухового</w:t>
      </w:r>
      <w:proofErr w:type="spellEnd"/>
      <w:r w:rsidRPr="002E6C19">
        <w:rPr>
          <w:rFonts w:eastAsia="Andale Sans UI"/>
          <w:color w:val="auto"/>
          <w:kern w:val="2"/>
          <w:lang w:val="de-DE" w:eastAsia="fa-IR" w:bidi="fa-IR"/>
        </w:rPr>
        <w:t xml:space="preserve"> </w:t>
      </w:r>
      <w:r w:rsidRPr="002E6C19">
        <w:rPr>
          <w:rFonts w:eastAsia="Andale Sans UI"/>
          <w:color w:val="auto"/>
          <w:kern w:val="2"/>
          <w:lang w:eastAsia="fa-IR" w:bidi="fa-IR"/>
        </w:rPr>
        <w:t>аппарата</w:t>
      </w:r>
      <w:r w:rsidRPr="002E6C19">
        <w:rPr>
          <w:rFonts w:eastAsia="Andale Sans UI"/>
          <w:color w:val="auto"/>
          <w:kern w:val="2"/>
          <w:lang w:val="de-DE" w:eastAsia="fa-IR" w:bidi="fa-IR"/>
        </w:rPr>
        <w:t>.</w:t>
      </w:r>
    </w:p>
    <w:p w:rsidR="002E6C19" w:rsidRPr="002E6C19" w:rsidRDefault="002E6C19" w:rsidP="002E6C19">
      <w:pPr>
        <w:ind w:firstLine="597"/>
        <w:jc w:val="both"/>
        <w:rPr>
          <w:rFonts w:eastAsia="Andale Sans UI" w:cs="Times New Roman"/>
          <w:color w:val="auto"/>
          <w:lang w:eastAsia="fa-IR" w:bidi="fa-IR"/>
        </w:rPr>
      </w:pPr>
      <w:r w:rsidRPr="002E6C19">
        <w:rPr>
          <w:rFonts w:eastAsia="Andale Sans UI" w:cs="Times New Roman"/>
          <w:color w:val="auto"/>
          <w:lang w:eastAsia="fa-IR" w:bidi="fa-IR"/>
        </w:rPr>
        <w:t>Исполнитель, при необходимости, может привлекать к оказанию услуг Соисполнителя. При этом Исполнитель несет ответственность перед Заказчиком за неисполнение или ненадлежащее исполнение обязательств Соисполнителем.</w:t>
      </w:r>
    </w:p>
    <w:p w:rsidR="002E6C19" w:rsidRPr="002E6C19" w:rsidRDefault="002E6C19" w:rsidP="002E6C19">
      <w:pPr>
        <w:snapToGrid w:val="0"/>
        <w:ind w:left="-57" w:right="-57" w:firstLine="597"/>
        <w:jc w:val="both"/>
        <w:rPr>
          <w:rFonts w:eastAsia="Andale Sans UI" w:cs="Times New Roman"/>
          <w:color w:val="auto"/>
          <w:lang w:eastAsia="fa-IR" w:bidi="fa-IR"/>
        </w:rPr>
      </w:pPr>
      <w:proofErr w:type="gramStart"/>
      <w:r w:rsidRPr="002E6C19">
        <w:rPr>
          <w:rFonts w:eastAsia="Andale Sans UI" w:cs="Times New Roman"/>
          <w:color w:val="auto"/>
          <w:lang w:eastAsia="fa-IR" w:bidi="fa-IR"/>
        </w:rPr>
        <w:t>В случае привлечения Соисполнителя для оказания услуг, требующих в соответствии с Федеральным законом от 4 мая 2011 г. № 99-ФЗ «О лицензировании отдельных видов деятельности», Федеральным законом от 21 ноября 2011 г. № 323 «Об основах охраны здоровья граждан в Российской Федерации», Приказа Министерства здравоохранения РФ от 09.04.2015 № 178н «Об утверждении Порядка оказания медицинской помощи населению по профилю «</w:t>
      </w:r>
      <w:proofErr w:type="spellStart"/>
      <w:r w:rsidRPr="002E6C19">
        <w:rPr>
          <w:rFonts w:eastAsia="Andale Sans UI" w:cs="Times New Roman"/>
          <w:color w:val="auto"/>
          <w:lang w:eastAsia="fa-IR" w:bidi="fa-IR"/>
        </w:rPr>
        <w:t>сурдология</w:t>
      </w:r>
      <w:proofErr w:type="spellEnd"/>
      <w:r w:rsidRPr="002E6C19">
        <w:rPr>
          <w:rFonts w:eastAsia="Andale Sans UI" w:cs="Times New Roman"/>
          <w:color w:val="auto"/>
          <w:lang w:eastAsia="fa-IR" w:bidi="fa-IR"/>
        </w:rPr>
        <w:t xml:space="preserve">-оториноларингология» наличия </w:t>
      </w:r>
      <w:r w:rsidRPr="002E6C19">
        <w:rPr>
          <w:rFonts w:eastAsia="Times New Roman" w:cs="Times New Roman"/>
          <w:lang w:eastAsia="ar-SA" w:bidi="ar-SA"/>
        </w:rPr>
        <w:t>лицензии на</w:t>
      </w:r>
      <w:proofErr w:type="gramEnd"/>
      <w:r w:rsidRPr="002E6C19">
        <w:rPr>
          <w:rFonts w:eastAsia="Times New Roman" w:cs="Times New Roman"/>
          <w:lang w:eastAsia="ar-SA" w:bidi="ar-SA"/>
        </w:rPr>
        <w:t xml:space="preserve"> медицинскую деятельность по оказанию специализированной медицинской помощи, включающей работы (услуги) по</w:t>
      </w:r>
      <w:r w:rsidRPr="002E6C19">
        <w:rPr>
          <w:rFonts w:eastAsia="Andale Sans UI" w:cs="Times New Roman"/>
          <w:color w:val="auto"/>
          <w:lang w:eastAsia="fa-IR" w:bidi="fa-IR"/>
        </w:rPr>
        <w:t xml:space="preserve"> </w:t>
      </w:r>
      <w:proofErr w:type="spellStart"/>
      <w:r w:rsidRPr="002E6C19">
        <w:rPr>
          <w:rFonts w:eastAsia="Andale Sans UI" w:cs="Times New Roman"/>
          <w:color w:val="auto"/>
          <w:lang w:eastAsia="fa-IR" w:bidi="fa-IR"/>
        </w:rPr>
        <w:t>сурдологии</w:t>
      </w:r>
      <w:proofErr w:type="spellEnd"/>
      <w:r w:rsidRPr="002E6C19">
        <w:rPr>
          <w:rFonts w:eastAsia="Andale Sans UI" w:cs="Times New Roman"/>
          <w:color w:val="auto"/>
          <w:lang w:eastAsia="fa-IR" w:bidi="fa-IR"/>
        </w:rPr>
        <w:t xml:space="preserve"> – оториноларингологии, Соисполнитель должен иметь вышеуказанную лицензию.</w:t>
      </w:r>
    </w:p>
    <w:p w:rsidR="00F854BB" w:rsidRDefault="00F854BB" w:rsidP="00400F6E">
      <w:pPr>
        <w:keepNext/>
        <w:shd w:val="clear" w:color="auto" w:fill="FFFFFF"/>
        <w:tabs>
          <w:tab w:val="left" w:pos="-3185"/>
        </w:tabs>
        <w:autoSpaceDN w:val="0"/>
        <w:snapToGrid w:val="0"/>
        <w:ind w:right="-284" w:firstLine="426"/>
        <w:contextualSpacing/>
        <w:jc w:val="both"/>
        <w:rPr>
          <w:kern w:val="3"/>
        </w:rPr>
      </w:pPr>
    </w:p>
    <w:p w:rsidR="00CF5A8D" w:rsidRDefault="00CF5A8D" w:rsidP="00400F6E">
      <w:pPr>
        <w:keepNext/>
        <w:shd w:val="clear" w:color="auto" w:fill="FFFFFF"/>
        <w:tabs>
          <w:tab w:val="left" w:pos="-3185"/>
        </w:tabs>
        <w:autoSpaceDN w:val="0"/>
        <w:snapToGrid w:val="0"/>
        <w:ind w:right="-284" w:firstLine="426"/>
        <w:contextualSpacing/>
        <w:jc w:val="both"/>
        <w:rPr>
          <w:kern w:val="3"/>
        </w:rPr>
      </w:pPr>
    </w:p>
    <w:p w:rsidR="00CF5A8D" w:rsidRDefault="00F854BB" w:rsidP="00CF5A8D">
      <w:pPr>
        <w:shd w:val="clear" w:color="auto" w:fill="FFFFFF"/>
        <w:tabs>
          <w:tab w:val="left" w:pos="-3185"/>
        </w:tabs>
        <w:autoSpaceDN w:val="0"/>
        <w:snapToGrid w:val="0"/>
        <w:ind w:right="-284"/>
        <w:contextualSpacing/>
        <w:jc w:val="center"/>
        <w:rPr>
          <w:rFonts w:eastAsia="Arial"/>
          <w:b/>
        </w:rPr>
      </w:pPr>
      <w:proofErr w:type="spellStart"/>
      <w:r w:rsidRPr="00F854BB">
        <w:rPr>
          <w:rFonts w:eastAsia="Times New Roman" w:cs="Times New Roman"/>
          <w:b/>
          <w:kern w:val="2"/>
          <w:sz w:val="22"/>
          <w:szCs w:val="22"/>
          <w:lang w:val="de-DE" w:eastAsia="ar-SA" w:bidi="ar-SA"/>
        </w:rPr>
        <w:t>Требования</w:t>
      </w:r>
      <w:proofErr w:type="spellEnd"/>
      <w:r w:rsidRPr="00F854BB">
        <w:rPr>
          <w:rFonts w:eastAsia="Times New Roman" w:cs="Times New Roman"/>
          <w:b/>
          <w:kern w:val="2"/>
          <w:sz w:val="22"/>
          <w:szCs w:val="22"/>
          <w:lang w:val="de-DE" w:eastAsia="ar-SA" w:bidi="ar-SA"/>
        </w:rPr>
        <w:t xml:space="preserve"> к</w:t>
      </w:r>
      <w:r w:rsidR="00CF5A8D">
        <w:rPr>
          <w:rFonts w:eastAsia="Times New Roman" w:cs="Times New Roman"/>
          <w:b/>
          <w:kern w:val="2"/>
          <w:sz w:val="22"/>
          <w:szCs w:val="22"/>
          <w:lang w:eastAsia="ar-SA" w:bidi="ar-SA"/>
        </w:rPr>
        <w:t xml:space="preserve"> </w:t>
      </w:r>
      <w:proofErr w:type="spellStart"/>
      <w:r w:rsidR="00CF5A8D" w:rsidRPr="00F854BB">
        <w:rPr>
          <w:rFonts w:eastAsia="Times New Roman" w:cs="Times New Roman"/>
          <w:b/>
          <w:bCs/>
          <w:kern w:val="2"/>
          <w:sz w:val="22"/>
          <w:szCs w:val="22"/>
          <w:lang w:val="de-DE" w:eastAsia="ar-SA" w:bidi="ar-SA"/>
        </w:rPr>
        <w:t>качеству</w:t>
      </w:r>
      <w:proofErr w:type="spellEnd"/>
      <w:r w:rsidR="00CF5A8D">
        <w:rPr>
          <w:rFonts w:eastAsia="Times New Roman" w:cs="Times New Roman"/>
          <w:b/>
          <w:bCs/>
          <w:kern w:val="2"/>
          <w:sz w:val="22"/>
          <w:szCs w:val="22"/>
          <w:lang w:eastAsia="ar-SA" w:bidi="ar-SA"/>
        </w:rPr>
        <w:t xml:space="preserve">, </w:t>
      </w:r>
      <w:proofErr w:type="spellStart"/>
      <w:r w:rsidR="00CF5A8D" w:rsidRPr="00F854BB">
        <w:rPr>
          <w:rFonts w:eastAsia="Times New Roman" w:cs="Times New Roman"/>
          <w:b/>
          <w:kern w:val="2"/>
          <w:sz w:val="22"/>
          <w:szCs w:val="22"/>
          <w:lang w:val="de-DE" w:eastAsia="ar-SA" w:bidi="ar-SA"/>
        </w:rPr>
        <w:t>безопасности</w:t>
      </w:r>
      <w:proofErr w:type="spellEnd"/>
      <w:r w:rsidR="00CF5A8D">
        <w:rPr>
          <w:rFonts w:eastAsia="Times New Roman" w:cs="Times New Roman"/>
          <w:b/>
          <w:kern w:val="2"/>
          <w:sz w:val="22"/>
          <w:szCs w:val="22"/>
          <w:lang w:eastAsia="ar-SA" w:bidi="ar-SA"/>
        </w:rPr>
        <w:t>,</w:t>
      </w:r>
      <w:r w:rsidR="00CF5A8D">
        <w:rPr>
          <w:rFonts w:eastAsia="Times New Roman" w:cs="Times New Roman"/>
          <w:b/>
          <w:kern w:val="2"/>
          <w:sz w:val="22"/>
          <w:szCs w:val="22"/>
          <w:lang w:val="de-DE" w:eastAsia="ar-SA" w:bidi="ar-SA"/>
        </w:rPr>
        <w:t xml:space="preserve"> </w:t>
      </w:r>
      <w:proofErr w:type="spellStart"/>
      <w:r w:rsidR="00CF5A8D">
        <w:rPr>
          <w:rFonts w:eastAsia="Times New Roman" w:cs="Times New Roman"/>
          <w:b/>
          <w:kern w:val="2"/>
          <w:sz w:val="22"/>
          <w:szCs w:val="22"/>
          <w:lang w:val="de-DE" w:eastAsia="ar-SA" w:bidi="ar-SA"/>
        </w:rPr>
        <w:t>упаковке</w:t>
      </w:r>
      <w:proofErr w:type="spellEnd"/>
      <w:r w:rsidRPr="00F854BB">
        <w:rPr>
          <w:rFonts w:eastAsia="Times New Roman" w:cs="Times New Roman"/>
          <w:b/>
          <w:kern w:val="2"/>
          <w:sz w:val="22"/>
          <w:szCs w:val="22"/>
          <w:lang w:val="de-DE" w:eastAsia="ar-SA" w:bidi="ar-SA"/>
        </w:rPr>
        <w:t xml:space="preserve"> </w:t>
      </w:r>
      <w:r w:rsidRPr="00F854BB">
        <w:rPr>
          <w:rFonts w:eastAsia="Times New Roman" w:cs="Times New Roman"/>
          <w:b/>
          <w:kern w:val="2"/>
          <w:sz w:val="22"/>
          <w:szCs w:val="22"/>
          <w:lang w:eastAsia="ar-SA" w:bidi="ar-SA"/>
        </w:rPr>
        <w:t>и</w:t>
      </w:r>
      <w:r w:rsidR="00CF5A8D">
        <w:rPr>
          <w:rFonts w:eastAsia="Times New Roman" w:cs="Times New Roman"/>
          <w:b/>
          <w:kern w:val="2"/>
          <w:sz w:val="22"/>
          <w:szCs w:val="22"/>
          <w:lang w:eastAsia="ar-SA" w:bidi="ar-SA"/>
        </w:rPr>
        <w:t xml:space="preserve"> </w:t>
      </w:r>
      <w:r w:rsidR="00CF5A8D">
        <w:rPr>
          <w:rFonts w:eastAsia="Arial"/>
          <w:b/>
        </w:rPr>
        <w:t>маркировке</w:t>
      </w:r>
      <w:r w:rsidRPr="00F854BB">
        <w:rPr>
          <w:rFonts w:eastAsia="Times New Roman" w:cs="Times New Roman"/>
          <w:b/>
          <w:kern w:val="2"/>
          <w:sz w:val="22"/>
          <w:szCs w:val="22"/>
          <w:lang w:eastAsia="ar-SA" w:bidi="ar-SA"/>
        </w:rPr>
        <w:t xml:space="preserve"> </w:t>
      </w:r>
      <w:r w:rsidRPr="00F854BB">
        <w:rPr>
          <w:rFonts w:eastAsia="Times New Roman CYR"/>
          <w:b/>
          <w:color w:val="00000A"/>
          <w:kern w:val="2"/>
          <w:sz w:val="22"/>
          <w:szCs w:val="22"/>
        </w:rPr>
        <w:t>Товара, используемого для оказания услуг</w:t>
      </w:r>
    </w:p>
    <w:p w:rsidR="00BC7B9A" w:rsidRDefault="00BC7B9A" w:rsidP="00400F6E">
      <w:pPr>
        <w:keepNext/>
        <w:shd w:val="clear" w:color="auto" w:fill="FFFFFF"/>
        <w:tabs>
          <w:tab w:val="left" w:pos="-3185"/>
        </w:tabs>
        <w:autoSpaceDN w:val="0"/>
        <w:snapToGrid w:val="0"/>
        <w:ind w:right="-284" w:firstLine="426"/>
        <w:contextualSpacing/>
        <w:jc w:val="both"/>
        <w:rPr>
          <w:kern w:val="3"/>
        </w:rPr>
      </w:pPr>
      <w:r>
        <w:rPr>
          <w:kern w:val="3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</w:t>
      </w:r>
      <w:proofErr w:type="gramStart"/>
      <w:r>
        <w:rPr>
          <w:kern w:val="3"/>
        </w:rPr>
        <w:t>Товар, используемый для оказания услуг должно быть представлено</w:t>
      </w:r>
      <w:proofErr w:type="gramEnd"/>
      <w:r>
        <w:rPr>
          <w:kern w:val="3"/>
        </w:rPr>
        <w:t xml:space="preserve"> действующее регистрационное удостоверение.</w:t>
      </w:r>
    </w:p>
    <w:p w:rsidR="00B31DD9" w:rsidRDefault="00B31DD9" w:rsidP="00400F6E">
      <w:pPr>
        <w:keepNext/>
        <w:shd w:val="clear" w:color="auto" w:fill="FFFFFF"/>
        <w:tabs>
          <w:tab w:val="left" w:pos="-3185"/>
        </w:tabs>
        <w:autoSpaceDN w:val="0"/>
        <w:snapToGrid w:val="0"/>
        <w:ind w:right="-284" w:firstLine="426"/>
        <w:contextualSpacing/>
        <w:jc w:val="both"/>
        <w:rPr>
          <w:kern w:val="3"/>
        </w:rPr>
      </w:pPr>
      <w:r>
        <w:rPr>
          <w:kern w:val="3"/>
        </w:rPr>
        <w:t xml:space="preserve">Классификация технических средств реабилитации людей с ограничениями жизнедеятельности представлена в Национальном стандарте Российской Федерации ГОСТ </w:t>
      </w:r>
      <w:proofErr w:type="gramStart"/>
      <w:r>
        <w:rPr>
          <w:kern w:val="3"/>
        </w:rPr>
        <w:t>Р</w:t>
      </w:r>
      <w:proofErr w:type="gramEnd"/>
      <w:r>
        <w:rPr>
          <w:kern w:val="3"/>
        </w:rPr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BC7B9A" w:rsidRDefault="00BC7B9A" w:rsidP="00400F6E">
      <w:pPr>
        <w:keepNext/>
        <w:shd w:val="clear" w:color="auto" w:fill="FFFFFF"/>
        <w:tabs>
          <w:tab w:val="left" w:pos="-3185"/>
        </w:tabs>
        <w:autoSpaceDN w:val="0"/>
        <w:snapToGrid w:val="0"/>
        <w:ind w:right="-284" w:firstLine="426"/>
        <w:contextualSpacing/>
        <w:jc w:val="both"/>
        <w:rPr>
          <w:kern w:val="3"/>
        </w:rPr>
      </w:pPr>
      <w:r>
        <w:rPr>
          <w:kern w:val="3"/>
        </w:rPr>
        <w:t>Качество Товара, используемого для оказания услуг, должно подтверж</w:t>
      </w:r>
      <w:r w:rsidR="00194AA8">
        <w:rPr>
          <w:kern w:val="3"/>
        </w:rPr>
        <w:t>даться декларацией о соответствии по Постановлению Правительства РФ от  01.12.2009г. № 982 (Система сертификации ГОСТ).</w:t>
      </w:r>
    </w:p>
    <w:p w:rsidR="006F4597" w:rsidRPr="006F4597" w:rsidRDefault="00104D76" w:rsidP="006F4597">
      <w:pPr>
        <w:keepNext/>
        <w:shd w:val="clear" w:color="auto" w:fill="FFFFFF"/>
        <w:tabs>
          <w:tab w:val="left" w:pos="-3185"/>
        </w:tabs>
        <w:autoSpaceDN w:val="0"/>
        <w:snapToGrid w:val="0"/>
        <w:ind w:right="-284" w:firstLine="426"/>
        <w:contextualSpacing/>
        <w:jc w:val="both"/>
        <w:rPr>
          <w:kern w:val="3"/>
        </w:rPr>
      </w:pP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Товар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,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используемый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для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оказания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услуг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и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ушные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вкладыши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индивидуального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изготовления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r w:rsidR="00941719">
        <w:rPr>
          <w:rFonts w:eastAsia="Times New Roman" w:cs="Times New Roman"/>
          <w:color w:val="auto"/>
          <w:kern w:val="1"/>
          <w:lang w:eastAsia="ar-SA" w:bidi="ar-SA"/>
        </w:rPr>
        <w:lastRenderedPageBreak/>
        <w:t>должны быть</w:t>
      </w:r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новыми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,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не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име</w:t>
      </w:r>
      <w:r w:rsidR="00941719">
        <w:rPr>
          <w:rFonts w:eastAsia="Times New Roman" w:cs="Times New Roman"/>
          <w:color w:val="auto"/>
          <w:kern w:val="1"/>
          <w:lang w:eastAsia="ar-SA" w:bidi="ar-SA"/>
        </w:rPr>
        <w:t>ть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дефектов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,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связанных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с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разработкой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,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материалами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или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качеством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изготовления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,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либо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проявляющихся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в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результате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действия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или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упущения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Исполнителя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при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нормальном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использовании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в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обычных</w:t>
      </w:r>
      <w:proofErr w:type="spellEnd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 xml:space="preserve"> </w:t>
      </w:r>
      <w:proofErr w:type="spellStart"/>
      <w:r w:rsidRPr="00941719">
        <w:rPr>
          <w:rFonts w:eastAsia="Times New Roman" w:cs="Times New Roman"/>
          <w:color w:val="auto"/>
          <w:kern w:val="1"/>
          <w:lang w:val="de-DE" w:eastAsia="ar-SA" w:bidi="ar-SA"/>
        </w:rPr>
        <w:t>условиях</w:t>
      </w:r>
      <w:proofErr w:type="spellEnd"/>
      <w:r w:rsidR="00194AA8" w:rsidRPr="00941719">
        <w:rPr>
          <w:kern w:val="3"/>
        </w:rPr>
        <w:t>,</w:t>
      </w:r>
      <w:r w:rsidR="00194AA8">
        <w:rPr>
          <w:kern w:val="3"/>
        </w:rPr>
        <w:t xml:space="preserve"> и  должен быть изготовлен в соответствии с действующими требованиями Государственного стандарта Российской Федерации ГОСТ  Р 50444-92 «Приборы, аппараты и оборудование медицинские». ГОСТ </w:t>
      </w:r>
      <w:proofErr w:type="gramStart"/>
      <w:r w:rsidR="00194AA8">
        <w:rPr>
          <w:kern w:val="3"/>
        </w:rPr>
        <w:t>Р</w:t>
      </w:r>
      <w:proofErr w:type="gramEnd"/>
      <w:r w:rsidR="00194AA8">
        <w:rPr>
          <w:kern w:val="3"/>
        </w:rPr>
        <w:t xml:space="preserve"> 51024-2012 «Аппараты слуховые электронные реабилитационные</w:t>
      </w:r>
      <w:r w:rsidR="009B35B6">
        <w:rPr>
          <w:kern w:val="3"/>
        </w:rPr>
        <w:t>. Технические требования и методы испытаний</w:t>
      </w:r>
      <w:r w:rsidR="00194AA8">
        <w:rPr>
          <w:kern w:val="3"/>
        </w:rPr>
        <w:t>»</w:t>
      </w:r>
      <w:r w:rsidR="009B35B6">
        <w:rPr>
          <w:kern w:val="3"/>
        </w:rPr>
        <w:t xml:space="preserve">, ГОСТ </w:t>
      </w:r>
      <w:proofErr w:type="gramStart"/>
      <w:r w:rsidR="009B35B6">
        <w:rPr>
          <w:kern w:val="3"/>
        </w:rPr>
        <w:t>Р</w:t>
      </w:r>
      <w:proofErr w:type="gramEnd"/>
      <w:r w:rsidR="009B35B6">
        <w:rPr>
          <w:kern w:val="3"/>
        </w:rPr>
        <w:t xml:space="preserve"> 51407-99 «Совместимость технических средств электромагнитная. Слуховые аппараты. Требования и методы испытаний», ГОСТ </w:t>
      </w:r>
      <w:r w:rsidR="009B35B6">
        <w:rPr>
          <w:kern w:val="3"/>
          <w:lang w:val="en-US"/>
        </w:rPr>
        <w:t>ISO</w:t>
      </w:r>
      <w:r w:rsidR="009B35B6">
        <w:rPr>
          <w:kern w:val="3"/>
        </w:rPr>
        <w:t xml:space="preserve"> 10993-1-2011 «Изделия медицинские. Оценка биологического действия медицинских изделий. Часть 1. Оценка исследований», ГОСТ </w:t>
      </w:r>
      <w:r w:rsidR="009B35B6">
        <w:rPr>
          <w:kern w:val="3"/>
          <w:lang w:val="en-US"/>
        </w:rPr>
        <w:t>ISO</w:t>
      </w:r>
      <w:r w:rsidR="009B35B6">
        <w:rPr>
          <w:kern w:val="3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="009B35B6">
        <w:rPr>
          <w:kern w:val="3"/>
        </w:rPr>
        <w:t>токсикологичность</w:t>
      </w:r>
      <w:proofErr w:type="spellEnd"/>
      <w:r w:rsidR="009B35B6">
        <w:rPr>
          <w:kern w:val="3"/>
        </w:rPr>
        <w:t xml:space="preserve">: методы </w:t>
      </w:r>
      <w:r w:rsidR="009B35B6">
        <w:rPr>
          <w:kern w:val="3"/>
          <w:lang w:val="en-US"/>
        </w:rPr>
        <w:t>in</w:t>
      </w:r>
      <w:r w:rsidR="009B35B6" w:rsidRPr="009B35B6">
        <w:rPr>
          <w:kern w:val="3"/>
        </w:rPr>
        <w:t xml:space="preserve"> </w:t>
      </w:r>
      <w:r w:rsidR="009B35B6">
        <w:rPr>
          <w:kern w:val="3"/>
          <w:lang w:val="en-US"/>
        </w:rPr>
        <w:t>vitro</w:t>
      </w:r>
      <w:r w:rsidR="009B35B6">
        <w:rPr>
          <w:kern w:val="3"/>
        </w:rPr>
        <w:t>», а также требования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</w:t>
      </w:r>
      <w:r w:rsidR="002736FD" w:rsidRPr="002B2292">
        <w:rPr>
          <w:b/>
          <w:kern w:val="3"/>
        </w:rPr>
        <w:t xml:space="preserve"> </w:t>
      </w:r>
      <w:r w:rsidR="006F4597" w:rsidRPr="006F4597">
        <w:rPr>
          <w:kern w:val="3"/>
        </w:rPr>
        <w:t xml:space="preserve">Товар, используемый для оказания услуг, не должен выделять при эксплуатации </w:t>
      </w:r>
      <w:r w:rsidR="006F4597">
        <w:rPr>
          <w:kern w:val="3"/>
        </w:rPr>
        <w:t xml:space="preserve">токсичных и агрессивных веществ, </w:t>
      </w:r>
      <w:r w:rsidR="006F4597" w:rsidRPr="006F4597">
        <w:rPr>
          <w:kern w:val="3"/>
        </w:rPr>
        <w:t xml:space="preserve">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6F4597" w:rsidRPr="006F4597" w:rsidRDefault="006F4597" w:rsidP="006F4597">
      <w:pPr>
        <w:keepNext/>
        <w:shd w:val="clear" w:color="auto" w:fill="FFFFFF"/>
        <w:tabs>
          <w:tab w:val="left" w:pos="-3185"/>
        </w:tabs>
        <w:autoSpaceDN w:val="0"/>
        <w:snapToGrid w:val="0"/>
        <w:ind w:right="-284" w:firstLine="426"/>
        <w:contextualSpacing/>
        <w:jc w:val="both"/>
        <w:rPr>
          <w:kern w:val="3"/>
        </w:rPr>
      </w:pPr>
      <w:r w:rsidRPr="006F4597">
        <w:rPr>
          <w:kern w:val="3"/>
        </w:rPr>
        <w:t>Товар, используемый для оказания услуг, должен компенсировать имеющиеся  функциональные нарушения, степень ограничения жизнедеятельности, а также отвечать медицинским и социальным требованиям:</w:t>
      </w:r>
    </w:p>
    <w:p w:rsidR="006F4597" w:rsidRPr="006F4597" w:rsidRDefault="006F4597" w:rsidP="006F4597">
      <w:pPr>
        <w:keepNext/>
        <w:shd w:val="clear" w:color="auto" w:fill="FFFFFF"/>
        <w:tabs>
          <w:tab w:val="left" w:pos="-3185"/>
        </w:tabs>
        <w:autoSpaceDN w:val="0"/>
        <w:snapToGrid w:val="0"/>
        <w:ind w:right="-284" w:firstLine="426"/>
        <w:contextualSpacing/>
        <w:jc w:val="both"/>
        <w:rPr>
          <w:kern w:val="3"/>
        </w:rPr>
      </w:pPr>
      <w:r w:rsidRPr="006F4597">
        <w:rPr>
          <w:kern w:val="3"/>
        </w:rPr>
        <w:t>-безопасность для кожных покровов;</w:t>
      </w:r>
    </w:p>
    <w:p w:rsidR="006F4597" w:rsidRPr="006F4597" w:rsidRDefault="006F4597" w:rsidP="006F4597">
      <w:pPr>
        <w:keepNext/>
        <w:shd w:val="clear" w:color="auto" w:fill="FFFFFF"/>
        <w:tabs>
          <w:tab w:val="left" w:pos="-3185"/>
        </w:tabs>
        <w:autoSpaceDN w:val="0"/>
        <w:snapToGrid w:val="0"/>
        <w:ind w:right="-284" w:firstLine="426"/>
        <w:contextualSpacing/>
        <w:jc w:val="both"/>
        <w:rPr>
          <w:kern w:val="3"/>
        </w:rPr>
      </w:pPr>
      <w:r w:rsidRPr="006F4597">
        <w:rPr>
          <w:kern w:val="3"/>
        </w:rPr>
        <w:t>-эстетичность;</w:t>
      </w:r>
    </w:p>
    <w:p w:rsidR="002736FD" w:rsidRDefault="006F4597" w:rsidP="00CF5A8D">
      <w:pPr>
        <w:keepNext/>
        <w:shd w:val="clear" w:color="auto" w:fill="FFFFFF"/>
        <w:tabs>
          <w:tab w:val="left" w:pos="-3185"/>
        </w:tabs>
        <w:autoSpaceDN w:val="0"/>
        <w:snapToGrid w:val="0"/>
        <w:ind w:right="-284" w:firstLine="426"/>
        <w:contextualSpacing/>
        <w:jc w:val="both"/>
        <w:rPr>
          <w:rFonts w:eastAsia="Arial"/>
          <w:b/>
        </w:rPr>
      </w:pPr>
      <w:r w:rsidRPr="006F4597">
        <w:rPr>
          <w:kern w:val="3"/>
        </w:rPr>
        <w:t>-незаметность, комфортность.</w:t>
      </w:r>
      <w:r w:rsidR="00D91393">
        <w:rPr>
          <w:rFonts w:eastAsia="Arial"/>
          <w:b/>
        </w:rPr>
        <w:tab/>
      </w:r>
    </w:p>
    <w:p w:rsidR="00D91393" w:rsidRDefault="00D91393" w:rsidP="00400F6E">
      <w:pPr>
        <w:snapToGrid w:val="0"/>
        <w:ind w:right="-284" w:firstLine="426"/>
        <w:contextualSpacing/>
        <w:jc w:val="both"/>
        <w:rPr>
          <w:kern w:val="3"/>
        </w:rPr>
      </w:pPr>
      <w:proofErr w:type="spellStart"/>
      <w:r w:rsidRPr="002B2292">
        <w:rPr>
          <w:color w:val="00000A"/>
          <w:kern w:val="3"/>
          <w:lang w:val="de-DE"/>
        </w:rPr>
        <w:t>Упаковка</w:t>
      </w:r>
      <w:proofErr w:type="spellEnd"/>
      <w:r w:rsidRPr="002B2292">
        <w:rPr>
          <w:color w:val="00000A"/>
          <w:kern w:val="3"/>
          <w:lang w:val="de-DE"/>
        </w:rPr>
        <w:t xml:space="preserve"> </w:t>
      </w:r>
      <w:r w:rsidRPr="002B2292">
        <w:rPr>
          <w:color w:val="00000A"/>
          <w:kern w:val="3"/>
        </w:rPr>
        <w:t>товара, используемого для оказания услуг,</w:t>
      </w:r>
      <w:r w:rsidRPr="002B2292">
        <w:rPr>
          <w:color w:val="00000A"/>
          <w:kern w:val="3"/>
          <w:lang w:val="de-DE"/>
        </w:rPr>
        <w:t xml:space="preserve"> </w:t>
      </w:r>
      <w:r>
        <w:rPr>
          <w:color w:val="00000A"/>
          <w:kern w:val="3"/>
        </w:rPr>
        <w:t xml:space="preserve">должна </w:t>
      </w:r>
      <w:proofErr w:type="spellStart"/>
      <w:r w:rsidRPr="002B2292">
        <w:rPr>
          <w:color w:val="00000A"/>
          <w:kern w:val="3"/>
          <w:lang w:val="de-DE"/>
        </w:rPr>
        <w:t>обеспечива</w:t>
      </w:r>
      <w:r>
        <w:rPr>
          <w:color w:val="00000A"/>
          <w:kern w:val="3"/>
        </w:rPr>
        <w:t>ть</w:t>
      </w:r>
      <w:proofErr w:type="spellEnd"/>
      <w:r w:rsidRPr="002B2292">
        <w:rPr>
          <w:color w:val="00000A"/>
          <w:kern w:val="3"/>
          <w:lang w:val="de-DE"/>
        </w:rPr>
        <w:t xml:space="preserve"> </w:t>
      </w:r>
      <w:proofErr w:type="spellStart"/>
      <w:r w:rsidRPr="002B2292">
        <w:rPr>
          <w:color w:val="00000A"/>
          <w:kern w:val="3"/>
          <w:lang w:val="de-DE"/>
        </w:rPr>
        <w:t>защиту</w:t>
      </w:r>
      <w:proofErr w:type="spellEnd"/>
      <w:r w:rsidRPr="002B2292">
        <w:rPr>
          <w:color w:val="00000A"/>
          <w:kern w:val="3"/>
          <w:lang w:val="de-DE"/>
        </w:rPr>
        <w:t xml:space="preserve"> </w:t>
      </w:r>
      <w:proofErr w:type="spellStart"/>
      <w:r w:rsidRPr="002B2292">
        <w:rPr>
          <w:color w:val="00000A"/>
          <w:kern w:val="3"/>
          <w:lang w:val="de-DE"/>
        </w:rPr>
        <w:t>от</w:t>
      </w:r>
      <w:proofErr w:type="spellEnd"/>
      <w:r w:rsidRPr="002B2292">
        <w:rPr>
          <w:color w:val="00000A"/>
          <w:kern w:val="3"/>
          <w:lang w:val="de-DE"/>
        </w:rPr>
        <w:t xml:space="preserve"> </w:t>
      </w:r>
      <w:r>
        <w:rPr>
          <w:color w:val="00000A"/>
          <w:kern w:val="3"/>
        </w:rPr>
        <w:t xml:space="preserve">воздействия механических и климатических факторов транспортирования и хранения, </w:t>
      </w:r>
      <w:r w:rsidRPr="002B2292">
        <w:rPr>
          <w:kern w:val="3"/>
        </w:rPr>
        <w:t>отвеча</w:t>
      </w:r>
      <w:r>
        <w:rPr>
          <w:kern w:val="3"/>
        </w:rPr>
        <w:t xml:space="preserve">ть </w:t>
      </w:r>
      <w:proofErr w:type="spellStart"/>
      <w:r w:rsidRPr="002B2292">
        <w:rPr>
          <w:kern w:val="3"/>
          <w:lang w:val="de-DE"/>
        </w:rPr>
        <w:t>требованиям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экологической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безопасности</w:t>
      </w:r>
      <w:proofErr w:type="spellEnd"/>
      <w:r w:rsidRPr="002B2292">
        <w:rPr>
          <w:kern w:val="3"/>
          <w:lang w:val="de-DE"/>
        </w:rPr>
        <w:t xml:space="preserve">, </w:t>
      </w:r>
      <w:proofErr w:type="spellStart"/>
      <w:r w:rsidRPr="002B2292">
        <w:rPr>
          <w:kern w:val="3"/>
          <w:lang w:val="de-DE"/>
        </w:rPr>
        <w:t>име</w:t>
      </w:r>
      <w:r>
        <w:rPr>
          <w:kern w:val="3"/>
        </w:rPr>
        <w:t>ть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необходимые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маркировки</w:t>
      </w:r>
      <w:proofErr w:type="spellEnd"/>
      <w:r w:rsidRPr="002B2292">
        <w:rPr>
          <w:kern w:val="3"/>
          <w:lang w:val="de-DE"/>
        </w:rPr>
        <w:t xml:space="preserve">, </w:t>
      </w:r>
      <w:proofErr w:type="spellStart"/>
      <w:r w:rsidRPr="002B2292">
        <w:rPr>
          <w:kern w:val="3"/>
          <w:lang w:val="de-DE"/>
        </w:rPr>
        <w:t>наклейки</w:t>
      </w:r>
      <w:proofErr w:type="spellEnd"/>
      <w:r w:rsidRPr="002B2292">
        <w:rPr>
          <w:kern w:val="3"/>
          <w:lang w:val="de-DE"/>
        </w:rPr>
        <w:t xml:space="preserve">, </w:t>
      </w:r>
      <w:proofErr w:type="spellStart"/>
      <w:r w:rsidRPr="002B2292">
        <w:rPr>
          <w:kern w:val="3"/>
          <w:lang w:val="de-DE"/>
        </w:rPr>
        <w:t>пломбы</w:t>
      </w:r>
      <w:proofErr w:type="spellEnd"/>
      <w:r w:rsidR="00941719" w:rsidRPr="006F4597">
        <w:rPr>
          <w:rFonts w:eastAsia="Arial"/>
        </w:rPr>
        <w:t>(ГОСТ Р 50444-92).</w:t>
      </w:r>
    </w:p>
    <w:p w:rsidR="002E1FA7" w:rsidRDefault="002E1FA7" w:rsidP="00400F6E">
      <w:pPr>
        <w:snapToGrid w:val="0"/>
        <w:ind w:right="-284" w:firstLine="426"/>
        <w:contextualSpacing/>
        <w:jc w:val="both"/>
        <w:rPr>
          <w:kern w:val="3"/>
        </w:rPr>
      </w:pPr>
      <w:r>
        <w:rPr>
          <w:kern w:val="3"/>
        </w:rPr>
        <w:t>Маркировка слухового аппарата должна содержать</w:t>
      </w:r>
      <w:r w:rsidR="006F4597">
        <w:rPr>
          <w:kern w:val="3"/>
        </w:rPr>
        <w:t xml:space="preserve"> </w:t>
      </w:r>
      <w:r w:rsidR="006F4597" w:rsidRPr="006F4597">
        <w:rPr>
          <w:rFonts w:eastAsia="Arial"/>
        </w:rPr>
        <w:t xml:space="preserve">(ГОСТ </w:t>
      </w:r>
      <w:proofErr w:type="gramStart"/>
      <w:r w:rsidR="006F4597" w:rsidRPr="006F4597">
        <w:rPr>
          <w:rFonts w:eastAsia="Arial"/>
        </w:rPr>
        <w:t>Р</w:t>
      </w:r>
      <w:proofErr w:type="gramEnd"/>
      <w:r w:rsidR="006F4597" w:rsidRPr="006F4597">
        <w:rPr>
          <w:rFonts w:eastAsia="Arial"/>
        </w:rPr>
        <w:t xml:space="preserve"> 51024-2012)</w:t>
      </w:r>
      <w:r>
        <w:rPr>
          <w:kern w:val="3"/>
        </w:rPr>
        <w:t>:</w:t>
      </w:r>
    </w:p>
    <w:p w:rsidR="002E1FA7" w:rsidRDefault="002E1FA7" w:rsidP="00400F6E">
      <w:pPr>
        <w:snapToGrid w:val="0"/>
        <w:ind w:right="-284" w:firstLine="426"/>
        <w:contextualSpacing/>
        <w:jc w:val="both"/>
        <w:rPr>
          <w:kern w:val="3"/>
        </w:rPr>
      </w:pPr>
      <w:r>
        <w:rPr>
          <w:kern w:val="3"/>
        </w:rPr>
        <w:t>- товарный знак изготовителя</w:t>
      </w:r>
    </w:p>
    <w:p w:rsidR="002E1FA7" w:rsidRDefault="002E1FA7" w:rsidP="00400F6E">
      <w:pPr>
        <w:snapToGrid w:val="0"/>
        <w:ind w:right="-284" w:firstLine="426"/>
        <w:contextualSpacing/>
        <w:jc w:val="both"/>
        <w:rPr>
          <w:kern w:val="3"/>
        </w:rPr>
      </w:pPr>
      <w:r>
        <w:rPr>
          <w:kern w:val="3"/>
        </w:rPr>
        <w:t>- обозначение модели</w:t>
      </w:r>
    </w:p>
    <w:p w:rsidR="002E1FA7" w:rsidRDefault="002E1FA7" w:rsidP="00400F6E">
      <w:pPr>
        <w:snapToGrid w:val="0"/>
        <w:ind w:right="-284" w:firstLine="426"/>
        <w:contextualSpacing/>
        <w:jc w:val="both"/>
        <w:rPr>
          <w:kern w:val="3"/>
        </w:rPr>
      </w:pPr>
      <w:r>
        <w:rPr>
          <w:kern w:val="3"/>
        </w:rPr>
        <w:t>- номер слухового аппарата по системе нумерации изготовителя.</w:t>
      </w:r>
    </w:p>
    <w:p w:rsidR="002E1FA7" w:rsidRDefault="002E1FA7" w:rsidP="00400F6E">
      <w:pPr>
        <w:snapToGrid w:val="0"/>
        <w:ind w:right="-284" w:firstLine="426"/>
        <w:contextualSpacing/>
        <w:jc w:val="both"/>
        <w:rPr>
          <w:kern w:val="3"/>
        </w:rPr>
      </w:pPr>
      <w:r>
        <w:rPr>
          <w:kern w:val="3"/>
        </w:rPr>
        <w:t>Маркировка потребительской тары должна содержать:</w:t>
      </w:r>
    </w:p>
    <w:p w:rsidR="002E1FA7" w:rsidRDefault="002E1FA7" w:rsidP="00400F6E">
      <w:pPr>
        <w:snapToGrid w:val="0"/>
        <w:ind w:right="-284" w:firstLine="426"/>
        <w:contextualSpacing/>
        <w:jc w:val="both"/>
        <w:rPr>
          <w:kern w:val="3"/>
        </w:rPr>
      </w:pPr>
      <w:r>
        <w:rPr>
          <w:kern w:val="3"/>
        </w:rPr>
        <w:t>- товарный знак или наименование изготовителя</w:t>
      </w:r>
    </w:p>
    <w:p w:rsidR="002E1FA7" w:rsidRDefault="002E1FA7" w:rsidP="00400F6E">
      <w:pPr>
        <w:snapToGrid w:val="0"/>
        <w:ind w:right="-284" w:firstLine="426"/>
        <w:contextualSpacing/>
        <w:jc w:val="both"/>
        <w:rPr>
          <w:kern w:val="3"/>
        </w:rPr>
      </w:pPr>
      <w:r>
        <w:rPr>
          <w:kern w:val="3"/>
        </w:rPr>
        <w:t>- обозначение модели слухового аппарата</w:t>
      </w:r>
    </w:p>
    <w:p w:rsidR="002E1FA7" w:rsidRDefault="002E1FA7" w:rsidP="00400F6E">
      <w:pPr>
        <w:snapToGrid w:val="0"/>
        <w:ind w:right="-284" w:firstLine="426"/>
        <w:contextualSpacing/>
        <w:jc w:val="both"/>
        <w:rPr>
          <w:kern w:val="3"/>
        </w:rPr>
      </w:pPr>
      <w:r>
        <w:rPr>
          <w:kern w:val="3"/>
        </w:rPr>
        <w:t>- обозначение цвета корпуса при выпуске слуховых аппаратов различных цветов.</w:t>
      </w:r>
    </w:p>
    <w:p w:rsidR="006F4597" w:rsidRPr="006F4597" w:rsidRDefault="006F4597" w:rsidP="006F4597">
      <w:pPr>
        <w:shd w:val="clear" w:color="auto" w:fill="FFFFFF"/>
        <w:tabs>
          <w:tab w:val="left" w:pos="-3185"/>
        </w:tabs>
        <w:autoSpaceDN w:val="0"/>
        <w:snapToGrid w:val="0"/>
        <w:ind w:right="-284"/>
        <w:contextualSpacing/>
        <w:jc w:val="both"/>
        <w:rPr>
          <w:rFonts w:eastAsia="Arial"/>
        </w:rPr>
      </w:pPr>
      <w:r>
        <w:rPr>
          <w:rFonts w:eastAsia="Arial"/>
        </w:rPr>
        <w:tab/>
      </w:r>
    </w:p>
    <w:p w:rsidR="002736FD" w:rsidRPr="002B2292" w:rsidRDefault="002736FD" w:rsidP="00400F6E">
      <w:pPr>
        <w:spacing w:line="200" w:lineRule="atLeast"/>
        <w:ind w:right="-284" w:firstLine="426"/>
        <w:contextualSpacing/>
      </w:pPr>
      <w:r w:rsidRPr="002B2292">
        <w:rPr>
          <w:rFonts w:eastAsia="Arial"/>
          <w:b/>
        </w:rPr>
        <w:t xml:space="preserve">Требования к сроку и </w:t>
      </w:r>
      <w:r w:rsidR="009B3776">
        <w:rPr>
          <w:rFonts w:eastAsia="Arial"/>
          <w:b/>
        </w:rPr>
        <w:t xml:space="preserve">(или) </w:t>
      </w:r>
      <w:r w:rsidRPr="002B2292">
        <w:rPr>
          <w:rFonts w:eastAsia="Arial"/>
          <w:b/>
        </w:rPr>
        <w:t>объему предоставления гарантий качества</w:t>
      </w:r>
      <w:r w:rsidR="009B3776">
        <w:rPr>
          <w:rFonts w:eastAsia="Arial"/>
          <w:b/>
        </w:rPr>
        <w:t xml:space="preserve"> оказанных</w:t>
      </w:r>
      <w:r w:rsidR="009133B7">
        <w:rPr>
          <w:rFonts w:eastAsia="Arial"/>
          <w:b/>
        </w:rPr>
        <w:t xml:space="preserve"> услуг</w:t>
      </w:r>
    </w:p>
    <w:p w:rsidR="002736FD" w:rsidRPr="00F140E3" w:rsidRDefault="002736FD" w:rsidP="00400F6E">
      <w:pPr>
        <w:autoSpaceDN w:val="0"/>
        <w:spacing w:line="100" w:lineRule="atLeast"/>
        <w:ind w:right="-284" w:firstLine="426"/>
        <w:contextualSpacing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spellStart"/>
      <w:r w:rsidRPr="002B2292">
        <w:rPr>
          <w:kern w:val="3"/>
          <w:lang w:val="de-DE"/>
        </w:rPr>
        <w:t>Товар</w:t>
      </w:r>
      <w:proofErr w:type="spellEnd"/>
      <w:r w:rsidRPr="002B2292">
        <w:rPr>
          <w:kern w:val="3"/>
          <w:lang w:val="de-DE"/>
        </w:rPr>
        <w:t xml:space="preserve">, </w:t>
      </w:r>
      <w:proofErr w:type="spellStart"/>
      <w:r w:rsidRPr="002B2292">
        <w:rPr>
          <w:kern w:val="3"/>
          <w:lang w:val="de-DE"/>
        </w:rPr>
        <w:t>используем</w:t>
      </w:r>
      <w:r w:rsidRPr="002B2292">
        <w:rPr>
          <w:kern w:val="3"/>
        </w:rPr>
        <w:t>ый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для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оказания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услуг</w:t>
      </w:r>
      <w:proofErr w:type="spellEnd"/>
      <w:r w:rsidR="009C79DE">
        <w:rPr>
          <w:kern w:val="3"/>
        </w:rPr>
        <w:t>, п</w:t>
      </w:r>
      <w:r>
        <w:rPr>
          <w:kern w:val="3"/>
          <w:shd w:val="clear" w:color="auto" w:fill="FFFFFF"/>
        </w:rPr>
        <w:t>оставляется с гарантийным талоном.</w:t>
      </w:r>
    </w:p>
    <w:p w:rsidR="002736FD" w:rsidRPr="002B2292" w:rsidRDefault="002736FD" w:rsidP="00400F6E">
      <w:pPr>
        <w:tabs>
          <w:tab w:val="left" w:pos="170"/>
        </w:tabs>
        <w:autoSpaceDN w:val="0"/>
        <w:ind w:right="-284" w:firstLine="426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2B2292">
        <w:rPr>
          <w:kern w:val="3"/>
          <w:lang w:val="de-DE"/>
        </w:rPr>
        <w:t>Исполнитель</w:t>
      </w:r>
      <w:proofErr w:type="spellEnd"/>
      <w:r w:rsidRPr="002B2292">
        <w:rPr>
          <w:kern w:val="3"/>
          <w:lang w:val="de-DE"/>
        </w:rPr>
        <w:t xml:space="preserve"> </w:t>
      </w:r>
      <w:r w:rsidR="009B3776">
        <w:rPr>
          <w:kern w:val="3"/>
        </w:rPr>
        <w:t xml:space="preserve">должен </w:t>
      </w:r>
      <w:proofErr w:type="spellStart"/>
      <w:r w:rsidRPr="002B2292">
        <w:rPr>
          <w:kern w:val="3"/>
          <w:lang w:val="de-DE"/>
        </w:rPr>
        <w:t>предостав</w:t>
      </w:r>
      <w:proofErr w:type="spellEnd"/>
      <w:r w:rsidR="009B3776">
        <w:rPr>
          <w:kern w:val="3"/>
        </w:rPr>
        <w:t>и</w:t>
      </w:r>
      <w:r w:rsidRPr="002B2292">
        <w:rPr>
          <w:kern w:val="3"/>
          <w:lang w:val="de-DE"/>
        </w:rPr>
        <w:t>т</w:t>
      </w:r>
      <w:r w:rsidR="009B3776">
        <w:rPr>
          <w:kern w:val="3"/>
        </w:rPr>
        <w:t>ь</w:t>
      </w:r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гарантию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на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передаваемый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Товар</w:t>
      </w:r>
      <w:proofErr w:type="spellEnd"/>
      <w:r w:rsidRPr="002B2292">
        <w:rPr>
          <w:kern w:val="3"/>
          <w:lang w:val="de-DE"/>
        </w:rPr>
        <w:t xml:space="preserve">, </w:t>
      </w:r>
      <w:proofErr w:type="spellStart"/>
      <w:r w:rsidRPr="002B2292">
        <w:rPr>
          <w:kern w:val="3"/>
          <w:lang w:val="de-DE"/>
        </w:rPr>
        <w:t>используем</w:t>
      </w:r>
      <w:r w:rsidRPr="002B2292">
        <w:rPr>
          <w:kern w:val="3"/>
        </w:rPr>
        <w:t>ый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для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оказания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услуг</w:t>
      </w:r>
      <w:proofErr w:type="spellEnd"/>
      <w:r w:rsidRPr="002B2292">
        <w:rPr>
          <w:kern w:val="3"/>
        </w:rPr>
        <w:t>,</w:t>
      </w:r>
      <w:r w:rsidRPr="002B2292">
        <w:rPr>
          <w:kern w:val="3"/>
          <w:lang w:val="de-DE"/>
        </w:rPr>
        <w:t xml:space="preserve"> </w:t>
      </w:r>
      <w:r w:rsidRPr="002B2292">
        <w:rPr>
          <w:kern w:val="3"/>
        </w:rPr>
        <w:t>и ушные вкладыши индивидуального изготовления</w:t>
      </w:r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за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счет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собственных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средств</w:t>
      </w:r>
      <w:proofErr w:type="spellEnd"/>
      <w:r w:rsidRPr="002B2292">
        <w:rPr>
          <w:kern w:val="3"/>
          <w:lang w:val="de-DE"/>
        </w:rPr>
        <w:t xml:space="preserve"> в </w:t>
      </w:r>
      <w:proofErr w:type="spellStart"/>
      <w:r w:rsidRPr="002B2292">
        <w:rPr>
          <w:kern w:val="3"/>
          <w:lang w:val="de-DE"/>
        </w:rPr>
        <w:t>период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гарантийного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обслуживания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Товара</w:t>
      </w:r>
      <w:proofErr w:type="spellEnd"/>
      <w:r w:rsidRPr="002B2292">
        <w:rPr>
          <w:kern w:val="3"/>
          <w:lang w:val="de-DE"/>
        </w:rPr>
        <w:t xml:space="preserve">, </w:t>
      </w:r>
      <w:proofErr w:type="spellStart"/>
      <w:r w:rsidRPr="002B2292">
        <w:rPr>
          <w:kern w:val="3"/>
          <w:lang w:val="de-DE"/>
        </w:rPr>
        <w:t>используемого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для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оказания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услуг</w:t>
      </w:r>
      <w:proofErr w:type="spellEnd"/>
      <w:r w:rsidRPr="002B2292">
        <w:rPr>
          <w:kern w:val="3"/>
        </w:rPr>
        <w:t>,</w:t>
      </w:r>
      <w:r w:rsidRPr="002B2292">
        <w:rPr>
          <w:kern w:val="3"/>
          <w:lang w:val="de-DE"/>
        </w:rPr>
        <w:t xml:space="preserve"> </w:t>
      </w:r>
      <w:r w:rsidRPr="002B2292">
        <w:rPr>
          <w:kern w:val="3"/>
        </w:rPr>
        <w:t>и ушных вкладышей индивидуального изготовления</w:t>
      </w:r>
      <w:r w:rsidRPr="002B2292">
        <w:rPr>
          <w:kern w:val="3"/>
          <w:lang w:val="de-DE"/>
        </w:rPr>
        <w:t>.</w:t>
      </w:r>
    </w:p>
    <w:p w:rsidR="002736FD" w:rsidRPr="002B2292" w:rsidRDefault="002736FD" w:rsidP="00400F6E">
      <w:pPr>
        <w:tabs>
          <w:tab w:val="left" w:pos="170"/>
        </w:tabs>
        <w:autoSpaceDN w:val="0"/>
        <w:ind w:right="-284" w:firstLine="426"/>
        <w:contextualSpacing/>
        <w:jc w:val="both"/>
        <w:textAlignment w:val="baseline"/>
        <w:rPr>
          <w:kern w:val="3"/>
          <w:lang w:val="de-DE"/>
        </w:rPr>
      </w:pPr>
      <w:proofErr w:type="spellStart"/>
      <w:r w:rsidRPr="002B2292">
        <w:rPr>
          <w:kern w:val="3"/>
          <w:lang w:val="de-DE"/>
        </w:rPr>
        <w:t>Текущее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обслуживание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Товара</w:t>
      </w:r>
      <w:proofErr w:type="spellEnd"/>
      <w:r w:rsidRPr="002B2292">
        <w:rPr>
          <w:kern w:val="3"/>
          <w:lang w:val="de-DE"/>
        </w:rPr>
        <w:t xml:space="preserve">, </w:t>
      </w:r>
      <w:proofErr w:type="spellStart"/>
      <w:r w:rsidRPr="002B2292">
        <w:rPr>
          <w:kern w:val="3"/>
          <w:lang w:val="de-DE"/>
        </w:rPr>
        <w:t>используемого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для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оказания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услуг</w:t>
      </w:r>
      <w:proofErr w:type="spellEnd"/>
      <w:r w:rsidRPr="002B2292">
        <w:rPr>
          <w:kern w:val="3"/>
        </w:rPr>
        <w:t>,</w:t>
      </w:r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производится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Получателем</w:t>
      </w:r>
      <w:proofErr w:type="spellEnd"/>
      <w:r w:rsidRPr="002B2292">
        <w:rPr>
          <w:kern w:val="3"/>
          <w:lang w:val="de-DE"/>
        </w:rPr>
        <w:t xml:space="preserve"> в </w:t>
      </w:r>
      <w:proofErr w:type="spellStart"/>
      <w:r w:rsidRPr="002B2292">
        <w:rPr>
          <w:kern w:val="3"/>
          <w:lang w:val="de-DE"/>
        </w:rPr>
        <w:t>соответствии</w:t>
      </w:r>
      <w:proofErr w:type="spellEnd"/>
      <w:r w:rsidRPr="002B2292">
        <w:rPr>
          <w:kern w:val="3"/>
          <w:lang w:val="de-DE"/>
        </w:rPr>
        <w:t xml:space="preserve"> с </w:t>
      </w:r>
      <w:proofErr w:type="spellStart"/>
      <w:r w:rsidRPr="002B2292">
        <w:rPr>
          <w:kern w:val="3"/>
          <w:lang w:val="de-DE"/>
        </w:rPr>
        <w:t>инструкцией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по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эксплуатации</w:t>
      </w:r>
      <w:proofErr w:type="spellEnd"/>
      <w:r w:rsidRPr="002B2292">
        <w:rPr>
          <w:kern w:val="3"/>
          <w:lang w:val="de-DE"/>
        </w:rPr>
        <w:t>.</w:t>
      </w:r>
    </w:p>
    <w:p w:rsidR="002736FD" w:rsidRPr="002B2292" w:rsidRDefault="002736FD" w:rsidP="00400F6E">
      <w:pPr>
        <w:autoSpaceDN w:val="0"/>
        <w:spacing w:line="100" w:lineRule="atLeast"/>
        <w:ind w:right="-284" w:firstLine="426"/>
        <w:contextualSpacing/>
        <w:jc w:val="both"/>
        <w:textAlignment w:val="baseline"/>
        <w:rPr>
          <w:kern w:val="3"/>
          <w:lang w:val="de-DE"/>
        </w:rPr>
      </w:pPr>
      <w:proofErr w:type="spellStart"/>
      <w:r w:rsidRPr="002B2292">
        <w:rPr>
          <w:kern w:val="3"/>
          <w:lang w:val="de-DE"/>
        </w:rPr>
        <w:t>Если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Товар</w:t>
      </w:r>
      <w:proofErr w:type="spellEnd"/>
      <w:r w:rsidRPr="002B2292">
        <w:rPr>
          <w:kern w:val="3"/>
          <w:lang w:val="de-DE"/>
        </w:rPr>
        <w:t xml:space="preserve">, </w:t>
      </w:r>
      <w:proofErr w:type="spellStart"/>
      <w:r w:rsidRPr="002B2292">
        <w:rPr>
          <w:kern w:val="3"/>
          <w:lang w:val="de-DE"/>
        </w:rPr>
        <w:t>используем</w:t>
      </w:r>
      <w:r w:rsidRPr="002B2292">
        <w:rPr>
          <w:kern w:val="3"/>
        </w:rPr>
        <w:t>ый</w:t>
      </w:r>
      <w:proofErr w:type="spellEnd"/>
      <w:r w:rsidRPr="002B2292">
        <w:rPr>
          <w:kern w:val="3"/>
        </w:rPr>
        <w:t xml:space="preserve"> </w:t>
      </w:r>
      <w:proofErr w:type="spellStart"/>
      <w:r w:rsidRPr="002B2292">
        <w:rPr>
          <w:kern w:val="3"/>
          <w:lang w:val="de-DE"/>
        </w:rPr>
        <w:t>для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оказания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услуг</w:t>
      </w:r>
      <w:proofErr w:type="spellEnd"/>
      <w:r w:rsidR="00B31DD9">
        <w:rPr>
          <w:kern w:val="3"/>
        </w:rPr>
        <w:t>,</w:t>
      </w:r>
      <w:r w:rsidRPr="002B2292">
        <w:rPr>
          <w:kern w:val="3"/>
          <w:lang w:val="de-DE"/>
        </w:rPr>
        <w:t xml:space="preserve"> </w:t>
      </w:r>
      <w:r w:rsidRPr="002B2292">
        <w:rPr>
          <w:kern w:val="3"/>
        </w:rPr>
        <w:t>или ушные вкладыши индивидуального изготовления выходят</w:t>
      </w:r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из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строя</w:t>
      </w:r>
      <w:proofErr w:type="spellEnd"/>
      <w:r w:rsidRPr="002B2292">
        <w:rPr>
          <w:kern w:val="3"/>
          <w:lang w:val="de-DE"/>
        </w:rPr>
        <w:t xml:space="preserve"> в </w:t>
      </w:r>
      <w:proofErr w:type="spellStart"/>
      <w:r w:rsidRPr="002B2292">
        <w:rPr>
          <w:kern w:val="3"/>
          <w:lang w:val="de-DE"/>
        </w:rPr>
        <w:t>течение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гарантийного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срока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по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вине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Получателя</w:t>
      </w:r>
      <w:proofErr w:type="spellEnd"/>
      <w:r w:rsidRPr="002B2292">
        <w:rPr>
          <w:kern w:val="3"/>
          <w:lang w:val="de-DE"/>
        </w:rPr>
        <w:t xml:space="preserve"> (</w:t>
      </w:r>
      <w:proofErr w:type="spellStart"/>
      <w:r w:rsidRPr="002B2292">
        <w:rPr>
          <w:kern w:val="3"/>
          <w:lang w:val="de-DE"/>
        </w:rPr>
        <w:t>несоблюдение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эксплуатационных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правил</w:t>
      </w:r>
      <w:proofErr w:type="spellEnd"/>
      <w:r w:rsidRPr="002B2292">
        <w:rPr>
          <w:kern w:val="3"/>
          <w:lang w:val="de-DE"/>
        </w:rPr>
        <w:t xml:space="preserve">, </w:t>
      </w:r>
      <w:proofErr w:type="spellStart"/>
      <w:r w:rsidRPr="002B2292">
        <w:rPr>
          <w:kern w:val="3"/>
          <w:lang w:val="de-DE"/>
        </w:rPr>
        <w:t>указанных</w:t>
      </w:r>
      <w:proofErr w:type="spellEnd"/>
      <w:r w:rsidRPr="002B2292">
        <w:rPr>
          <w:kern w:val="3"/>
          <w:lang w:val="de-DE"/>
        </w:rPr>
        <w:t xml:space="preserve"> в </w:t>
      </w:r>
      <w:proofErr w:type="spellStart"/>
      <w:r w:rsidRPr="002B2292">
        <w:rPr>
          <w:kern w:val="3"/>
          <w:lang w:val="de-DE"/>
        </w:rPr>
        <w:t>инструкции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по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эксплуатации</w:t>
      </w:r>
      <w:proofErr w:type="spellEnd"/>
      <w:r w:rsidRPr="002B2292">
        <w:rPr>
          <w:kern w:val="3"/>
          <w:lang w:val="de-DE"/>
        </w:rPr>
        <w:t xml:space="preserve">), </w:t>
      </w:r>
      <w:proofErr w:type="spellStart"/>
      <w:r w:rsidRPr="002B2292">
        <w:rPr>
          <w:kern w:val="3"/>
          <w:lang w:val="de-DE"/>
        </w:rPr>
        <w:t>то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возможность</w:t>
      </w:r>
      <w:proofErr w:type="spellEnd"/>
      <w:r w:rsidRPr="002B2292">
        <w:rPr>
          <w:kern w:val="3"/>
          <w:lang w:val="de-DE"/>
        </w:rPr>
        <w:t xml:space="preserve"> </w:t>
      </w:r>
      <w:r w:rsidRPr="002B2292">
        <w:rPr>
          <w:kern w:val="3"/>
        </w:rPr>
        <w:t>их</w:t>
      </w:r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дальнейшего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использования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определяется</w:t>
      </w:r>
      <w:proofErr w:type="spellEnd"/>
      <w:r w:rsidRPr="002B2292">
        <w:rPr>
          <w:kern w:val="3"/>
          <w:lang w:val="de-DE"/>
        </w:rPr>
        <w:t xml:space="preserve"> </w:t>
      </w:r>
      <w:r w:rsidRPr="002B2292">
        <w:rPr>
          <w:kern w:val="3"/>
        </w:rPr>
        <w:t>Исполнителем</w:t>
      </w:r>
      <w:r w:rsidRPr="002B2292">
        <w:rPr>
          <w:kern w:val="3"/>
          <w:lang w:val="de-DE"/>
        </w:rPr>
        <w:t xml:space="preserve">, в </w:t>
      </w:r>
      <w:proofErr w:type="spellStart"/>
      <w:r w:rsidRPr="002B2292">
        <w:rPr>
          <w:kern w:val="3"/>
          <w:lang w:val="de-DE"/>
        </w:rPr>
        <w:t>соответствии</w:t>
      </w:r>
      <w:proofErr w:type="spellEnd"/>
      <w:r w:rsidRPr="002B2292">
        <w:rPr>
          <w:kern w:val="3"/>
          <w:lang w:val="de-DE"/>
        </w:rPr>
        <w:t xml:space="preserve"> с </w:t>
      </w:r>
      <w:proofErr w:type="spellStart"/>
      <w:r w:rsidRPr="002B2292">
        <w:rPr>
          <w:kern w:val="3"/>
          <w:lang w:val="de-DE"/>
        </w:rPr>
        <w:t>действующим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законодательством</w:t>
      </w:r>
      <w:proofErr w:type="spellEnd"/>
      <w:r w:rsidRPr="002B2292">
        <w:rPr>
          <w:kern w:val="3"/>
          <w:lang w:val="de-DE"/>
        </w:rPr>
        <w:t>.</w:t>
      </w:r>
    </w:p>
    <w:p w:rsidR="002736FD" w:rsidRPr="002B2292" w:rsidRDefault="009B3776" w:rsidP="00400F6E">
      <w:pPr>
        <w:tabs>
          <w:tab w:val="left" w:pos="1167"/>
        </w:tabs>
        <w:autoSpaceDN w:val="0"/>
        <w:snapToGrid w:val="0"/>
        <w:spacing w:after="120" w:line="100" w:lineRule="atLeast"/>
        <w:ind w:right="-284" w:firstLine="426"/>
        <w:contextualSpacing/>
        <w:jc w:val="both"/>
        <w:textAlignment w:val="baseline"/>
        <w:rPr>
          <w:rFonts w:eastAsia="Times New Roman CYR"/>
          <w:color w:val="00000A"/>
          <w:kern w:val="3"/>
          <w:lang w:val="de-DE"/>
        </w:rPr>
      </w:pPr>
      <w:proofErr w:type="spellStart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>Гарантийный</w:t>
      </w:r>
      <w:proofErr w:type="spellEnd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 xml:space="preserve"> </w:t>
      </w:r>
      <w:proofErr w:type="spellStart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>срок</w:t>
      </w:r>
      <w:proofErr w:type="spellEnd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 xml:space="preserve"> </w:t>
      </w:r>
      <w:proofErr w:type="spellStart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>на</w:t>
      </w:r>
      <w:proofErr w:type="spellEnd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 xml:space="preserve"> </w:t>
      </w:r>
      <w:proofErr w:type="spellStart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>Товар</w:t>
      </w:r>
      <w:proofErr w:type="spellEnd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 xml:space="preserve">, </w:t>
      </w:r>
      <w:proofErr w:type="spellStart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>используемый</w:t>
      </w:r>
      <w:proofErr w:type="spellEnd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 xml:space="preserve"> </w:t>
      </w:r>
      <w:proofErr w:type="spellStart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>для</w:t>
      </w:r>
      <w:proofErr w:type="spellEnd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 xml:space="preserve"> </w:t>
      </w:r>
      <w:proofErr w:type="spellStart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>оказания</w:t>
      </w:r>
      <w:proofErr w:type="spellEnd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 xml:space="preserve"> </w:t>
      </w:r>
      <w:proofErr w:type="spellStart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>услуг</w:t>
      </w:r>
      <w:proofErr w:type="spellEnd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 xml:space="preserve">, а </w:t>
      </w:r>
      <w:proofErr w:type="spellStart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>также</w:t>
      </w:r>
      <w:proofErr w:type="spellEnd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 xml:space="preserve"> </w:t>
      </w:r>
      <w:proofErr w:type="spellStart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>услуги</w:t>
      </w:r>
      <w:proofErr w:type="spellEnd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 xml:space="preserve"> </w:t>
      </w:r>
      <w:proofErr w:type="spellStart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>по</w:t>
      </w:r>
      <w:proofErr w:type="spellEnd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 xml:space="preserve"> </w:t>
      </w:r>
      <w:proofErr w:type="spellStart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>слухопротезированию</w:t>
      </w:r>
      <w:proofErr w:type="spellEnd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 xml:space="preserve"> </w:t>
      </w:r>
      <w:proofErr w:type="spellStart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>составляет</w:t>
      </w:r>
      <w:proofErr w:type="spellEnd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 xml:space="preserve"> </w:t>
      </w:r>
      <w:r w:rsidRPr="009B3776">
        <w:rPr>
          <w:rFonts w:eastAsia="Times New Roman" w:cs="Times New Roman"/>
          <w:color w:val="auto"/>
          <w:kern w:val="1"/>
          <w:shd w:val="clear" w:color="auto" w:fill="FFFFFF"/>
          <w:lang w:eastAsia="ar-SA" w:bidi="ar-SA"/>
        </w:rPr>
        <w:t xml:space="preserve">12 </w:t>
      </w:r>
      <w:proofErr w:type="spellStart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>месяц</w:t>
      </w:r>
      <w:proofErr w:type="spellEnd"/>
      <w:r w:rsidR="00762A89">
        <w:rPr>
          <w:rFonts w:eastAsia="Times New Roman" w:cs="Times New Roman"/>
          <w:color w:val="auto"/>
          <w:kern w:val="1"/>
          <w:shd w:val="clear" w:color="auto" w:fill="FFFFFF"/>
          <w:lang w:eastAsia="ar-SA" w:bidi="ar-SA"/>
        </w:rPr>
        <w:t xml:space="preserve">ев. </w:t>
      </w:r>
      <w:r w:rsidRPr="009B3776">
        <w:rPr>
          <w:rFonts w:eastAsia="Times New Roman" w:cs="Times New Roman"/>
          <w:color w:val="auto"/>
          <w:kern w:val="1"/>
          <w:shd w:val="clear" w:color="auto" w:fill="FFFFFF"/>
          <w:lang w:eastAsia="ar-SA" w:bidi="ar-SA"/>
        </w:rPr>
        <w:t>Гарантийны</w:t>
      </w:r>
      <w:r w:rsidR="00762A89">
        <w:rPr>
          <w:rFonts w:eastAsia="Times New Roman" w:cs="Times New Roman"/>
          <w:color w:val="auto"/>
          <w:kern w:val="1"/>
          <w:shd w:val="clear" w:color="auto" w:fill="FFFFFF"/>
          <w:lang w:eastAsia="ar-SA" w:bidi="ar-SA"/>
        </w:rPr>
        <w:t>й</w:t>
      </w:r>
      <w:r w:rsidRPr="009B3776">
        <w:rPr>
          <w:rFonts w:eastAsia="Times New Roman" w:cs="Times New Roman"/>
          <w:color w:val="auto"/>
          <w:kern w:val="1"/>
          <w:shd w:val="clear" w:color="auto" w:fill="FFFFFF"/>
          <w:lang w:eastAsia="ar-SA" w:bidi="ar-SA"/>
        </w:rPr>
        <w:t xml:space="preserve"> срок</w:t>
      </w:r>
      <w:r w:rsidR="00762A89">
        <w:rPr>
          <w:rFonts w:eastAsia="Times New Roman" w:cs="Times New Roman"/>
          <w:color w:val="auto"/>
          <w:kern w:val="1"/>
          <w:shd w:val="clear" w:color="auto" w:fill="FFFFFF"/>
          <w:lang w:eastAsia="ar-SA" w:bidi="ar-SA"/>
        </w:rPr>
        <w:t xml:space="preserve"> исчисляе</w:t>
      </w:r>
      <w:r w:rsidRPr="009B3776">
        <w:rPr>
          <w:rFonts w:eastAsia="Times New Roman" w:cs="Times New Roman"/>
          <w:color w:val="auto"/>
          <w:kern w:val="1"/>
          <w:shd w:val="clear" w:color="auto" w:fill="FFFFFF"/>
          <w:lang w:eastAsia="ar-SA" w:bidi="ar-SA"/>
        </w:rPr>
        <w:t>тся</w:t>
      </w:r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 xml:space="preserve"> </w:t>
      </w:r>
      <w:r w:rsidRPr="009B3776">
        <w:rPr>
          <w:rFonts w:eastAsia="Times New Roman" w:cs="Times New Roman"/>
          <w:color w:val="auto"/>
          <w:spacing w:val="-1"/>
          <w:kern w:val="1"/>
          <w:shd w:val="clear" w:color="auto" w:fill="FFFFFF"/>
          <w:lang w:val="de-DE" w:eastAsia="ar-SA" w:bidi="ar-SA"/>
        </w:rPr>
        <w:t xml:space="preserve">с </w:t>
      </w:r>
      <w:proofErr w:type="spellStart"/>
      <w:r w:rsidRPr="009B3776">
        <w:rPr>
          <w:rFonts w:eastAsia="Times New Roman" w:cs="Times New Roman"/>
          <w:color w:val="auto"/>
          <w:spacing w:val="-1"/>
          <w:kern w:val="1"/>
          <w:shd w:val="clear" w:color="auto" w:fill="FFFFFF"/>
          <w:lang w:val="de-DE" w:eastAsia="ar-SA" w:bidi="ar-SA"/>
        </w:rPr>
        <w:t>даты</w:t>
      </w:r>
      <w:proofErr w:type="spellEnd"/>
      <w:r w:rsidRPr="009B3776">
        <w:rPr>
          <w:rFonts w:eastAsia="Times New Roman" w:cs="Times New Roman"/>
          <w:color w:val="auto"/>
          <w:spacing w:val="-1"/>
          <w:kern w:val="1"/>
          <w:shd w:val="clear" w:color="auto" w:fill="FFFFFF"/>
          <w:lang w:val="de-DE" w:eastAsia="ar-SA" w:bidi="ar-SA"/>
        </w:rPr>
        <w:t xml:space="preserve"> </w:t>
      </w:r>
      <w:proofErr w:type="spellStart"/>
      <w:r w:rsidRPr="009B3776">
        <w:rPr>
          <w:rFonts w:eastAsia="Times New Roman" w:cs="Times New Roman"/>
          <w:color w:val="auto"/>
          <w:spacing w:val="-1"/>
          <w:kern w:val="1"/>
          <w:shd w:val="clear" w:color="auto" w:fill="FFFFFF"/>
          <w:lang w:val="de-DE" w:eastAsia="ar-SA" w:bidi="ar-SA"/>
        </w:rPr>
        <w:t>подписания</w:t>
      </w:r>
      <w:proofErr w:type="spellEnd"/>
      <w:r w:rsidRPr="009B3776">
        <w:rPr>
          <w:rFonts w:eastAsia="Times New Roman" w:cs="Times New Roman"/>
          <w:color w:val="auto"/>
          <w:spacing w:val="-1"/>
          <w:kern w:val="1"/>
          <w:shd w:val="clear" w:color="auto" w:fill="FFFFFF"/>
          <w:lang w:val="de-DE" w:eastAsia="ar-SA" w:bidi="ar-SA"/>
        </w:rPr>
        <w:t xml:space="preserve"> </w:t>
      </w:r>
      <w:proofErr w:type="spellStart"/>
      <w:r w:rsidRPr="009B3776">
        <w:rPr>
          <w:rFonts w:eastAsia="Times New Roman" w:cs="Times New Roman"/>
          <w:color w:val="auto"/>
          <w:spacing w:val="-1"/>
          <w:kern w:val="1"/>
          <w:shd w:val="clear" w:color="auto" w:fill="FFFFFF"/>
          <w:lang w:val="de-DE" w:eastAsia="ar-SA" w:bidi="ar-SA"/>
        </w:rPr>
        <w:t>Акта</w:t>
      </w:r>
      <w:proofErr w:type="spellEnd"/>
      <w:r w:rsidRPr="009B3776">
        <w:rPr>
          <w:rFonts w:eastAsia="Times New Roman" w:cs="Times New Roman"/>
          <w:color w:val="auto"/>
          <w:spacing w:val="-1"/>
          <w:kern w:val="1"/>
          <w:shd w:val="clear" w:color="auto" w:fill="FFFFFF"/>
          <w:lang w:val="de-DE" w:eastAsia="ar-SA" w:bidi="ar-SA"/>
        </w:rPr>
        <w:t xml:space="preserve"> </w:t>
      </w:r>
      <w:proofErr w:type="spellStart"/>
      <w:r w:rsidRPr="009B3776">
        <w:rPr>
          <w:rFonts w:eastAsia="Times New Roman" w:cs="Times New Roman"/>
          <w:color w:val="auto"/>
          <w:spacing w:val="-4"/>
          <w:kern w:val="1"/>
          <w:shd w:val="clear" w:color="auto" w:fill="FFFFFF"/>
          <w:lang w:val="de-DE" w:eastAsia="ar-SA" w:bidi="ar-SA"/>
        </w:rPr>
        <w:t>приемки</w:t>
      </w:r>
      <w:proofErr w:type="spellEnd"/>
      <w:r w:rsidRPr="009B3776">
        <w:rPr>
          <w:rFonts w:eastAsia="Times New Roman" w:cs="Times New Roman"/>
          <w:color w:val="auto"/>
          <w:spacing w:val="-4"/>
          <w:kern w:val="1"/>
          <w:shd w:val="clear" w:color="auto" w:fill="FFFFFF"/>
          <w:lang w:val="de-DE" w:eastAsia="ar-SA" w:bidi="ar-SA"/>
        </w:rPr>
        <w:t xml:space="preserve"> </w:t>
      </w:r>
      <w:proofErr w:type="spellStart"/>
      <w:r w:rsidRPr="009B3776">
        <w:rPr>
          <w:rFonts w:eastAsia="Times New Roman" w:cs="Times New Roman"/>
          <w:color w:val="auto"/>
          <w:spacing w:val="-4"/>
          <w:kern w:val="1"/>
          <w:shd w:val="clear" w:color="auto" w:fill="FFFFFF"/>
          <w:lang w:val="de-DE" w:eastAsia="ar-SA" w:bidi="ar-SA"/>
        </w:rPr>
        <w:t>оказанных</w:t>
      </w:r>
      <w:proofErr w:type="spellEnd"/>
      <w:r w:rsidRPr="009B3776">
        <w:rPr>
          <w:rFonts w:eastAsia="Times New Roman" w:cs="Times New Roman"/>
          <w:color w:val="auto"/>
          <w:spacing w:val="-4"/>
          <w:kern w:val="1"/>
          <w:shd w:val="clear" w:color="auto" w:fill="FFFFFF"/>
          <w:lang w:val="de-DE" w:eastAsia="ar-SA" w:bidi="ar-SA"/>
        </w:rPr>
        <w:t xml:space="preserve"> </w:t>
      </w:r>
      <w:proofErr w:type="spellStart"/>
      <w:r w:rsidRPr="009B3776">
        <w:rPr>
          <w:rFonts w:eastAsia="Times New Roman" w:cs="Times New Roman"/>
          <w:color w:val="auto"/>
          <w:spacing w:val="-4"/>
          <w:kern w:val="1"/>
          <w:shd w:val="clear" w:color="auto" w:fill="FFFFFF"/>
          <w:lang w:val="de-DE" w:eastAsia="ar-SA" w:bidi="ar-SA"/>
        </w:rPr>
        <w:t>услуг</w:t>
      </w:r>
      <w:proofErr w:type="spellEnd"/>
      <w:r w:rsidRPr="009B3776">
        <w:rPr>
          <w:rFonts w:eastAsia="Times New Roman" w:cs="Times New Roman"/>
          <w:color w:val="auto"/>
          <w:spacing w:val="-4"/>
          <w:kern w:val="1"/>
          <w:shd w:val="clear" w:color="auto" w:fill="FFFFFF"/>
          <w:lang w:val="de-DE" w:eastAsia="ar-SA" w:bidi="ar-SA"/>
        </w:rPr>
        <w:t xml:space="preserve"> </w:t>
      </w:r>
      <w:proofErr w:type="spellStart"/>
      <w:r w:rsidRPr="009B3776">
        <w:rPr>
          <w:rFonts w:eastAsia="Times New Roman" w:cs="Times New Roman"/>
          <w:color w:val="auto"/>
          <w:spacing w:val="-1"/>
          <w:kern w:val="1"/>
          <w:shd w:val="clear" w:color="auto" w:fill="FFFFFF"/>
          <w:lang w:val="de-DE" w:eastAsia="ar-SA" w:bidi="ar-SA"/>
        </w:rPr>
        <w:t>Получателем</w:t>
      </w:r>
      <w:proofErr w:type="spellEnd"/>
      <w:r w:rsidRPr="009B3776">
        <w:rPr>
          <w:rFonts w:eastAsia="Times New Roman" w:cs="Times New Roman"/>
          <w:color w:val="auto"/>
          <w:kern w:val="1"/>
          <w:shd w:val="clear" w:color="auto" w:fill="FFFFFF"/>
          <w:lang w:val="de-DE" w:eastAsia="ar-SA" w:bidi="ar-SA"/>
        </w:rPr>
        <w:t>.</w:t>
      </w:r>
      <w:r>
        <w:rPr>
          <w:rFonts w:eastAsia="Times New Roman" w:cs="Times New Roman"/>
          <w:color w:val="auto"/>
          <w:kern w:val="1"/>
          <w:shd w:val="clear" w:color="auto" w:fill="FFFFFF"/>
          <w:lang w:eastAsia="ar-SA" w:bidi="ar-SA"/>
        </w:rPr>
        <w:t xml:space="preserve"> </w:t>
      </w:r>
      <w:proofErr w:type="spellStart"/>
      <w:r w:rsidR="002736FD" w:rsidRPr="002B2292">
        <w:rPr>
          <w:kern w:val="3"/>
          <w:shd w:val="clear" w:color="auto" w:fill="FFFFFF"/>
          <w:lang w:val="de-DE"/>
        </w:rPr>
        <w:t>Ремонт</w:t>
      </w:r>
      <w:proofErr w:type="spellEnd"/>
      <w:r w:rsidR="002736FD" w:rsidRPr="002B2292">
        <w:rPr>
          <w:kern w:val="3"/>
          <w:shd w:val="clear" w:color="auto" w:fill="FFFFFF"/>
          <w:lang w:val="de-DE"/>
        </w:rPr>
        <w:t xml:space="preserve"> и </w:t>
      </w:r>
      <w:proofErr w:type="spellStart"/>
      <w:r w:rsidR="002736FD" w:rsidRPr="002B2292">
        <w:rPr>
          <w:kern w:val="3"/>
          <w:shd w:val="clear" w:color="auto" w:fill="FFFFFF"/>
          <w:lang w:val="de-DE"/>
        </w:rPr>
        <w:t>техническое</w:t>
      </w:r>
      <w:proofErr w:type="spellEnd"/>
      <w:r w:rsidR="002736FD" w:rsidRPr="002B2292">
        <w:rPr>
          <w:kern w:val="3"/>
          <w:shd w:val="clear" w:color="auto" w:fill="FFFFFF"/>
          <w:lang w:val="de-DE"/>
        </w:rPr>
        <w:t xml:space="preserve"> </w:t>
      </w:r>
      <w:proofErr w:type="spellStart"/>
      <w:r w:rsidR="002736FD" w:rsidRPr="002B2292">
        <w:rPr>
          <w:kern w:val="3"/>
          <w:shd w:val="clear" w:color="auto" w:fill="FFFFFF"/>
          <w:lang w:val="de-DE"/>
        </w:rPr>
        <w:t>обслуживание</w:t>
      </w:r>
      <w:proofErr w:type="spellEnd"/>
      <w:r w:rsidR="002736FD" w:rsidRPr="002B2292">
        <w:rPr>
          <w:kern w:val="3"/>
          <w:shd w:val="clear" w:color="auto" w:fill="FFFFFF"/>
          <w:lang w:val="de-DE"/>
        </w:rPr>
        <w:t xml:space="preserve">, </w:t>
      </w:r>
      <w:proofErr w:type="spellStart"/>
      <w:r w:rsidR="002736FD" w:rsidRPr="002B2292">
        <w:rPr>
          <w:kern w:val="3"/>
          <w:shd w:val="clear" w:color="auto" w:fill="FFFFFF"/>
          <w:lang w:val="de-DE"/>
        </w:rPr>
        <w:t>устранение</w:t>
      </w:r>
      <w:proofErr w:type="spellEnd"/>
      <w:r w:rsidR="002736FD" w:rsidRPr="002B2292">
        <w:rPr>
          <w:kern w:val="3"/>
          <w:shd w:val="clear" w:color="auto" w:fill="FFFFFF"/>
          <w:lang w:val="de-DE"/>
        </w:rPr>
        <w:t xml:space="preserve"> </w:t>
      </w:r>
      <w:proofErr w:type="spellStart"/>
      <w:r w:rsidR="002736FD" w:rsidRPr="002B2292">
        <w:rPr>
          <w:kern w:val="3"/>
          <w:shd w:val="clear" w:color="auto" w:fill="FFFFFF"/>
          <w:lang w:val="de-DE"/>
        </w:rPr>
        <w:t>недостатков</w:t>
      </w:r>
      <w:proofErr w:type="spellEnd"/>
      <w:r w:rsidR="002736FD" w:rsidRPr="002B2292">
        <w:rPr>
          <w:kern w:val="3"/>
          <w:shd w:val="clear" w:color="auto" w:fill="FFFFFF"/>
          <w:lang w:val="de-DE"/>
        </w:rPr>
        <w:t xml:space="preserve">, </w:t>
      </w:r>
      <w:proofErr w:type="spellStart"/>
      <w:r w:rsidR="002736FD" w:rsidRPr="002B2292">
        <w:rPr>
          <w:kern w:val="3"/>
          <w:shd w:val="clear" w:color="auto" w:fill="FFFFFF"/>
          <w:lang w:val="de-DE"/>
        </w:rPr>
        <w:t>выявленных</w:t>
      </w:r>
      <w:proofErr w:type="spellEnd"/>
      <w:r w:rsidR="002736FD" w:rsidRPr="002B2292">
        <w:rPr>
          <w:kern w:val="3"/>
          <w:shd w:val="clear" w:color="auto" w:fill="FFFFFF"/>
          <w:lang w:val="de-DE"/>
        </w:rPr>
        <w:t xml:space="preserve"> в </w:t>
      </w:r>
      <w:proofErr w:type="spellStart"/>
      <w:r w:rsidR="002736FD" w:rsidRPr="002B2292">
        <w:rPr>
          <w:kern w:val="3"/>
          <w:shd w:val="clear" w:color="auto" w:fill="FFFFFF"/>
          <w:lang w:val="de-DE"/>
        </w:rPr>
        <w:t>период</w:t>
      </w:r>
      <w:proofErr w:type="spellEnd"/>
      <w:r w:rsidR="002736FD" w:rsidRPr="002B2292">
        <w:rPr>
          <w:kern w:val="3"/>
          <w:shd w:val="clear" w:color="auto" w:fill="FFFFFF"/>
          <w:lang w:val="de-DE"/>
        </w:rPr>
        <w:t xml:space="preserve"> </w:t>
      </w:r>
      <w:proofErr w:type="spellStart"/>
      <w:r w:rsidR="002736FD" w:rsidRPr="002B2292">
        <w:rPr>
          <w:kern w:val="3"/>
          <w:shd w:val="clear" w:color="auto" w:fill="FFFFFF"/>
          <w:lang w:val="de-DE"/>
        </w:rPr>
        <w:t>пользования</w:t>
      </w:r>
      <w:proofErr w:type="spellEnd"/>
      <w:r w:rsidR="002736FD" w:rsidRPr="002B2292">
        <w:rPr>
          <w:kern w:val="3"/>
          <w:shd w:val="clear" w:color="auto" w:fill="FFFFFF"/>
          <w:lang w:val="de-DE"/>
        </w:rPr>
        <w:t xml:space="preserve"> </w:t>
      </w:r>
      <w:r w:rsidR="002736FD" w:rsidRPr="002B2292">
        <w:rPr>
          <w:kern w:val="3"/>
          <w:shd w:val="clear" w:color="auto" w:fill="FFFFFF"/>
        </w:rPr>
        <w:t>товаром</w:t>
      </w:r>
      <w:r w:rsidR="002736FD" w:rsidRPr="002B2292">
        <w:rPr>
          <w:kern w:val="3"/>
          <w:shd w:val="clear" w:color="auto" w:fill="FFFFFF"/>
          <w:lang w:val="de-DE"/>
        </w:rPr>
        <w:t xml:space="preserve">, </w:t>
      </w:r>
      <w:proofErr w:type="spellStart"/>
      <w:r w:rsidR="002736FD" w:rsidRPr="002B2292">
        <w:rPr>
          <w:kern w:val="3"/>
          <w:shd w:val="clear" w:color="auto" w:fill="FFFFFF"/>
          <w:lang w:val="de-DE"/>
        </w:rPr>
        <w:t>осуществляется</w:t>
      </w:r>
      <w:proofErr w:type="spellEnd"/>
      <w:r w:rsidR="002736FD" w:rsidRPr="002B2292">
        <w:rPr>
          <w:kern w:val="3"/>
          <w:shd w:val="clear" w:color="auto" w:fill="FFFFFF"/>
          <w:lang w:val="de-DE"/>
        </w:rPr>
        <w:t xml:space="preserve"> в </w:t>
      </w:r>
      <w:proofErr w:type="spellStart"/>
      <w:r w:rsidR="002736FD" w:rsidRPr="002B2292">
        <w:rPr>
          <w:kern w:val="3"/>
          <w:shd w:val="clear" w:color="auto" w:fill="FFFFFF"/>
          <w:lang w:val="de-DE"/>
        </w:rPr>
        <w:t>соответствии</w:t>
      </w:r>
      <w:proofErr w:type="spellEnd"/>
      <w:r w:rsidR="002736FD" w:rsidRPr="002B2292">
        <w:rPr>
          <w:kern w:val="3"/>
          <w:shd w:val="clear" w:color="auto" w:fill="FFFFFF"/>
          <w:lang w:val="de-DE"/>
        </w:rPr>
        <w:t xml:space="preserve"> с </w:t>
      </w:r>
      <w:proofErr w:type="spellStart"/>
      <w:r w:rsidR="002736FD" w:rsidRPr="002B2292">
        <w:rPr>
          <w:kern w:val="3"/>
          <w:shd w:val="clear" w:color="auto" w:fill="FFFFFF"/>
          <w:lang w:val="de-DE"/>
        </w:rPr>
        <w:t>Федеральным</w:t>
      </w:r>
      <w:proofErr w:type="spellEnd"/>
      <w:r w:rsidR="002736FD" w:rsidRPr="002B2292">
        <w:rPr>
          <w:kern w:val="3"/>
          <w:shd w:val="clear" w:color="auto" w:fill="FFFFFF"/>
          <w:lang w:val="de-DE"/>
        </w:rPr>
        <w:t xml:space="preserve"> </w:t>
      </w:r>
      <w:proofErr w:type="spellStart"/>
      <w:r w:rsidR="002736FD" w:rsidRPr="002B2292">
        <w:rPr>
          <w:kern w:val="3"/>
          <w:shd w:val="clear" w:color="auto" w:fill="FFFFFF"/>
          <w:lang w:val="de-DE"/>
        </w:rPr>
        <w:t>законом</w:t>
      </w:r>
      <w:proofErr w:type="spellEnd"/>
      <w:r w:rsidR="002736FD" w:rsidRPr="002B2292">
        <w:rPr>
          <w:kern w:val="3"/>
          <w:shd w:val="clear" w:color="auto" w:fill="FFFFFF"/>
          <w:lang w:val="de-DE"/>
        </w:rPr>
        <w:t xml:space="preserve"> </w:t>
      </w:r>
      <w:proofErr w:type="spellStart"/>
      <w:r w:rsidR="002736FD" w:rsidRPr="002B2292">
        <w:rPr>
          <w:kern w:val="3"/>
          <w:shd w:val="clear" w:color="auto" w:fill="FFFFFF"/>
          <w:lang w:val="de-DE"/>
        </w:rPr>
        <w:t>от</w:t>
      </w:r>
      <w:proofErr w:type="spellEnd"/>
      <w:r w:rsidR="002736FD" w:rsidRPr="002B2292">
        <w:rPr>
          <w:kern w:val="3"/>
          <w:shd w:val="clear" w:color="auto" w:fill="FFFFFF"/>
          <w:lang w:val="de-DE"/>
        </w:rPr>
        <w:t xml:space="preserve"> 07.02.1992 № 2300-1 «О </w:t>
      </w:r>
      <w:proofErr w:type="spellStart"/>
      <w:r w:rsidR="002736FD" w:rsidRPr="002B2292">
        <w:rPr>
          <w:kern w:val="3"/>
          <w:shd w:val="clear" w:color="auto" w:fill="FFFFFF"/>
          <w:lang w:val="de-DE"/>
        </w:rPr>
        <w:t>защите</w:t>
      </w:r>
      <w:proofErr w:type="spellEnd"/>
      <w:r w:rsidR="002736FD" w:rsidRPr="002B2292">
        <w:rPr>
          <w:kern w:val="3"/>
          <w:shd w:val="clear" w:color="auto" w:fill="FFFFFF"/>
          <w:lang w:val="de-DE"/>
        </w:rPr>
        <w:t xml:space="preserve"> </w:t>
      </w:r>
      <w:proofErr w:type="spellStart"/>
      <w:r w:rsidR="002736FD" w:rsidRPr="002B2292">
        <w:rPr>
          <w:kern w:val="3"/>
          <w:shd w:val="clear" w:color="auto" w:fill="FFFFFF"/>
          <w:lang w:val="de-DE"/>
        </w:rPr>
        <w:t>прав</w:t>
      </w:r>
      <w:proofErr w:type="spellEnd"/>
      <w:r w:rsidR="002736FD" w:rsidRPr="002B2292">
        <w:rPr>
          <w:kern w:val="3"/>
          <w:shd w:val="clear" w:color="auto" w:fill="FFFFFF"/>
          <w:lang w:val="de-DE"/>
        </w:rPr>
        <w:t xml:space="preserve"> </w:t>
      </w:r>
      <w:proofErr w:type="spellStart"/>
      <w:r w:rsidR="002736FD" w:rsidRPr="002B2292">
        <w:rPr>
          <w:kern w:val="3"/>
          <w:shd w:val="clear" w:color="auto" w:fill="FFFFFF"/>
          <w:lang w:val="de-DE"/>
        </w:rPr>
        <w:t>потребителей</w:t>
      </w:r>
      <w:proofErr w:type="spellEnd"/>
      <w:r w:rsidR="002736FD" w:rsidRPr="002B2292">
        <w:rPr>
          <w:kern w:val="3"/>
          <w:shd w:val="clear" w:color="auto" w:fill="FFFFFF"/>
          <w:lang w:val="de-DE"/>
        </w:rPr>
        <w:t>».</w:t>
      </w:r>
    </w:p>
    <w:p w:rsidR="002736FD" w:rsidRDefault="002736FD" w:rsidP="00400F6E">
      <w:pPr>
        <w:keepLines/>
        <w:ind w:right="-284" w:firstLine="426"/>
        <w:contextualSpacing/>
        <w:jc w:val="both"/>
        <w:rPr>
          <w:rFonts w:eastAsia="Andale Sans UI"/>
          <w:i/>
          <w:kern w:val="2"/>
        </w:rPr>
      </w:pPr>
      <w:r>
        <w:rPr>
          <w:rFonts w:eastAsia="Andale Sans UI"/>
          <w:b/>
          <w:kern w:val="2"/>
        </w:rPr>
        <w:lastRenderedPageBreak/>
        <w:t xml:space="preserve"> </w:t>
      </w:r>
      <w:r w:rsidRPr="002B2292">
        <w:rPr>
          <w:rFonts w:eastAsia="Andale Sans UI"/>
          <w:b/>
          <w:kern w:val="2"/>
        </w:rPr>
        <w:t>Место оказания услуг</w:t>
      </w:r>
      <w:r w:rsidRPr="002B2292">
        <w:rPr>
          <w:rFonts w:eastAsia="Andale Sans UI"/>
          <w:kern w:val="2"/>
        </w:rPr>
        <w:t xml:space="preserve">: </w:t>
      </w:r>
      <w:r w:rsidRPr="002B2292">
        <w:rPr>
          <w:rFonts w:eastAsia="Andale Sans UI"/>
          <w:bCs/>
          <w:kern w:val="2"/>
        </w:rPr>
        <w:t xml:space="preserve">Челябинская область, </w:t>
      </w:r>
      <w:proofErr w:type="spellStart"/>
      <w:r w:rsidRPr="002B2292">
        <w:rPr>
          <w:rFonts w:eastAsia="Andale Sans UI"/>
          <w:kern w:val="2"/>
        </w:rPr>
        <w:t>г</w:t>
      </w:r>
      <w:proofErr w:type="gramStart"/>
      <w:r w:rsidRPr="002B2292">
        <w:rPr>
          <w:rFonts w:eastAsia="Andale Sans UI"/>
          <w:kern w:val="2"/>
        </w:rPr>
        <w:t>.Ч</w:t>
      </w:r>
      <w:proofErr w:type="gramEnd"/>
      <w:r w:rsidRPr="002B2292">
        <w:rPr>
          <w:rFonts w:eastAsia="Andale Sans UI"/>
          <w:kern w:val="2"/>
        </w:rPr>
        <w:t>елябинск</w:t>
      </w:r>
      <w:proofErr w:type="spellEnd"/>
      <w:r w:rsidRPr="002B2292">
        <w:rPr>
          <w:rFonts w:eastAsia="Andale Sans UI"/>
          <w:kern w:val="2"/>
        </w:rPr>
        <w:t xml:space="preserve">, по месту нахождения специализированного кабинета </w:t>
      </w:r>
      <w:r w:rsidRPr="002B2292">
        <w:rPr>
          <w:rFonts w:eastAsia="Andale Sans UI"/>
          <w:i/>
          <w:kern w:val="2"/>
        </w:rPr>
        <w:t xml:space="preserve">(конкретный адрес указывается в п. 2.5. </w:t>
      </w:r>
      <w:proofErr w:type="spellStart"/>
      <w:r w:rsidRPr="002B2292">
        <w:rPr>
          <w:rFonts w:eastAsia="Andale Sans UI"/>
          <w:i/>
          <w:kern w:val="2"/>
        </w:rPr>
        <w:t>госконтракта</w:t>
      </w:r>
      <w:proofErr w:type="spellEnd"/>
      <w:r w:rsidRPr="002B2292">
        <w:rPr>
          <w:rFonts w:eastAsia="Andale Sans UI"/>
          <w:i/>
          <w:kern w:val="2"/>
        </w:rPr>
        <w:t xml:space="preserve"> на этапе его заключения с победителем).</w:t>
      </w:r>
    </w:p>
    <w:p w:rsidR="002736FD" w:rsidRPr="002B2292" w:rsidRDefault="002736FD" w:rsidP="00400F6E">
      <w:pPr>
        <w:keepLines/>
        <w:ind w:right="-284" w:firstLine="426"/>
        <w:contextualSpacing/>
        <w:jc w:val="both"/>
        <w:rPr>
          <w:rFonts w:eastAsia="Andale Sans UI"/>
          <w:i/>
          <w:kern w:val="2"/>
        </w:rPr>
      </w:pPr>
    </w:p>
    <w:p w:rsidR="002736FD" w:rsidRDefault="002736FD" w:rsidP="00400F6E">
      <w:pPr>
        <w:autoSpaceDN w:val="0"/>
        <w:spacing w:line="100" w:lineRule="atLeast"/>
        <w:ind w:right="-284" w:firstLine="426"/>
        <w:contextualSpacing/>
        <w:jc w:val="both"/>
        <w:textAlignment w:val="baseline"/>
        <w:rPr>
          <w:rFonts w:eastAsia="Andale Sans UI"/>
          <w:bCs/>
          <w:kern w:val="3"/>
          <w:lang w:eastAsia="fa-IR" w:bidi="fa-IR"/>
        </w:rPr>
      </w:pPr>
      <w:r w:rsidRPr="002B2292">
        <w:rPr>
          <w:rFonts w:eastAsia="Andale Sans UI"/>
          <w:b/>
          <w:kern w:val="3"/>
          <w:lang w:eastAsia="ja-JP" w:bidi="fa-IR"/>
        </w:rPr>
        <w:t xml:space="preserve"> </w:t>
      </w:r>
      <w:proofErr w:type="spellStart"/>
      <w:r w:rsidRPr="002B2292">
        <w:rPr>
          <w:rFonts w:eastAsia="Andale Sans UI"/>
          <w:b/>
          <w:kern w:val="3"/>
          <w:lang w:val="de-DE" w:eastAsia="ja-JP" w:bidi="fa-IR"/>
        </w:rPr>
        <w:t>Срок</w:t>
      </w:r>
      <w:proofErr w:type="spellEnd"/>
      <w:r w:rsidRPr="002B2292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Pr="002B2292">
        <w:rPr>
          <w:rFonts w:eastAsia="Andale Sans UI"/>
          <w:b/>
          <w:kern w:val="3"/>
          <w:lang w:val="de-DE" w:eastAsia="ja-JP" w:bidi="fa-IR"/>
        </w:rPr>
        <w:t>оказания</w:t>
      </w:r>
      <w:proofErr w:type="spellEnd"/>
      <w:r w:rsidRPr="002B2292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Pr="002B2292">
        <w:rPr>
          <w:rFonts w:eastAsia="Andale Sans UI"/>
          <w:b/>
          <w:kern w:val="3"/>
          <w:lang w:val="de-DE" w:eastAsia="ja-JP" w:bidi="fa-IR"/>
        </w:rPr>
        <w:t>услуг</w:t>
      </w:r>
      <w:proofErr w:type="spellEnd"/>
      <w:r w:rsidRPr="002B2292">
        <w:rPr>
          <w:rFonts w:eastAsia="Andale Sans UI"/>
          <w:b/>
          <w:kern w:val="3"/>
          <w:lang w:val="de-DE" w:eastAsia="ja-JP" w:bidi="fa-IR"/>
        </w:rPr>
        <w:t xml:space="preserve">:  </w:t>
      </w:r>
      <w:proofErr w:type="spellStart"/>
      <w:r w:rsidRPr="002B2292">
        <w:rPr>
          <w:kern w:val="3"/>
          <w:lang w:val="de-DE"/>
        </w:rPr>
        <w:t>не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более</w:t>
      </w:r>
      <w:proofErr w:type="spellEnd"/>
      <w:r w:rsidRPr="002B2292">
        <w:rPr>
          <w:kern w:val="3"/>
          <w:lang w:val="de-DE"/>
        </w:rPr>
        <w:t xml:space="preserve"> </w:t>
      </w:r>
      <w:r w:rsidR="00CA0E5E">
        <w:rPr>
          <w:kern w:val="3"/>
        </w:rPr>
        <w:t>20</w:t>
      </w:r>
      <w:r w:rsidRPr="002B2292">
        <w:rPr>
          <w:kern w:val="3"/>
        </w:rPr>
        <w:t xml:space="preserve"> (</w:t>
      </w:r>
      <w:r w:rsidR="00CA0E5E">
        <w:rPr>
          <w:kern w:val="3"/>
        </w:rPr>
        <w:t>двадцати</w:t>
      </w:r>
      <w:r w:rsidRPr="002B2292">
        <w:rPr>
          <w:kern w:val="3"/>
        </w:rPr>
        <w:t xml:space="preserve">) </w:t>
      </w:r>
      <w:proofErr w:type="spellStart"/>
      <w:r w:rsidRPr="002B2292">
        <w:rPr>
          <w:kern w:val="3"/>
          <w:lang w:val="de-DE"/>
        </w:rPr>
        <w:t>рабочих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дней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со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дня</w:t>
      </w:r>
      <w:proofErr w:type="spellEnd"/>
      <w:r w:rsidRPr="002B2292">
        <w:rPr>
          <w:kern w:val="3"/>
          <w:lang w:val="de-DE"/>
        </w:rPr>
        <w:t xml:space="preserve">, </w:t>
      </w:r>
      <w:proofErr w:type="spellStart"/>
      <w:r w:rsidRPr="002B2292">
        <w:rPr>
          <w:kern w:val="3"/>
          <w:lang w:val="de-DE"/>
        </w:rPr>
        <w:t>следующего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за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днем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получения</w:t>
      </w:r>
      <w:proofErr w:type="spellEnd"/>
      <w:r w:rsidRPr="002B2292">
        <w:rPr>
          <w:kern w:val="3"/>
          <w:lang w:val="de-DE"/>
        </w:rPr>
        <w:t xml:space="preserve"> </w:t>
      </w:r>
      <w:r w:rsidRPr="002B2292">
        <w:rPr>
          <w:kern w:val="3"/>
        </w:rPr>
        <w:t>Исполнителем</w:t>
      </w:r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Направлений</w:t>
      </w:r>
      <w:proofErr w:type="spellEnd"/>
      <w:r w:rsidRPr="002B2292">
        <w:rPr>
          <w:kern w:val="3"/>
          <w:lang w:val="de-DE"/>
        </w:rPr>
        <w:t xml:space="preserve">, </w:t>
      </w:r>
      <w:proofErr w:type="spellStart"/>
      <w:r w:rsidRPr="002B2292">
        <w:rPr>
          <w:kern w:val="3"/>
          <w:lang w:val="de-DE"/>
        </w:rPr>
        <w:t>выданных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Заказчиком</w:t>
      </w:r>
      <w:proofErr w:type="spellEnd"/>
      <w:r w:rsidRPr="002B2292">
        <w:rPr>
          <w:kern w:val="3"/>
          <w:lang w:val="de-DE"/>
        </w:rPr>
        <w:t xml:space="preserve"> </w:t>
      </w:r>
      <w:proofErr w:type="spellStart"/>
      <w:r w:rsidRPr="002B2292">
        <w:rPr>
          <w:kern w:val="3"/>
          <w:lang w:val="de-DE"/>
        </w:rPr>
        <w:t>Получателям</w:t>
      </w:r>
      <w:proofErr w:type="spellEnd"/>
      <w:r w:rsidRPr="002B2292">
        <w:rPr>
          <w:kern w:val="3"/>
          <w:lang w:val="de-DE"/>
        </w:rPr>
        <w:t xml:space="preserve">. </w:t>
      </w:r>
      <w:proofErr w:type="spellStart"/>
      <w:r w:rsidRPr="002B2292">
        <w:rPr>
          <w:rFonts w:eastAsia="Andale Sans UI"/>
          <w:bCs/>
          <w:kern w:val="3"/>
          <w:lang w:val="de-DE" w:eastAsia="fa-IR" w:bidi="fa-IR"/>
        </w:rPr>
        <w:t>Датой</w:t>
      </w:r>
      <w:proofErr w:type="spellEnd"/>
      <w:r w:rsidRPr="002B2292">
        <w:rPr>
          <w:rFonts w:eastAsia="Andale Sans UI"/>
          <w:bCs/>
          <w:kern w:val="3"/>
          <w:lang w:val="de-DE" w:eastAsia="fa-IR" w:bidi="fa-IR"/>
        </w:rPr>
        <w:t xml:space="preserve"> </w:t>
      </w:r>
      <w:r w:rsidRPr="002B2292">
        <w:rPr>
          <w:rFonts w:eastAsia="Andale Sans UI"/>
          <w:bCs/>
          <w:kern w:val="3"/>
          <w:lang w:eastAsia="fa-IR" w:bidi="fa-IR"/>
        </w:rPr>
        <w:t>оказания услуг</w:t>
      </w:r>
      <w:r w:rsidR="009B3776">
        <w:rPr>
          <w:rFonts w:eastAsia="Andale Sans UI"/>
          <w:bCs/>
          <w:kern w:val="3"/>
          <w:lang w:eastAsia="fa-IR" w:bidi="fa-IR"/>
        </w:rPr>
        <w:t xml:space="preserve"> по настоящему Контракту</w:t>
      </w:r>
      <w:r w:rsidRPr="002B2292">
        <w:rPr>
          <w:rFonts w:eastAsia="Andale Sans UI"/>
          <w:bCs/>
          <w:kern w:val="3"/>
          <w:lang w:val="de-DE" w:eastAsia="fa-IR" w:bidi="fa-IR"/>
        </w:rPr>
        <w:t xml:space="preserve"> </w:t>
      </w:r>
      <w:proofErr w:type="spellStart"/>
      <w:r w:rsidRPr="002B2292">
        <w:rPr>
          <w:rFonts w:eastAsia="Andale Sans UI"/>
          <w:bCs/>
          <w:kern w:val="3"/>
          <w:lang w:val="de-DE" w:eastAsia="fa-IR" w:bidi="fa-IR"/>
        </w:rPr>
        <w:t>является</w:t>
      </w:r>
      <w:proofErr w:type="spellEnd"/>
      <w:r w:rsidRPr="002B2292">
        <w:rPr>
          <w:rFonts w:eastAsia="Andale Sans UI"/>
          <w:bCs/>
          <w:kern w:val="3"/>
          <w:lang w:val="de-DE" w:eastAsia="fa-IR" w:bidi="fa-IR"/>
        </w:rPr>
        <w:t xml:space="preserve"> </w:t>
      </w:r>
      <w:proofErr w:type="spellStart"/>
      <w:r w:rsidRPr="002B2292">
        <w:rPr>
          <w:rFonts w:eastAsia="Andale Sans UI"/>
          <w:bCs/>
          <w:kern w:val="3"/>
          <w:lang w:val="de-DE" w:eastAsia="fa-IR" w:bidi="fa-IR"/>
        </w:rPr>
        <w:t>дата</w:t>
      </w:r>
      <w:proofErr w:type="spellEnd"/>
      <w:r w:rsidRPr="002B2292">
        <w:rPr>
          <w:rFonts w:eastAsia="Andale Sans UI"/>
          <w:bCs/>
          <w:kern w:val="3"/>
          <w:lang w:val="de-DE" w:eastAsia="fa-IR" w:bidi="fa-IR"/>
        </w:rPr>
        <w:t xml:space="preserve"> </w:t>
      </w:r>
      <w:proofErr w:type="spellStart"/>
      <w:r w:rsidRPr="002B2292">
        <w:rPr>
          <w:rFonts w:eastAsia="Andale Sans UI"/>
          <w:bCs/>
          <w:kern w:val="3"/>
          <w:lang w:val="de-DE" w:eastAsia="fa-IR" w:bidi="fa-IR"/>
        </w:rPr>
        <w:t>подписания</w:t>
      </w:r>
      <w:proofErr w:type="spellEnd"/>
      <w:r w:rsidRPr="002B2292">
        <w:rPr>
          <w:rFonts w:eastAsia="Andale Sans UI"/>
          <w:bCs/>
          <w:kern w:val="3"/>
          <w:lang w:val="de-DE" w:eastAsia="fa-IR" w:bidi="fa-IR"/>
        </w:rPr>
        <w:t xml:space="preserve"> </w:t>
      </w:r>
      <w:r w:rsidRPr="002B2292">
        <w:rPr>
          <w:rFonts w:eastAsia="Andale Sans UI"/>
          <w:bCs/>
          <w:kern w:val="3"/>
          <w:lang w:eastAsia="fa-IR" w:bidi="fa-IR"/>
        </w:rPr>
        <w:t xml:space="preserve">Исполнителем </w:t>
      </w:r>
      <w:r w:rsidRPr="002B2292">
        <w:rPr>
          <w:rFonts w:eastAsia="Andale Sans UI"/>
          <w:bCs/>
          <w:kern w:val="3"/>
          <w:lang w:val="de-DE" w:eastAsia="fa-IR" w:bidi="fa-IR"/>
        </w:rPr>
        <w:t xml:space="preserve">и </w:t>
      </w:r>
      <w:proofErr w:type="spellStart"/>
      <w:r w:rsidRPr="002B2292">
        <w:rPr>
          <w:rFonts w:eastAsia="Andale Sans UI"/>
          <w:bCs/>
          <w:kern w:val="3"/>
          <w:lang w:val="de-DE" w:eastAsia="fa-IR" w:bidi="fa-IR"/>
        </w:rPr>
        <w:t>Получателем</w:t>
      </w:r>
      <w:proofErr w:type="spellEnd"/>
      <w:r w:rsidRPr="002B2292">
        <w:rPr>
          <w:rFonts w:eastAsia="Andale Sans UI"/>
          <w:bCs/>
          <w:kern w:val="3"/>
          <w:lang w:val="de-DE" w:eastAsia="fa-IR" w:bidi="fa-IR"/>
        </w:rPr>
        <w:t xml:space="preserve"> </w:t>
      </w:r>
      <w:proofErr w:type="spellStart"/>
      <w:r w:rsidRPr="002B2292">
        <w:rPr>
          <w:bCs/>
          <w:kern w:val="3"/>
          <w:lang w:val="de-DE"/>
        </w:rPr>
        <w:t>Акт</w:t>
      </w:r>
      <w:proofErr w:type="spellEnd"/>
      <w:r w:rsidRPr="002B2292">
        <w:rPr>
          <w:bCs/>
          <w:kern w:val="3"/>
        </w:rPr>
        <w:t>а</w:t>
      </w:r>
      <w:r w:rsidRPr="002B2292">
        <w:rPr>
          <w:bCs/>
          <w:kern w:val="3"/>
          <w:lang w:val="de-DE"/>
        </w:rPr>
        <w:t xml:space="preserve"> </w:t>
      </w:r>
      <w:r w:rsidRPr="002B2292">
        <w:rPr>
          <w:bCs/>
          <w:spacing w:val="-4"/>
          <w:kern w:val="3"/>
        </w:rPr>
        <w:t xml:space="preserve">приемки оказанных услуг </w:t>
      </w:r>
      <w:proofErr w:type="spellStart"/>
      <w:r w:rsidRPr="002B2292">
        <w:rPr>
          <w:bCs/>
          <w:kern w:val="3"/>
          <w:lang w:val="de-DE"/>
        </w:rPr>
        <w:t>Получателем</w:t>
      </w:r>
      <w:proofErr w:type="spellEnd"/>
      <w:r w:rsidRPr="002B2292">
        <w:rPr>
          <w:rFonts w:eastAsia="Andale Sans UI"/>
          <w:bCs/>
          <w:kern w:val="3"/>
          <w:lang w:val="de-DE" w:eastAsia="fa-IR" w:bidi="fa-IR"/>
        </w:rPr>
        <w:t>.</w:t>
      </w:r>
    </w:p>
    <w:p w:rsidR="002736FD" w:rsidRPr="00A1701E" w:rsidRDefault="002736FD" w:rsidP="00400F6E">
      <w:pPr>
        <w:autoSpaceDN w:val="0"/>
        <w:spacing w:line="100" w:lineRule="atLeast"/>
        <w:ind w:right="-284" w:firstLine="426"/>
        <w:contextualSpacing/>
        <w:jc w:val="both"/>
        <w:textAlignment w:val="baseline"/>
        <w:rPr>
          <w:rFonts w:eastAsia="Andale Sans UI"/>
          <w:bCs/>
          <w:kern w:val="3"/>
          <w:lang w:eastAsia="fa-IR" w:bidi="fa-IR"/>
        </w:rPr>
      </w:pPr>
    </w:p>
    <w:p w:rsidR="002736FD" w:rsidRPr="002B2292" w:rsidRDefault="002736FD" w:rsidP="00400F6E">
      <w:pPr>
        <w:autoSpaceDN w:val="0"/>
        <w:spacing w:line="100" w:lineRule="atLeast"/>
        <w:ind w:right="-284" w:firstLine="426"/>
        <w:contextualSpacing/>
        <w:jc w:val="both"/>
        <w:textAlignment w:val="baseline"/>
      </w:pPr>
      <w:r w:rsidRPr="002B2292">
        <w:rPr>
          <w:b/>
        </w:rPr>
        <w:t>Форма, сроки и порядок оплаты поставки товара:</w:t>
      </w:r>
    </w:p>
    <w:p w:rsidR="00B214FD" w:rsidRPr="00B214FD" w:rsidRDefault="00B214FD" w:rsidP="00B214FD">
      <w:pPr>
        <w:ind w:firstLine="567"/>
        <w:jc w:val="both"/>
        <w:rPr>
          <w:rFonts w:cs="Times New Roman"/>
          <w:color w:val="auto"/>
          <w:sz w:val="22"/>
          <w:szCs w:val="22"/>
        </w:rPr>
      </w:pPr>
      <w:r w:rsidRPr="00B214FD">
        <w:rPr>
          <w:rFonts w:cs="Times New Roman"/>
          <w:color w:val="auto"/>
          <w:sz w:val="22"/>
          <w:szCs w:val="22"/>
        </w:rPr>
        <w:t xml:space="preserve">Для расчетов по настоящему Контракту </w:t>
      </w:r>
      <w:r>
        <w:rPr>
          <w:rFonts w:cs="Times New Roman"/>
          <w:color w:val="auto"/>
          <w:sz w:val="22"/>
          <w:szCs w:val="22"/>
        </w:rPr>
        <w:t>Исполнитель</w:t>
      </w:r>
      <w:r w:rsidRPr="00B214FD">
        <w:rPr>
          <w:rFonts w:cs="Times New Roman"/>
          <w:color w:val="auto"/>
          <w:sz w:val="22"/>
          <w:szCs w:val="22"/>
        </w:rPr>
        <w:t xml:space="preserve"> ежемесячно, не позднее 5 (пятого) числа месяца, следующего за отчетным, передает Заказчику с сопроводительным письмом надлежащим образом оформленные документы: счет, счет-фактура*, Акты приемки </w:t>
      </w:r>
      <w:r>
        <w:rPr>
          <w:rFonts w:cs="Times New Roman"/>
          <w:color w:val="auto"/>
          <w:sz w:val="22"/>
          <w:szCs w:val="22"/>
        </w:rPr>
        <w:t>оказанных услуг</w:t>
      </w:r>
      <w:r w:rsidRPr="00B214FD">
        <w:rPr>
          <w:rFonts w:cs="Times New Roman"/>
          <w:color w:val="auto"/>
          <w:sz w:val="22"/>
          <w:szCs w:val="22"/>
        </w:rPr>
        <w:t xml:space="preserve">, Реестр выдачи результата </w:t>
      </w:r>
      <w:r>
        <w:rPr>
          <w:rFonts w:cs="Times New Roman"/>
          <w:color w:val="auto"/>
          <w:sz w:val="22"/>
          <w:szCs w:val="22"/>
        </w:rPr>
        <w:t>оказанных услуг</w:t>
      </w:r>
      <w:r w:rsidRPr="00B214FD">
        <w:rPr>
          <w:rFonts w:cs="Times New Roman"/>
          <w:color w:val="auto"/>
          <w:sz w:val="22"/>
          <w:szCs w:val="22"/>
        </w:rPr>
        <w:t xml:space="preserve"> (предоставляется</w:t>
      </w:r>
      <w:bookmarkStart w:id="0" w:name="_GoBack"/>
      <w:bookmarkEnd w:id="0"/>
      <w:r w:rsidRPr="00B214FD">
        <w:rPr>
          <w:rFonts w:cs="Times New Roman"/>
          <w:color w:val="auto"/>
          <w:sz w:val="22"/>
          <w:szCs w:val="22"/>
        </w:rPr>
        <w:t xml:space="preserve"> также в электронном виде</w:t>
      </w:r>
      <w:r w:rsidR="00621116">
        <w:rPr>
          <w:rFonts w:cs="Times New Roman"/>
          <w:color w:val="auto"/>
          <w:sz w:val="22"/>
          <w:szCs w:val="22"/>
        </w:rPr>
        <w:t xml:space="preserve"> </w:t>
      </w:r>
      <w:r w:rsidR="00621116">
        <w:rPr>
          <w:rFonts w:cs="Times New Roman"/>
          <w:color w:val="auto"/>
          <w:sz w:val="22"/>
          <w:szCs w:val="22"/>
        </w:rPr>
        <w:t xml:space="preserve">в формате </w:t>
      </w:r>
      <w:r w:rsidR="00621116">
        <w:rPr>
          <w:rFonts w:cs="Times New Roman"/>
          <w:color w:val="auto"/>
          <w:sz w:val="22"/>
          <w:szCs w:val="22"/>
          <w:lang w:val="en-US"/>
        </w:rPr>
        <w:t>excel</w:t>
      </w:r>
      <w:r w:rsidRPr="00B214FD">
        <w:rPr>
          <w:rFonts w:cs="Times New Roman"/>
          <w:color w:val="auto"/>
          <w:sz w:val="22"/>
          <w:szCs w:val="22"/>
        </w:rPr>
        <w:t xml:space="preserve">), отрывные талоны к Направлениям и подписанный </w:t>
      </w:r>
      <w:r>
        <w:rPr>
          <w:rFonts w:cs="Times New Roman"/>
          <w:color w:val="auto"/>
          <w:sz w:val="22"/>
          <w:szCs w:val="22"/>
        </w:rPr>
        <w:t>Исполнителем</w:t>
      </w:r>
      <w:r w:rsidRPr="00B214FD">
        <w:rPr>
          <w:rFonts w:cs="Times New Roman"/>
          <w:color w:val="auto"/>
          <w:sz w:val="22"/>
          <w:szCs w:val="22"/>
        </w:rPr>
        <w:t xml:space="preserve"> Акт </w:t>
      </w:r>
      <w:r>
        <w:rPr>
          <w:rFonts w:cs="Times New Roman"/>
          <w:color w:val="auto"/>
          <w:sz w:val="22"/>
          <w:szCs w:val="22"/>
        </w:rPr>
        <w:t>приемки оказанных услуг в пользу Получателей</w:t>
      </w:r>
      <w:r w:rsidRPr="00B214FD">
        <w:rPr>
          <w:rFonts w:cs="Times New Roman"/>
          <w:color w:val="auto"/>
          <w:sz w:val="22"/>
          <w:szCs w:val="22"/>
        </w:rPr>
        <w:t>.</w:t>
      </w:r>
    </w:p>
    <w:p w:rsidR="00B214FD" w:rsidRPr="00B214FD" w:rsidRDefault="00B214FD" w:rsidP="00B214FD">
      <w:pPr>
        <w:ind w:firstLine="567"/>
        <w:jc w:val="both"/>
        <w:rPr>
          <w:rFonts w:cs="Times New Roman"/>
          <w:color w:val="auto"/>
          <w:sz w:val="22"/>
          <w:szCs w:val="22"/>
        </w:rPr>
      </w:pPr>
      <w:r w:rsidRPr="00B214FD">
        <w:rPr>
          <w:rFonts w:cs="Times New Roman"/>
          <w:color w:val="auto"/>
          <w:sz w:val="22"/>
          <w:szCs w:val="22"/>
        </w:rPr>
        <w:t>Документы по последнему отчетному месяцу (декабрь) должны быть представлены не позднее 17 декабря 2018 года.</w:t>
      </w:r>
    </w:p>
    <w:p w:rsidR="00B214FD" w:rsidRPr="00B214FD" w:rsidRDefault="00B214FD" w:rsidP="00B214FD">
      <w:pPr>
        <w:ind w:firstLine="567"/>
        <w:jc w:val="both"/>
        <w:rPr>
          <w:rFonts w:cs="Times New Roman"/>
          <w:i/>
          <w:color w:val="auto"/>
          <w:sz w:val="22"/>
          <w:szCs w:val="22"/>
        </w:rPr>
      </w:pPr>
      <w:r w:rsidRPr="00B214FD">
        <w:rPr>
          <w:rFonts w:cs="Times New Roman"/>
          <w:i/>
          <w:color w:val="auto"/>
          <w:sz w:val="22"/>
          <w:szCs w:val="22"/>
        </w:rPr>
        <w:t>* для плательщиков НДС</w:t>
      </w:r>
    </w:p>
    <w:p w:rsidR="00B214FD" w:rsidRPr="00B214FD" w:rsidRDefault="00B214FD" w:rsidP="00B214FD">
      <w:pPr>
        <w:ind w:firstLine="567"/>
        <w:jc w:val="both"/>
        <w:rPr>
          <w:rFonts w:cs="Times New Roman"/>
          <w:color w:val="auto"/>
          <w:sz w:val="22"/>
          <w:szCs w:val="22"/>
        </w:rPr>
      </w:pPr>
      <w:proofErr w:type="gramStart"/>
      <w:r w:rsidRPr="00B214FD">
        <w:rPr>
          <w:rFonts w:cs="Times New Roman"/>
          <w:color w:val="auto"/>
          <w:sz w:val="22"/>
          <w:szCs w:val="22"/>
        </w:rPr>
        <w:t>Оплата по Контракту осуществляется в безналичной форме путем перечисления денежных средств с лицевого счета Филиала №1 ГУ-Челябинского РО Фонда социального страхования Российской Федерации на счет Подрядчика не более чем в течение 15 (пятнадцати) дней с даты, получения Заказчиком надлежащим образом оформленны</w:t>
      </w:r>
      <w:r>
        <w:rPr>
          <w:rFonts w:cs="Times New Roman"/>
          <w:color w:val="auto"/>
          <w:sz w:val="22"/>
          <w:szCs w:val="22"/>
        </w:rPr>
        <w:t>х</w:t>
      </w:r>
      <w:r w:rsidRPr="00B214FD">
        <w:rPr>
          <w:rFonts w:cs="Times New Roman"/>
          <w:color w:val="auto"/>
          <w:sz w:val="22"/>
          <w:szCs w:val="22"/>
        </w:rPr>
        <w:t xml:space="preserve"> документ</w:t>
      </w:r>
      <w:r>
        <w:rPr>
          <w:rFonts w:cs="Times New Roman"/>
          <w:color w:val="auto"/>
          <w:sz w:val="22"/>
          <w:szCs w:val="22"/>
        </w:rPr>
        <w:t>ов</w:t>
      </w:r>
      <w:r w:rsidRPr="00B214FD">
        <w:rPr>
          <w:rFonts w:cs="Times New Roman"/>
          <w:color w:val="auto"/>
          <w:sz w:val="22"/>
          <w:szCs w:val="22"/>
        </w:rPr>
        <w:t xml:space="preserve"> и подписания Заказчиком Акта </w:t>
      </w:r>
      <w:r>
        <w:rPr>
          <w:rFonts w:cs="Times New Roman"/>
          <w:color w:val="auto"/>
          <w:sz w:val="22"/>
          <w:szCs w:val="22"/>
        </w:rPr>
        <w:t>приемки оказанных услуг</w:t>
      </w:r>
      <w:r w:rsidRPr="00B214FD">
        <w:rPr>
          <w:rFonts w:cs="Times New Roman"/>
          <w:color w:val="auto"/>
          <w:sz w:val="22"/>
          <w:szCs w:val="22"/>
        </w:rPr>
        <w:t xml:space="preserve"> в пользу Получателей.</w:t>
      </w:r>
      <w:proofErr w:type="gramEnd"/>
    </w:p>
    <w:p w:rsidR="002736FD" w:rsidRPr="002B2292" w:rsidRDefault="002736FD" w:rsidP="00400F6E">
      <w:pPr>
        <w:pStyle w:val="Textbody"/>
        <w:ind w:right="-284" w:firstLine="426"/>
        <w:contextualSpacing/>
        <w:jc w:val="both"/>
      </w:pPr>
      <w:proofErr w:type="spellStart"/>
      <w:r w:rsidRPr="002B2292">
        <w:rPr>
          <w:b/>
        </w:rPr>
        <w:t>Источник</w:t>
      </w:r>
      <w:proofErr w:type="spellEnd"/>
      <w:r w:rsidRPr="002B2292">
        <w:rPr>
          <w:b/>
        </w:rPr>
        <w:t xml:space="preserve"> </w:t>
      </w:r>
      <w:proofErr w:type="spellStart"/>
      <w:r w:rsidRPr="002B2292">
        <w:rPr>
          <w:b/>
        </w:rPr>
        <w:t>финансирования</w:t>
      </w:r>
      <w:proofErr w:type="spellEnd"/>
      <w:r w:rsidRPr="002B2292">
        <w:rPr>
          <w:b/>
        </w:rPr>
        <w:t xml:space="preserve">: </w:t>
      </w:r>
      <w:proofErr w:type="spellStart"/>
      <w:r w:rsidRPr="002B2292">
        <w:t>средства</w:t>
      </w:r>
      <w:proofErr w:type="spellEnd"/>
      <w:r w:rsidRPr="002B2292">
        <w:t xml:space="preserve"> </w:t>
      </w:r>
      <w:proofErr w:type="spellStart"/>
      <w:r w:rsidRPr="002B2292">
        <w:t>обязательного</w:t>
      </w:r>
      <w:proofErr w:type="spellEnd"/>
      <w:r w:rsidRPr="002B2292">
        <w:t xml:space="preserve"> </w:t>
      </w:r>
      <w:proofErr w:type="spellStart"/>
      <w:r w:rsidRPr="002B2292">
        <w:t>социального</w:t>
      </w:r>
      <w:proofErr w:type="spellEnd"/>
      <w:r w:rsidRPr="002B2292">
        <w:t xml:space="preserve"> </w:t>
      </w:r>
      <w:proofErr w:type="spellStart"/>
      <w:r w:rsidRPr="002B2292">
        <w:t>страхования</w:t>
      </w:r>
      <w:proofErr w:type="spellEnd"/>
      <w:r w:rsidRPr="002B2292">
        <w:t xml:space="preserve"> </w:t>
      </w:r>
      <w:proofErr w:type="spellStart"/>
      <w:r w:rsidRPr="002B2292">
        <w:t>от</w:t>
      </w:r>
      <w:proofErr w:type="spellEnd"/>
      <w:r w:rsidRPr="002B2292">
        <w:t xml:space="preserve"> </w:t>
      </w:r>
      <w:proofErr w:type="spellStart"/>
      <w:r w:rsidRPr="002B2292">
        <w:t>несчастных</w:t>
      </w:r>
      <w:proofErr w:type="spellEnd"/>
      <w:r w:rsidRPr="002B2292">
        <w:t xml:space="preserve"> </w:t>
      </w:r>
      <w:proofErr w:type="spellStart"/>
      <w:r w:rsidRPr="002B2292">
        <w:t>случаев</w:t>
      </w:r>
      <w:proofErr w:type="spellEnd"/>
      <w:r w:rsidRPr="002B2292">
        <w:t xml:space="preserve"> </w:t>
      </w:r>
      <w:proofErr w:type="spellStart"/>
      <w:r w:rsidRPr="002B2292">
        <w:t>на</w:t>
      </w:r>
      <w:proofErr w:type="spellEnd"/>
      <w:r w:rsidRPr="002B2292">
        <w:t xml:space="preserve"> </w:t>
      </w:r>
      <w:proofErr w:type="spellStart"/>
      <w:r w:rsidRPr="002B2292">
        <w:t>производстве</w:t>
      </w:r>
      <w:proofErr w:type="spellEnd"/>
      <w:r w:rsidRPr="002B2292">
        <w:t xml:space="preserve"> и </w:t>
      </w:r>
      <w:proofErr w:type="spellStart"/>
      <w:r w:rsidRPr="002B2292">
        <w:t>профессиональных</w:t>
      </w:r>
      <w:proofErr w:type="spellEnd"/>
      <w:r w:rsidRPr="002B2292">
        <w:t xml:space="preserve"> </w:t>
      </w:r>
      <w:proofErr w:type="spellStart"/>
      <w:r w:rsidRPr="002B2292">
        <w:t>заболеваний</w:t>
      </w:r>
      <w:proofErr w:type="spellEnd"/>
      <w:r w:rsidRPr="002B2292">
        <w:t xml:space="preserve"> </w:t>
      </w:r>
      <w:proofErr w:type="spellStart"/>
      <w:r w:rsidRPr="002B2292">
        <w:t>Фонда</w:t>
      </w:r>
      <w:proofErr w:type="spellEnd"/>
      <w:r w:rsidRPr="002B2292">
        <w:t xml:space="preserve"> </w:t>
      </w:r>
      <w:proofErr w:type="spellStart"/>
      <w:r w:rsidRPr="002B2292">
        <w:t>социального</w:t>
      </w:r>
      <w:proofErr w:type="spellEnd"/>
      <w:r w:rsidRPr="002B2292">
        <w:t xml:space="preserve"> </w:t>
      </w:r>
      <w:proofErr w:type="spellStart"/>
      <w:r w:rsidRPr="002B2292">
        <w:t>страхования</w:t>
      </w:r>
      <w:proofErr w:type="spellEnd"/>
      <w:r w:rsidRPr="002B2292">
        <w:t xml:space="preserve"> </w:t>
      </w:r>
      <w:proofErr w:type="spellStart"/>
      <w:r w:rsidRPr="002B2292">
        <w:t>Российской</w:t>
      </w:r>
      <w:proofErr w:type="spellEnd"/>
      <w:r w:rsidRPr="002B2292">
        <w:t xml:space="preserve"> </w:t>
      </w:r>
      <w:proofErr w:type="spellStart"/>
      <w:r w:rsidRPr="002B2292">
        <w:t>Федерации</w:t>
      </w:r>
      <w:proofErr w:type="spellEnd"/>
      <w:r w:rsidRPr="002B2292">
        <w:t xml:space="preserve">, в </w:t>
      </w:r>
      <w:proofErr w:type="spellStart"/>
      <w:r w:rsidRPr="002B2292">
        <w:t>пределах</w:t>
      </w:r>
      <w:proofErr w:type="spellEnd"/>
      <w:r w:rsidRPr="002B2292">
        <w:t xml:space="preserve"> </w:t>
      </w:r>
      <w:proofErr w:type="spellStart"/>
      <w:r w:rsidRPr="002B2292">
        <w:t>лимитов</w:t>
      </w:r>
      <w:proofErr w:type="spellEnd"/>
      <w:r w:rsidRPr="002B2292">
        <w:t xml:space="preserve"> </w:t>
      </w:r>
      <w:proofErr w:type="spellStart"/>
      <w:r w:rsidRPr="002B2292">
        <w:t>бюджетных</w:t>
      </w:r>
      <w:proofErr w:type="spellEnd"/>
      <w:r w:rsidRPr="002B2292">
        <w:t xml:space="preserve"> </w:t>
      </w:r>
      <w:proofErr w:type="spellStart"/>
      <w:r w:rsidRPr="002B2292">
        <w:t>обязательств</w:t>
      </w:r>
      <w:proofErr w:type="spellEnd"/>
      <w:r w:rsidRPr="002B2292">
        <w:t>.</w:t>
      </w:r>
    </w:p>
    <w:p w:rsidR="002736FD" w:rsidRPr="009C79DE" w:rsidRDefault="002736FD" w:rsidP="00400F6E">
      <w:pPr>
        <w:pStyle w:val="Textbody"/>
        <w:ind w:right="-284" w:firstLine="426"/>
        <w:contextualSpacing/>
        <w:jc w:val="both"/>
        <w:rPr>
          <w:lang w:val="ru-RU"/>
        </w:rPr>
      </w:pPr>
      <w:proofErr w:type="spellStart"/>
      <w:r w:rsidRPr="002B2292">
        <w:rPr>
          <w:b/>
        </w:rPr>
        <w:t>Обоснование</w:t>
      </w:r>
      <w:proofErr w:type="spellEnd"/>
      <w:r w:rsidRPr="002B2292">
        <w:rPr>
          <w:b/>
        </w:rPr>
        <w:t xml:space="preserve"> </w:t>
      </w:r>
      <w:proofErr w:type="spellStart"/>
      <w:r w:rsidRPr="002B2292">
        <w:rPr>
          <w:b/>
        </w:rPr>
        <w:t>начальной</w:t>
      </w:r>
      <w:proofErr w:type="spellEnd"/>
      <w:r w:rsidRPr="002B2292">
        <w:rPr>
          <w:b/>
        </w:rPr>
        <w:t xml:space="preserve"> (</w:t>
      </w:r>
      <w:proofErr w:type="spellStart"/>
      <w:r w:rsidRPr="002B2292">
        <w:rPr>
          <w:b/>
        </w:rPr>
        <w:t>максимальной</w:t>
      </w:r>
      <w:proofErr w:type="spellEnd"/>
      <w:r w:rsidRPr="002B2292">
        <w:rPr>
          <w:b/>
        </w:rPr>
        <w:t xml:space="preserve">) </w:t>
      </w:r>
      <w:proofErr w:type="spellStart"/>
      <w:r w:rsidRPr="002B2292">
        <w:rPr>
          <w:b/>
        </w:rPr>
        <w:t>цены</w:t>
      </w:r>
      <w:proofErr w:type="spellEnd"/>
      <w:r w:rsidRPr="002B2292">
        <w:rPr>
          <w:b/>
        </w:rPr>
        <w:t xml:space="preserve"> </w:t>
      </w:r>
      <w:proofErr w:type="spellStart"/>
      <w:r w:rsidRPr="002B2292">
        <w:rPr>
          <w:b/>
        </w:rPr>
        <w:t>контракта</w:t>
      </w:r>
      <w:proofErr w:type="spellEnd"/>
      <w:r w:rsidRPr="002B2292">
        <w:rPr>
          <w:b/>
        </w:rPr>
        <w:t>:</w:t>
      </w:r>
      <w:r w:rsidR="009C79DE">
        <w:rPr>
          <w:b/>
          <w:lang w:val="ru-RU"/>
        </w:rPr>
        <w:t xml:space="preserve"> </w:t>
      </w:r>
      <w:r w:rsidR="009C79DE" w:rsidRPr="009C79DE">
        <w:rPr>
          <w:lang w:val="ru-RU"/>
        </w:rPr>
        <w:t>Начальная (максимальная) цена контракта составляет</w:t>
      </w:r>
      <w:r w:rsidR="009C79DE">
        <w:rPr>
          <w:lang w:val="ru-RU"/>
        </w:rPr>
        <w:t xml:space="preserve"> </w:t>
      </w:r>
      <w:r w:rsidR="00795C7F">
        <w:rPr>
          <w:lang w:val="ru-RU"/>
        </w:rPr>
        <w:t>1105445</w:t>
      </w:r>
      <w:r w:rsidR="009C79DE">
        <w:rPr>
          <w:lang w:val="ru-RU"/>
        </w:rPr>
        <w:t xml:space="preserve"> (</w:t>
      </w:r>
      <w:r w:rsidR="00795C7F">
        <w:rPr>
          <w:lang w:val="ru-RU"/>
        </w:rPr>
        <w:t>один миллион сто пять тысяч четыреста сорок пять</w:t>
      </w:r>
      <w:r w:rsidR="009C79DE">
        <w:rPr>
          <w:lang w:val="ru-RU"/>
        </w:rPr>
        <w:t>) рубл</w:t>
      </w:r>
      <w:r w:rsidR="00795C7F">
        <w:rPr>
          <w:lang w:val="ru-RU"/>
        </w:rPr>
        <w:t>ей</w:t>
      </w:r>
      <w:r w:rsidR="009C79DE">
        <w:rPr>
          <w:lang w:val="ru-RU"/>
        </w:rPr>
        <w:t xml:space="preserve"> </w:t>
      </w:r>
      <w:r w:rsidR="00795C7F">
        <w:rPr>
          <w:lang w:val="ru-RU"/>
        </w:rPr>
        <w:t>96</w:t>
      </w:r>
      <w:r w:rsidR="009C79DE">
        <w:rPr>
          <w:lang w:val="ru-RU"/>
        </w:rPr>
        <w:t xml:space="preserve"> копе</w:t>
      </w:r>
      <w:r w:rsidR="00795C7F">
        <w:rPr>
          <w:lang w:val="ru-RU"/>
        </w:rPr>
        <w:t>е</w:t>
      </w:r>
      <w:r w:rsidR="009C79DE">
        <w:rPr>
          <w:lang w:val="ru-RU"/>
        </w:rPr>
        <w:t>к.</w:t>
      </w:r>
    </w:p>
    <w:p w:rsidR="00762A89" w:rsidRDefault="002736FD" w:rsidP="00400F6E">
      <w:pPr>
        <w:pStyle w:val="Textbody"/>
        <w:ind w:right="-284" w:firstLine="426"/>
        <w:contextualSpacing/>
        <w:jc w:val="both"/>
        <w:rPr>
          <w:rFonts w:eastAsia="Times New Roman" w:cs="Times New Roman"/>
          <w:color w:val="000000"/>
          <w:kern w:val="0"/>
          <w:shd w:val="clear" w:color="auto" w:fill="FFFFFF"/>
          <w:lang w:val="ru-RU" w:eastAsia="ru-RU" w:bidi="ar-SA"/>
        </w:rPr>
      </w:pPr>
      <w:proofErr w:type="spellStart"/>
      <w:r w:rsidRPr="002B2292">
        <w:t>Для</w:t>
      </w:r>
      <w:proofErr w:type="spellEnd"/>
      <w:r w:rsidRPr="002B2292">
        <w:t xml:space="preserve"> </w:t>
      </w:r>
      <w:proofErr w:type="spellStart"/>
      <w:r w:rsidRPr="002B2292">
        <w:t>установления</w:t>
      </w:r>
      <w:proofErr w:type="spellEnd"/>
      <w:r w:rsidRPr="002B2292">
        <w:t xml:space="preserve"> </w:t>
      </w:r>
      <w:proofErr w:type="spellStart"/>
      <w:r w:rsidRPr="002B2292">
        <w:t>начальной</w:t>
      </w:r>
      <w:proofErr w:type="spellEnd"/>
      <w:r w:rsidRPr="002B2292">
        <w:t xml:space="preserve"> (</w:t>
      </w:r>
      <w:proofErr w:type="spellStart"/>
      <w:r w:rsidRPr="002B2292">
        <w:t>максимальной</w:t>
      </w:r>
      <w:proofErr w:type="spellEnd"/>
      <w:r w:rsidRPr="002B2292">
        <w:t xml:space="preserve">) </w:t>
      </w:r>
      <w:proofErr w:type="spellStart"/>
      <w:r w:rsidRPr="002B2292">
        <w:t>цены</w:t>
      </w:r>
      <w:proofErr w:type="spellEnd"/>
      <w:r w:rsidRPr="002B2292">
        <w:t xml:space="preserve"> </w:t>
      </w:r>
      <w:proofErr w:type="spellStart"/>
      <w:r w:rsidRPr="002B2292">
        <w:t>контракта</w:t>
      </w:r>
      <w:proofErr w:type="spellEnd"/>
      <w:r w:rsidRPr="002B2292">
        <w:t xml:space="preserve"> </w:t>
      </w:r>
      <w:proofErr w:type="spellStart"/>
      <w:r w:rsidRPr="002B2292">
        <w:t>использован</w:t>
      </w:r>
      <w:proofErr w:type="spellEnd"/>
      <w:r w:rsidRPr="002B2292">
        <w:t xml:space="preserve"> </w:t>
      </w:r>
      <w:proofErr w:type="spellStart"/>
      <w:r w:rsidRPr="002B2292">
        <w:t>метод</w:t>
      </w:r>
      <w:proofErr w:type="spellEnd"/>
      <w:r w:rsidRPr="002B2292">
        <w:t xml:space="preserve"> </w:t>
      </w:r>
      <w:proofErr w:type="spellStart"/>
      <w:r w:rsidRPr="002B2292">
        <w:t>сопоставимых</w:t>
      </w:r>
      <w:proofErr w:type="spellEnd"/>
      <w:r w:rsidRPr="002B2292">
        <w:t xml:space="preserve"> </w:t>
      </w:r>
      <w:proofErr w:type="spellStart"/>
      <w:r w:rsidRPr="002B2292">
        <w:t>рыночных</w:t>
      </w:r>
      <w:proofErr w:type="spellEnd"/>
      <w:r w:rsidRPr="002B2292">
        <w:t xml:space="preserve"> </w:t>
      </w:r>
      <w:proofErr w:type="spellStart"/>
      <w:r w:rsidRPr="002B2292">
        <w:t>цен</w:t>
      </w:r>
      <w:proofErr w:type="spellEnd"/>
      <w:r w:rsidRPr="002B2292">
        <w:t xml:space="preserve"> (</w:t>
      </w:r>
      <w:proofErr w:type="spellStart"/>
      <w:r w:rsidRPr="002B2292">
        <w:t>анализа</w:t>
      </w:r>
      <w:proofErr w:type="spellEnd"/>
      <w:r w:rsidRPr="002B2292">
        <w:t xml:space="preserve"> </w:t>
      </w:r>
      <w:proofErr w:type="spellStart"/>
      <w:r w:rsidRPr="002B2292">
        <w:t>рынка</w:t>
      </w:r>
      <w:proofErr w:type="spellEnd"/>
      <w:r w:rsidRPr="002B2292">
        <w:t xml:space="preserve">), </w:t>
      </w:r>
      <w:proofErr w:type="spellStart"/>
      <w:r w:rsidRPr="002B2292">
        <w:t>приоритетный</w:t>
      </w:r>
      <w:proofErr w:type="spellEnd"/>
      <w:r w:rsidRPr="002B2292">
        <w:t xml:space="preserve"> </w:t>
      </w:r>
      <w:proofErr w:type="spellStart"/>
      <w:r w:rsidRPr="002B2292">
        <w:t>на</w:t>
      </w:r>
      <w:proofErr w:type="spellEnd"/>
      <w:r w:rsidRPr="002B2292">
        <w:t xml:space="preserve"> </w:t>
      </w:r>
      <w:proofErr w:type="spellStart"/>
      <w:r w:rsidRPr="002B2292">
        <w:t>основании</w:t>
      </w:r>
      <w:proofErr w:type="spellEnd"/>
      <w:r w:rsidRPr="002B2292">
        <w:t xml:space="preserve"> </w:t>
      </w:r>
      <w:proofErr w:type="spellStart"/>
      <w:r w:rsidRPr="002B2292">
        <w:t>закона</w:t>
      </w:r>
      <w:proofErr w:type="spellEnd"/>
      <w:r w:rsidRPr="002B2292">
        <w:t xml:space="preserve">. </w:t>
      </w:r>
      <w:r w:rsidRPr="002B2292">
        <w:rPr>
          <w:rFonts w:eastAsia="Times New Roman" w:cs="Times New Roman"/>
          <w:color w:val="000000"/>
          <w:kern w:val="0"/>
          <w:shd w:val="clear" w:color="auto" w:fill="FFFFFF"/>
          <w:lang w:val="ru-RU" w:eastAsia="ru-RU" w:bidi="ar-SA"/>
        </w:rPr>
        <w:t>Источником информации о ценах послужили сведения о контрактах из Единого реестра государственных и муниципальных контрактов, исполненных без применения штрафных санкций.</w:t>
      </w:r>
      <w:r w:rsidR="00762A89">
        <w:rPr>
          <w:rFonts w:eastAsia="Times New Roman" w:cs="Times New Roman"/>
          <w:color w:val="000000"/>
          <w:kern w:val="0"/>
          <w:shd w:val="clear" w:color="auto" w:fill="FFFFFF"/>
          <w:lang w:val="ru-RU" w:eastAsia="ru-RU" w:bidi="ar-SA"/>
        </w:rPr>
        <w:t xml:space="preserve"> </w:t>
      </w:r>
    </w:p>
    <w:p w:rsidR="002736FD" w:rsidRPr="009B35B6" w:rsidRDefault="00762A89" w:rsidP="00400F6E">
      <w:pPr>
        <w:pStyle w:val="Textbody"/>
        <w:ind w:right="-284" w:firstLine="426"/>
        <w:contextualSpacing/>
        <w:jc w:val="both"/>
      </w:pPr>
      <w:r w:rsidRPr="00762A89">
        <w:rPr>
          <w:rFonts w:cs="Times New Roman"/>
          <w:lang w:val="x-none"/>
        </w:rPr>
        <w:t>В цену контракта включаются все расходы, связанные с оказанием услуг</w:t>
      </w:r>
      <w:r w:rsidRPr="00762A89">
        <w:rPr>
          <w:rFonts w:cs="Times New Roman"/>
        </w:rPr>
        <w:t xml:space="preserve">, в </w:t>
      </w:r>
      <w:proofErr w:type="spellStart"/>
      <w:r w:rsidRPr="00762A89">
        <w:rPr>
          <w:rFonts w:cs="Times New Roman"/>
        </w:rPr>
        <w:t>т.ч</w:t>
      </w:r>
      <w:proofErr w:type="spellEnd"/>
      <w:r w:rsidRPr="00762A89">
        <w:rPr>
          <w:rFonts w:cs="Times New Roman"/>
        </w:rPr>
        <w:t>.</w:t>
      </w:r>
      <w:r w:rsidRPr="00762A89">
        <w:rPr>
          <w:rFonts w:cs="Times New Roman"/>
          <w:lang w:val="x-none"/>
        </w:rPr>
        <w:t xml:space="preserve"> </w:t>
      </w:r>
      <w:r w:rsidRPr="00762A89">
        <w:rPr>
          <w:rFonts w:eastAsia="Times New Roman" w:cs="Times New Roman"/>
          <w:lang w:val="x-none" w:eastAsia="ar-SA" w:bidi="ar-SA"/>
        </w:rPr>
        <w:t xml:space="preserve">прием врача </w:t>
      </w:r>
      <w:proofErr w:type="spellStart"/>
      <w:r w:rsidRPr="00762A89">
        <w:rPr>
          <w:rFonts w:eastAsia="Times New Roman" w:cs="Times New Roman"/>
          <w:lang w:val="x-none" w:eastAsia="ar-SA" w:bidi="ar-SA"/>
        </w:rPr>
        <w:t>сурдолога-оториноларинголога</w:t>
      </w:r>
      <w:proofErr w:type="spellEnd"/>
      <w:r w:rsidRPr="00762A89">
        <w:rPr>
          <w:rFonts w:eastAsia="Times New Roman" w:cs="Times New Roman"/>
          <w:lang w:val="x-none" w:eastAsia="ar-SA" w:bidi="ar-SA"/>
        </w:rPr>
        <w:t xml:space="preserve">, </w:t>
      </w:r>
      <w:r w:rsidRPr="00762A89">
        <w:rPr>
          <w:rFonts w:cs="Times New Roman"/>
          <w:lang w:val="x-none"/>
        </w:rPr>
        <w:t xml:space="preserve">индивидуальные подбор, настройка и выдача слухового аппарата </w:t>
      </w:r>
      <w:r w:rsidRPr="00762A89">
        <w:rPr>
          <w:rFonts w:eastAsia="Times New Roman" w:cs="Times New Roman"/>
          <w:lang w:val="x-none" w:eastAsia="ar-SA" w:bidi="ar-SA"/>
        </w:rPr>
        <w:t>Получателям</w:t>
      </w:r>
      <w:r w:rsidRPr="00762A89">
        <w:rPr>
          <w:rFonts w:cs="Times New Roman"/>
          <w:lang w:val="x-none"/>
        </w:rPr>
        <w:t xml:space="preserve">, отоскопия уха и снятие слепка слухового прохода для изготовления и выдачи индивидуального ушного вкладыша, изготовление ушного вкладыша индивидуального изготовления, </w:t>
      </w:r>
      <w:r w:rsidRPr="00762A89">
        <w:rPr>
          <w:rFonts w:eastAsia="Times New Roman" w:cs="Times New Roman"/>
          <w:lang w:val="x-none" w:eastAsia="ar-SA" w:bidi="ar-SA"/>
        </w:rPr>
        <w:t xml:space="preserve">обучение правилам пользования </w:t>
      </w:r>
      <w:proofErr w:type="spellStart"/>
      <w:r w:rsidRPr="00762A89">
        <w:rPr>
          <w:rFonts w:eastAsia="Times New Roman" w:cs="Times New Roman"/>
          <w:lang w:eastAsia="ar-SA" w:bidi="ar-SA"/>
        </w:rPr>
        <w:t>выданным</w:t>
      </w:r>
      <w:proofErr w:type="spellEnd"/>
      <w:r w:rsidRPr="00762A8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762A89">
        <w:rPr>
          <w:rFonts w:eastAsia="Times New Roman" w:cs="Times New Roman"/>
          <w:lang w:eastAsia="ar-SA" w:bidi="ar-SA"/>
        </w:rPr>
        <w:t>Товаром</w:t>
      </w:r>
      <w:proofErr w:type="spellEnd"/>
      <w:r w:rsidRPr="00762A89">
        <w:rPr>
          <w:rFonts w:eastAsia="Times New Roman" w:cs="Times New Roman"/>
          <w:lang w:eastAsia="ar-SA" w:bidi="ar-SA"/>
        </w:rPr>
        <w:t xml:space="preserve">, </w:t>
      </w:r>
      <w:r w:rsidRPr="00762A89">
        <w:rPr>
          <w:rFonts w:eastAsia="Times New Roman" w:cs="Times New Roman"/>
          <w:lang w:val="x-none" w:eastAsia="ar-SA" w:bidi="ar-SA"/>
        </w:rPr>
        <w:t xml:space="preserve">выдача </w:t>
      </w:r>
      <w:proofErr w:type="spellStart"/>
      <w:r w:rsidRPr="00762A89">
        <w:rPr>
          <w:rFonts w:eastAsia="Times New Roman" w:cs="Times New Roman"/>
          <w:lang w:eastAsia="ar-SA" w:bidi="ar-SA"/>
        </w:rPr>
        <w:t>Товара</w:t>
      </w:r>
      <w:proofErr w:type="spellEnd"/>
      <w:r w:rsidRPr="00762A89">
        <w:rPr>
          <w:rFonts w:eastAsia="Times New Roman" w:cs="Times New Roman"/>
          <w:lang w:eastAsia="ar-SA" w:bidi="ar-SA"/>
        </w:rPr>
        <w:t xml:space="preserve"> и </w:t>
      </w:r>
      <w:proofErr w:type="spellStart"/>
      <w:r w:rsidRPr="00762A89">
        <w:rPr>
          <w:rFonts w:eastAsia="Times New Roman" w:cs="Times New Roman"/>
          <w:lang w:eastAsia="ar-SA" w:bidi="ar-SA"/>
        </w:rPr>
        <w:t>ушного</w:t>
      </w:r>
      <w:proofErr w:type="spellEnd"/>
      <w:r w:rsidRPr="00762A8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762A89">
        <w:rPr>
          <w:rFonts w:eastAsia="Times New Roman" w:cs="Times New Roman"/>
          <w:lang w:eastAsia="ar-SA" w:bidi="ar-SA"/>
        </w:rPr>
        <w:t>вкладыша</w:t>
      </w:r>
      <w:proofErr w:type="spellEnd"/>
      <w:r w:rsidRPr="00762A8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762A89">
        <w:rPr>
          <w:rFonts w:eastAsia="Times New Roman" w:cs="Times New Roman"/>
          <w:lang w:eastAsia="ar-SA" w:bidi="ar-SA"/>
        </w:rPr>
        <w:t>индивидуального</w:t>
      </w:r>
      <w:proofErr w:type="spellEnd"/>
      <w:r w:rsidRPr="00762A8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762A89">
        <w:rPr>
          <w:rFonts w:eastAsia="Times New Roman" w:cs="Times New Roman"/>
          <w:lang w:eastAsia="ar-SA" w:bidi="ar-SA"/>
        </w:rPr>
        <w:t>изготовления</w:t>
      </w:r>
      <w:proofErr w:type="spellEnd"/>
      <w:r w:rsidRPr="00762A89">
        <w:rPr>
          <w:rFonts w:eastAsia="Times New Roman" w:cs="Times New Roman"/>
          <w:lang w:eastAsia="ar-SA" w:bidi="ar-SA"/>
        </w:rPr>
        <w:t xml:space="preserve"> П</w:t>
      </w:r>
      <w:proofErr w:type="spellStart"/>
      <w:r w:rsidRPr="00762A89">
        <w:rPr>
          <w:rFonts w:eastAsia="Times New Roman" w:cs="Times New Roman"/>
          <w:lang w:val="x-none" w:eastAsia="ar-SA" w:bidi="ar-SA"/>
        </w:rPr>
        <w:t>олучателю</w:t>
      </w:r>
      <w:proofErr w:type="spellEnd"/>
      <w:r w:rsidRPr="00762A89">
        <w:rPr>
          <w:rFonts w:eastAsia="Times New Roman" w:cs="Times New Roman"/>
          <w:lang w:val="x-none" w:eastAsia="ar-SA" w:bidi="ar-SA"/>
        </w:rPr>
        <w:t xml:space="preserve">, стоимость Товара и материалов, используемых для оказания </w:t>
      </w:r>
      <w:r w:rsidRPr="00762A89">
        <w:rPr>
          <w:rFonts w:eastAsia="Times New Roman" w:cs="Times New Roman"/>
          <w:lang w:eastAsia="ar-SA" w:bidi="ar-SA"/>
        </w:rPr>
        <w:t>у</w:t>
      </w:r>
      <w:r w:rsidRPr="00762A89">
        <w:rPr>
          <w:rFonts w:eastAsia="Times New Roman" w:cs="Times New Roman"/>
          <w:lang w:val="x-none" w:eastAsia="ar-SA" w:bidi="ar-SA"/>
        </w:rPr>
        <w:t xml:space="preserve">слуг, налоги, сборы и другие обязательные платежи, в соответствии с действующим законодательством Российской Федерации, затраты на доставку, разгрузку Товара </w:t>
      </w:r>
      <w:r w:rsidRPr="00762A89">
        <w:rPr>
          <w:rFonts w:eastAsia="Times New Roman" w:cs="Times New Roman"/>
          <w:lang w:eastAsia="ar-SA" w:bidi="ar-SA"/>
        </w:rPr>
        <w:t xml:space="preserve">до специализированного кабинета, </w:t>
      </w:r>
      <w:r w:rsidRPr="00762A89">
        <w:rPr>
          <w:rFonts w:eastAsia="Times New Roman" w:cs="Times New Roman"/>
          <w:lang w:val="x-none" w:eastAsia="ar-SA" w:bidi="ar-SA"/>
        </w:rPr>
        <w:t>издержки и иные расходы Исполнителя, связанные с исполнением контракта.</w:t>
      </w:r>
      <w:r w:rsidRPr="00762A89">
        <w:rPr>
          <w:rFonts w:cs="Times New Roman"/>
        </w:rPr>
        <w:t xml:space="preserve"> </w:t>
      </w:r>
      <w:r w:rsidRPr="00762A89">
        <w:rPr>
          <w:rFonts w:cs="Times New Roman"/>
          <w:lang w:val="x-none"/>
        </w:rPr>
        <w:t>Неучтенные затраты Исполнителя по государственному контракту, связанные с исполнением контракта, но не включенные в предлагаемую цену контракта, не подлежат оплате Заказчиком.</w:t>
      </w:r>
    </w:p>
    <w:sectPr w:rsidR="002736FD" w:rsidRPr="009B35B6" w:rsidSect="00CA0E5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FD"/>
    <w:rsid w:val="0001684C"/>
    <w:rsid w:val="00040784"/>
    <w:rsid w:val="000A0526"/>
    <w:rsid w:val="000A370A"/>
    <w:rsid w:val="00104D76"/>
    <w:rsid w:val="00194AA8"/>
    <w:rsid w:val="001D7BA0"/>
    <w:rsid w:val="00252612"/>
    <w:rsid w:val="002736FD"/>
    <w:rsid w:val="002E1FA7"/>
    <w:rsid w:val="002E6C19"/>
    <w:rsid w:val="003611FD"/>
    <w:rsid w:val="003A4BDD"/>
    <w:rsid w:val="003E4FBE"/>
    <w:rsid w:val="00400F6E"/>
    <w:rsid w:val="00533C51"/>
    <w:rsid w:val="00587D55"/>
    <w:rsid w:val="005C4DFD"/>
    <w:rsid w:val="00621116"/>
    <w:rsid w:val="00645951"/>
    <w:rsid w:val="006F4597"/>
    <w:rsid w:val="00762A89"/>
    <w:rsid w:val="00795C7F"/>
    <w:rsid w:val="007C04A3"/>
    <w:rsid w:val="007E3E94"/>
    <w:rsid w:val="009133B7"/>
    <w:rsid w:val="00941719"/>
    <w:rsid w:val="009656A9"/>
    <w:rsid w:val="009B35B6"/>
    <w:rsid w:val="009B3776"/>
    <w:rsid w:val="009C79DE"/>
    <w:rsid w:val="00A17E17"/>
    <w:rsid w:val="00B102F4"/>
    <w:rsid w:val="00B214FD"/>
    <w:rsid w:val="00B31DD9"/>
    <w:rsid w:val="00B7670D"/>
    <w:rsid w:val="00BC7B9A"/>
    <w:rsid w:val="00CA0E5E"/>
    <w:rsid w:val="00CF5A8D"/>
    <w:rsid w:val="00D91393"/>
    <w:rsid w:val="00E73D0D"/>
    <w:rsid w:val="00F854BB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F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736FD"/>
    <w:pPr>
      <w:autoSpaceDN w:val="0"/>
      <w:spacing w:after="120"/>
      <w:textAlignment w:val="baseline"/>
    </w:pPr>
    <w:rPr>
      <w:rFonts w:eastAsia="Andale Sans UI"/>
      <w:color w:val="auto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F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736FD"/>
    <w:pPr>
      <w:autoSpaceDN w:val="0"/>
      <w:spacing w:after="120"/>
      <w:textAlignment w:val="baseline"/>
    </w:pPr>
    <w:rPr>
      <w:rFonts w:eastAsia="Andale Sans UI"/>
      <w:color w:val="auto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Затепякина Евгения Алексеевна</dc:creator>
  <cp:lastModifiedBy>Затепякина Евгения Алексеевна</cp:lastModifiedBy>
  <cp:revision>20</cp:revision>
  <dcterms:created xsi:type="dcterms:W3CDTF">2017-06-20T06:58:00Z</dcterms:created>
  <dcterms:modified xsi:type="dcterms:W3CDTF">2018-02-01T12:31:00Z</dcterms:modified>
</cp:coreProperties>
</file>