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A" w:rsidRPr="004F547A" w:rsidRDefault="00E13A4A" w:rsidP="00E13A4A">
      <w:pPr>
        <w:jc w:val="center"/>
        <w:rPr>
          <w:b/>
          <w:sz w:val="28"/>
          <w:szCs w:val="28"/>
        </w:rPr>
      </w:pPr>
      <w:r w:rsidRPr="00937A4A">
        <w:rPr>
          <w:b/>
          <w:sz w:val="28"/>
          <w:szCs w:val="28"/>
        </w:rPr>
        <w:t>Техническое задание</w:t>
      </w:r>
    </w:p>
    <w:p w:rsidR="00E13A4A" w:rsidRPr="00F05376" w:rsidRDefault="00E13A4A" w:rsidP="00E13A4A">
      <w:pPr>
        <w:keepNext/>
        <w:jc w:val="center"/>
        <w:rPr>
          <w:b/>
          <w:sz w:val="28"/>
          <w:szCs w:val="28"/>
        </w:rPr>
      </w:pPr>
      <w:r w:rsidRPr="00F05376">
        <w:rPr>
          <w:b/>
          <w:sz w:val="28"/>
          <w:szCs w:val="28"/>
        </w:rPr>
        <w:t>на</w:t>
      </w:r>
      <w:r w:rsidRPr="00F05376">
        <w:rPr>
          <w:b/>
          <w:i/>
          <w:sz w:val="28"/>
          <w:szCs w:val="28"/>
        </w:rPr>
        <w:t xml:space="preserve"> </w:t>
      </w:r>
      <w:r w:rsidRPr="00F05376">
        <w:rPr>
          <w:b/>
          <w:bCs/>
          <w:color w:val="000000"/>
          <w:sz w:val="28"/>
          <w:szCs w:val="28"/>
        </w:rPr>
        <w:t xml:space="preserve">поставку </w:t>
      </w:r>
      <w:r w:rsidR="000F7E20">
        <w:rPr>
          <w:b/>
          <w:sz w:val="28"/>
          <w:szCs w:val="28"/>
        </w:rPr>
        <w:t>инвалидам подгузников для детей.</w:t>
      </w:r>
    </w:p>
    <w:p w:rsidR="00E13A4A" w:rsidRPr="00F05376" w:rsidRDefault="00E13A4A" w:rsidP="00E13A4A">
      <w:pPr>
        <w:ind w:firstLine="709"/>
        <w:jc w:val="center"/>
        <w:rPr>
          <w:sz w:val="28"/>
          <w:szCs w:val="28"/>
        </w:rPr>
      </w:pPr>
    </w:p>
    <w:tbl>
      <w:tblPr>
        <w:tblW w:w="9227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5619"/>
        <w:gridCol w:w="1069"/>
      </w:tblGrid>
      <w:tr w:rsidR="00E13A4A" w:rsidRPr="00F05376" w:rsidTr="00E13A4A">
        <w:trPr>
          <w:trHeight w:val="681"/>
          <w:jc w:val="center"/>
        </w:trPr>
        <w:tc>
          <w:tcPr>
            <w:tcW w:w="2539" w:type="dxa"/>
            <w:vAlign w:val="center"/>
          </w:tcPr>
          <w:p w:rsidR="00E13A4A" w:rsidRPr="00F05376" w:rsidRDefault="00E13A4A" w:rsidP="00E13A4A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F05376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5619" w:type="dxa"/>
            <w:vAlign w:val="center"/>
          </w:tcPr>
          <w:p w:rsidR="00E13A4A" w:rsidRPr="00F05376" w:rsidRDefault="00E13A4A" w:rsidP="00E13A4A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F05376">
              <w:rPr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1069" w:type="dxa"/>
          </w:tcPr>
          <w:p w:rsidR="00E13A4A" w:rsidRPr="00F05376" w:rsidRDefault="00E13A4A" w:rsidP="00E13A4A">
            <w:pPr>
              <w:ind w:left="-108" w:right="-36"/>
              <w:jc w:val="center"/>
              <w:rPr>
                <w:sz w:val="26"/>
                <w:szCs w:val="26"/>
              </w:rPr>
            </w:pPr>
            <w:r w:rsidRPr="00F05376">
              <w:rPr>
                <w:sz w:val="26"/>
                <w:szCs w:val="26"/>
              </w:rPr>
              <w:t>Кол-во</w:t>
            </w:r>
          </w:p>
          <w:p w:rsidR="00E13A4A" w:rsidRPr="00F05376" w:rsidRDefault="00E13A4A" w:rsidP="00E13A4A">
            <w:pPr>
              <w:ind w:left="-108" w:right="-36"/>
              <w:jc w:val="center"/>
              <w:rPr>
                <w:sz w:val="26"/>
                <w:szCs w:val="26"/>
              </w:rPr>
            </w:pPr>
            <w:r w:rsidRPr="00F05376">
              <w:rPr>
                <w:sz w:val="26"/>
                <w:szCs w:val="26"/>
              </w:rPr>
              <w:t>(шт.)</w:t>
            </w:r>
          </w:p>
        </w:tc>
      </w:tr>
      <w:tr w:rsidR="00E13A4A" w:rsidRPr="00F05376" w:rsidTr="00E13A4A">
        <w:trPr>
          <w:trHeight w:val="495"/>
          <w:jc w:val="center"/>
        </w:trPr>
        <w:tc>
          <w:tcPr>
            <w:tcW w:w="2539" w:type="dxa"/>
          </w:tcPr>
          <w:p w:rsidR="00E13A4A" w:rsidRPr="00F05376" w:rsidRDefault="00E13A4A" w:rsidP="00E13A4A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F05376">
              <w:t>Подгузники для детей весом свыше 20 кг.</w:t>
            </w:r>
          </w:p>
        </w:tc>
        <w:tc>
          <w:tcPr>
            <w:tcW w:w="5619" w:type="dxa"/>
          </w:tcPr>
          <w:p w:rsidR="00E13A4A" w:rsidRPr="00F05376" w:rsidRDefault="00E13A4A" w:rsidP="000F7E20">
            <w:r w:rsidRPr="00F05376">
              <w:t>Полное влагопоглощение не менее 2</w:t>
            </w:r>
            <w:r w:rsidR="000F7E20">
              <w:t>7</w:t>
            </w:r>
            <w:r w:rsidRPr="00F05376">
              <w:t xml:space="preserve">0 г., обратная сорбция не более 16 г., время впитывания не </w:t>
            </w:r>
            <w:r>
              <w:t>бол</w:t>
            </w:r>
            <w:r w:rsidRPr="00F05376">
              <w:t>ее 3,00 см3/</w:t>
            </w:r>
            <w:proofErr w:type="gramStart"/>
            <w:r w:rsidRPr="00F05376">
              <w:t>с</w:t>
            </w:r>
            <w:proofErr w:type="gramEnd"/>
            <w:r w:rsidRPr="00F05376">
              <w:t>.</w:t>
            </w:r>
          </w:p>
        </w:tc>
        <w:tc>
          <w:tcPr>
            <w:tcW w:w="1069" w:type="dxa"/>
          </w:tcPr>
          <w:p w:rsidR="00E13A4A" w:rsidRPr="00F05376" w:rsidRDefault="000F7E20" w:rsidP="000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</w:t>
            </w:r>
          </w:p>
        </w:tc>
      </w:tr>
      <w:tr w:rsidR="000F7E20" w:rsidRPr="00F05376" w:rsidTr="00E13A4A">
        <w:trPr>
          <w:trHeight w:val="495"/>
          <w:jc w:val="center"/>
        </w:trPr>
        <w:tc>
          <w:tcPr>
            <w:tcW w:w="2539" w:type="dxa"/>
          </w:tcPr>
          <w:p w:rsidR="000F7E20" w:rsidRPr="00F05376" w:rsidRDefault="000F7E20" w:rsidP="000F7E20">
            <w:pPr>
              <w:keepLines/>
              <w:snapToGrid w:val="0"/>
              <w:ind w:right="12"/>
            </w:pPr>
            <w:r w:rsidRPr="00F05376">
              <w:t xml:space="preserve">Подгузники для детей весом </w:t>
            </w:r>
            <w:r>
              <w:t>до</w:t>
            </w:r>
            <w:r w:rsidRPr="00F05376">
              <w:t xml:space="preserve"> 20 кг.</w:t>
            </w:r>
          </w:p>
        </w:tc>
        <w:tc>
          <w:tcPr>
            <w:tcW w:w="5619" w:type="dxa"/>
          </w:tcPr>
          <w:p w:rsidR="000F7E20" w:rsidRPr="00F05376" w:rsidRDefault="000F7E20" w:rsidP="00E13A4A">
            <w:r w:rsidRPr="00F05376">
              <w:t>По</w:t>
            </w:r>
            <w:r>
              <w:t>лное влагопоглощение не менее 24</w:t>
            </w:r>
            <w:r w:rsidRPr="00F05376">
              <w:t xml:space="preserve">0 г., обратная сорбция не более 16 г., время впитывания не </w:t>
            </w:r>
            <w:r>
              <w:t>бол</w:t>
            </w:r>
            <w:r w:rsidRPr="00F05376">
              <w:t>ее 3,00 см3/</w:t>
            </w:r>
            <w:proofErr w:type="gramStart"/>
            <w:r w:rsidRPr="00F05376">
              <w:t>с</w:t>
            </w:r>
            <w:proofErr w:type="gramEnd"/>
            <w:r w:rsidRPr="00F05376">
              <w:t>.</w:t>
            </w:r>
          </w:p>
        </w:tc>
        <w:tc>
          <w:tcPr>
            <w:tcW w:w="1069" w:type="dxa"/>
          </w:tcPr>
          <w:p w:rsidR="000F7E20" w:rsidRPr="00F05376" w:rsidRDefault="000F7E20" w:rsidP="00E13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</w:t>
            </w:r>
          </w:p>
        </w:tc>
      </w:tr>
      <w:tr w:rsidR="000F7E20" w:rsidRPr="00F05376" w:rsidTr="00D74C4A">
        <w:trPr>
          <w:trHeight w:val="495"/>
          <w:jc w:val="center"/>
        </w:trPr>
        <w:tc>
          <w:tcPr>
            <w:tcW w:w="8158" w:type="dxa"/>
            <w:gridSpan w:val="2"/>
          </w:tcPr>
          <w:p w:rsidR="000F7E20" w:rsidRPr="00F05376" w:rsidRDefault="000F7E20" w:rsidP="00E13A4A">
            <w:r>
              <w:t>Итого:</w:t>
            </w:r>
          </w:p>
        </w:tc>
        <w:tc>
          <w:tcPr>
            <w:tcW w:w="1069" w:type="dxa"/>
          </w:tcPr>
          <w:p w:rsidR="000F7E20" w:rsidRDefault="000F7E20" w:rsidP="00E13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145000</w:t>
            </w:r>
          </w:p>
        </w:tc>
      </w:tr>
    </w:tbl>
    <w:p w:rsidR="00E13A4A" w:rsidRPr="005F4AE8" w:rsidRDefault="00E13A4A" w:rsidP="00E13A4A">
      <w:pPr>
        <w:keepNext/>
        <w:rPr>
          <w:b/>
          <w:sz w:val="28"/>
          <w:szCs w:val="28"/>
        </w:rPr>
      </w:pPr>
    </w:p>
    <w:p w:rsidR="00E13A4A" w:rsidRPr="002211DF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2211DF">
        <w:rPr>
          <w:sz w:val="28"/>
          <w:szCs w:val="28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E13A4A" w:rsidRPr="002211DF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2211DF">
        <w:rPr>
          <w:sz w:val="28"/>
          <w:szCs w:val="28"/>
        </w:rPr>
        <w:t xml:space="preserve">Подгузник для детей должен представлять собой многослойное санитарно-гигиеническое изделие разового использования.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</w:r>
      <w:proofErr w:type="spellStart"/>
      <w:r w:rsidRPr="002211DF">
        <w:rPr>
          <w:sz w:val="28"/>
          <w:szCs w:val="28"/>
        </w:rPr>
        <w:t>гипоаллергенного</w:t>
      </w:r>
      <w:proofErr w:type="spellEnd"/>
      <w:r w:rsidRPr="002211DF">
        <w:rPr>
          <w:sz w:val="28"/>
          <w:szCs w:val="28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калом, и иметь эластичные влагонепроницаемые элементами в области анатомических выемок и на боковых частях, предотвращающие подтекание. Выкройка подгузника должна обеспечивать </w:t>
      </w:r>
      <w:r w:rsidRPr="002211DF">
        <w:rPr>
          <w:bCs/>
          <w:sz w:val="28"/>
          <w:szCs w:val="28"/>
        </w:rPr>
        <w:t xml:space="preserve">плотное прилегание, комфорт и удобство для пользователя, </w:t>
      </w:r>
      <w:r w:rsidRPr="002211DF">
        <w:rPr>
          <w:sz w:val="28"/>
          <w:szCs w:val="28"/>
        </w:rPr>
        <w:t xml:space="preserve">предотвращать натирание и повреждение кожи в области промежности с дополнительно увеличенной площадью боковых частей, для уменьшения запаха. Впитывающий слой должен быть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Подгузники должны быть с многоразовыми застежками и с индикатором наполнения, фиксирующим полное наполнение подгузника впитываемой жидкостью. </w:t>
      </w:r>
    </w:p>
    <w:p w:rsidR="00E13A4A" w:rsidRDefault="00E13A4A" w:rsidP="00E13A4A">
      <w:pPr>
        <w:autoSpaceDE w:val="0"/>
        <w:jc w:val="center"/>
        <w:rPr>
          <w:b/>
          <w:color w:val="00000A"/>
          <w:kern w:val="1"/>
          <w:sz w:val="28"/>
          <w:szCs w:val="28"/>
          <w:lang w:eastAsia="zh-CN"/>
        </w:rPr>
      </w:pPr>
    </w:p>
    <w:p w:rsidR="00E13A4A" w:rsidRPr="004D7DA5" w:rsidRDefault="00E13A4A" w:rsidP="00E13A4A">
      <w:pPr>
        <w:autoSpaceDE w:val="0"/>
        <w:jc w:val="center"/>
        <w:rPr>
          <w:b/>
          <w:sz w:val="28"/>
          <w:szCs w:val="28"/>
        </w:rPr>
      </w:pPr>
      <w:r w:rsidRPr="004D7DA5">
        <w:rPr>
          <w:b/>
          <w:sz w:val="28"/>
          <w:szCs w:val="28"/>
        </w:rPr>
        <w:t>Требования к качеству.</w:t>
      </w:r>
    </w:p>
    <w:p w:rsidR="00E13A4A" w:rsidRPr="004A0FEA" w:rsidRDefault="00E13A4A" w:rsidP="00E13A4A">
      <w:pPr>
        <w:autoSpaceDE w:val="0"/>
        <w:ind w:firstLine="709"/>
        <w:rPr>
          <w:b/>
          <w:sz w:val="28"/>
          <w:szCs w:val="28"/>
        </w:rPr>
      </w:pPr>
      <w:r w:rsidRPr="004A0FEA">
        <w:rPr>
          <w:sz w:val="28"/>
          <w:szCs w:val="28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</w:t>
      </w:r>
    </w:p>
    <w:p w:rsidR="00E13A4A" w:rsidRPr="004A0FEA" w:rsidRDefault="00E13A4A" w:rsidP="00E13A4A">
      <w:pPr>
        <w:autoSpaceDE w:val="0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lastRenderedPageBreak/>
        <w:t xml:space="preserve">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Срок годности подгузников для детей на момент выдачи должен быть не менее 1 года. Требования к безопасности изделий Подгузники для детей должны соответствовать требованиям стандартов: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10993-5-2011 «Изделия медицинские. Оценка биологического действия медицинских изделий Часть 5 Исследования на цитотоксичность: методы </w:t>
      </w:r>
      <w:proofErr w:type="spellStart"/>
      <w:r w:rsidRPr="004A0FEA">
        <w:rPr>
          <w:sz w:val="28"/>
          <w:szCs w:val="28"/>
        </w:rPr>
        <w:t>in</w:t>
      </w:r>
      <w:proofErr w:type="spellEnd"/>
      <w:r w:rsidRPr="004A0FEA">
        <w:rPr>
          <w:sz w:val="28"/>
          <w:szCs w:val="28"/>
        </w:rPr>
        <w:t xml:space="preserve"> </w:t>
      </w:r>
      <w:proofErr w:type="spellStart"/>
      <w:r w:rsidRPr="004A0FEA">
        <w:rPr>
          <w:sz w:val="28"/>
          <w:szCs w:val="28"/>
        </w:rPr>
        <w:t>vitro</w:t>
      </w:r>
      <w:proofErr w:type="spellEnd"/>
      <w:r w:rsidRPr="004A0FEA">
        <w:rPr>
          <w:sz w:val="28"/>
          <w:szCs w:val="28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</w:t>
      </w:r>
      <w:proofErr w:type="gramStart"/>
      <w:r w:rsidRPr="004A0FEA">
        <w:rPr>
          <w:sz w:val="28"/>
          <w:szCs w:val="28"/>
        </w:rPr>
        <w:t>Р</w:t>
      </w:r>
      <w:proofErr w:type="gramEnd"/>
      <w:r w:rsidRPr="004A0FEA">
        <w:rPr>
          <w:sz w:val="28"/>
          <w:szCs w:val="28"/>
        </w:rPr>
        <w:t xml:space="preserve"> 52770-2007 «Изделия медицинские. Требования безопасности. Методы санитарно-химических и токсикологических испытаний», </w:t>
      </w:r>
    </w:p>
    <w:p w:rsidR="00E13A4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</w:t>
      </w:r>
      <w:proofErr w:type="gramStart"/>
      <w:r w:rsidRPr="004A0FEA">
        <w:rPr>
          <w:sz w:val="28"/>
          <w:szCs w:val="28"/>
        </w:rPr>
        <w:t>Р</w:t>
      </w:r>
      <w:proofErr w:type="gramEnd"/>
      <w:r w:rsidRPr="004A0FEA">
        <w:rPr>
          <w:sz w:val="28"/>
          <w:szCs w:val="28"/>
        </w:rPr>
        <w:t xml:space="preserve"> 52557-2011 «Подгузники детские бумажные. Общие технические условия». </w:t>
      </w:r>
    </w:p>
    <w:p w:rsidR="00E13A4A" w:rsidRDefault="00E13A4A" w:rsidP="00E13A4A">
      <w:pPr>
        <w:autoSpaceDE w:val="0"/>
        <w:rPr>
          <w:sz w:val="28"/>
          <w:szCs w:val="28"/>
        </w:rPr>
      </w:pPr>
    </w:p>
    <w:p w:rsidR="00E13A4A" w:rsidRPr="004A0FEA" w:rsidRDefault="00E13A4A" w:rsidP="00E13A4A">
      <w:pPr>
        <w:spacing w:line="240" w:lineRule="atLeast"/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4A0FEA">
        <w:rPr>
          <w:b/>
          <w:color w:val="00000A"/>
          <w:kern w:val="1"/>
          <w:sz w:val="28"/>
          <w:szCs w:val="28"/>
          <w:lang w:eastAsia="zh-CN"/>
        </w:rPr>
        <w:t>Требования к размерам, упаковке и отгрузке</w:t>
      </w:r>
      <w:r>
        <w:rPr>
          <w:b/>
          <w:color w:val="00000A"/>
          <w:kern w:val="1"/>
          <w:sz w:val="28"/>
          <w:szCs w:val="28"/>
          <w:lang w:eastAsia="zh-CN"/>
        </w:rPr>
        <w:t>.</w:t>
      </w:r>
      <w:r w:rsidRPr="004A0FEA">
        <w:rPr>
          <w:b/>
          <w:color w:val="00000A"/>
          <w:kern w:val="1"/>
          <w:sz w:val="28"/>
          <w:szCs w:val="28"/>
          <w:lang w:eastAsia="zh-CN"/>
        </w:rPr>
        <w:t xml:space="preserve"> 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Маркировка подгузников, маркировка упаковки подгузников  должна включать: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страну-изготовителя;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 xml:space="preserve">- отличительные характеристики подгузников в соответствии с их </w:t>
      </w:r>
      <w:proofErr w:type="gramStart"/>
      <w:r w:rsidRPr="004A0FEA">
        <w:rPr>
          <w:sz w:val="28"/>
          <w:szCs w:val="28"/>
        </w:rPr>
        <w:t>техническим исполнением</w:t>
      </w:r>
      <w:proofErr w:type="gramEnd"/>
      <w:r w:rsidRPr="004A0FEA">
        <w:rPr>
          <w:sz w:val="28"/>
          <w:szCs w:val="28"/>
        </w:rPr>
        <w:t xml:space="preserve">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номер артикула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количество подгузников в упаковке;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дату (месяц, год) изготовления;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гарантийный срок годности;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указания по утилизации: «Не бросать в канализацию»;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правила использования (при необходимости);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штриховой код изделия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информацию о сертификации (при наличии).</w:t>
      </w:r>
    </w:p>
    <w:p w:rsidR="00E13A4A" w:rsidRPr="004A0FEA" w:rsidRDefault="00E13A4A" w:rsidP="00E13A4A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A0FEA">
        <w:rPr>
          <w:rFonts w:ascii="Times New Roman" w:hAnsi="Times New Roman" w:cs="Times New Roman"/>
          <w:sz w:val="28"/>
          <w:szCs w:val="28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13A4A" w:rsidRPr="00B50B59" w:rsidRDefault="00E13A4A" w:rsidP="00E13A4A">
      <w:pPr>
        <w:shd w:val="clear" w:color="auto" w:fill="FFFFFF"/>
        <w:spacing w:line="240" w:lineRule="atLeast"/>
        <w:ind w:right="28" w:firstLine="709"/>
        <w:rPr>
          <w:b/>
          <w:bCs/>
          <w:spacing w:val="-2"/>
          <w:sz w:val="28"/>
          <w:szCs w:val="28"/>
        </w:rPr>
      </w:pPr>
      <w:r w:rsidRPr="004A0FEA">
        <w:rPr>
          <w:sz w:val="28"/>
          <w:szCs w:val="28"/>
        </w:rPr>
        <w:t>Транспортирование – должно быть любым</w:t>
      </w:r>
      <w:r w:rsidRPr="00E927BA">
        <w:rPr>
          <w:sz w:val="28"/>
          <w:szCs w:val="28"/>
        </w:rP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E13A4A" w:rsidRPr="00F7038C" w:rsidRDefault="00E13A4A" w:rsidP="00E13A4A">
      <w:pPr>
        <w:autoSpaceDE w:val="0"/>
        <w:autoSpaceDN w:val="0"/>
        <w:rPr>
          <w:b/>
          <w:bCs/>
          <w:kern w:val="16"/>
          <w:sz w:val="28"/>
          <w:szCs w:val="28"/>
        </w:rPr>
      </w:pPr>
      <w:r w:rsidRPr="006861BF">
        <w:rPr>
          <w:b/>
          <w:bCs/>
          <w:kern w:val="16"/>
          <w:sz w:val="28"/>
          <w:szCs w:val="28"/>
        </w:rPr>
        <w:t>Поставщик обязан:</w:t>
      </w:r>
    </w:p>
    <w:p w:rsidR="00E13A4A" w:rsidRPr="003A4FCA" w:rsidRDefault="00E13A4A" w:rsidP="00E13A4A">
      <w:pPr>
        <w:autoSpaceDE w:val="0"/>
        <w:autoSpaceDN w:val="0"/>
        <w:rPr>
          <w:bCs/>
          <w:color w:val="000000"/>
          <w:sz w:val="28"/>
          <w:szCs w:val="28"/>
        </w:rPr>
      </w:pPr>
      <w:r w:rsidRPr="003A4FCA">
        <w:rPr>
          <w:bCs/>
          <w:color w:val="000000"/>
          <w:sz w:val="28"/>
          <w:szCs w:val="28"/>
        </w:rPr>
        <w:lastRenderedPageBreak/>
        <w:t>Поставщик обязан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доставки Товара.</w:t>
      </w:r>
      <w:r w:rsidRPr="003A4FCA">
        <w:rPr>
          <w:sz w:val="28"/>
          <w:szCs w:val="28"/>
        </w:rPr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Республики.</w:t>
      </w:r>
    </w:p>
    <w:p w:rsidR="00E13A4A" w:rsidRPr="003A4FCA" w:rsidRDefault="00E13A4A" w:rsidP="00E13A4A">
      <w:pPr>
        <w:widowControl w:val="0"/>
        <w:ind w:firstLine="567"/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Поставщик должен организовать возможность выдачи Товара по </w:t>
      </w:r>
      <w:r w:rsidRPr="003A4FCA">
        <w:rPr>
          <w:sz w:val="28"/>
          <w:szCs w:val="28"/>
        </w:rPr>
        <w:t>желанию инвалида (законного представителя инвалида), в пределах Чеченской Республики:</w:t>
      </w:r>
    </w:p>
    <w:p w:rsidR="00E13A4A" w:rsidRPr="003A4FCA" w:rsidRDefault="00E13A4A" w:rsidP="00E13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FCA">
        <w:rPr>
          <w:sz w:val="28"/>
          <w:szCs w:val="28"/>
        </w:rPr>
        <w:t>- по месту нахождения центра выдачи;</w:t>
      </w:r>
    </w:p>
    <w:p w:rsidR="00E13A4A" w:rsidRPr="003A4FCA" w:rsidRDefault="00E13A4A" w:rsidP="00E13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FCA">
        <w:rPr>
          <w:sz w:val="28"/>
          <w:szCs w:val="28"/>
        </w:rPr>
        <w:t>- по месту нахождения пунктов выдачи;</w:t>
      </w:r>
    </w:p>
    <w:p w:rsidR="00E13A4A" w:rsidRPr="003A4FCA" w:rsidRDefault="00E13A4A" w:rsidP="00E13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FCA">
        <w:rPr>
          <w:sz w:val="28"/>
          <w:szCs w:val="28"/>
        </w:rPr>
        <w:t>- по месту нахождения получателя.</w:t>
      </w:r>
    </w:p>
    <w:p w:rsidR="00E13A4A" w:rsidRPr="003A4FCA" w:rsidRDefault="00E13A4A" w:rsidP="00E13A4A">
      <w:pPr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</w:t>
      </w:r>
      <w:proofErr w:type="gramStart"/>
      <w:r w:rsidRPr="003A4FCA">
        <w:rPr>
          <w:sz w:val="28"/>
          <w:szCs w:val="28"/>
        </w:rPr>
        <w:t>г</w:t>
      </w:r>
      <w:proofErr w:type="gramEnd"/>
      <w:r w:rsidRPr="003A4FCA">
        <w:rPr>
          <w:sz w:val="28"/>
          <w:szCs w:val="28"/>
        </w:rPr>
        <w:t>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</w:t>
      </w:r>
      <w:r w:rsidRPr="003A4FCA">
        <w:rPr>
          <w:sz w:val="28"/>
          <w:szCs w:val="28"/>
        </w:rPr>
        <w:t>.</w:t>
      </w:r>
    </w:p>
    <w:p w:rsidR="00E13A4A" w:rsidRPr="003A4FCA" w:rsidRDefault="00E13A4A" w:rsidP="00E13A4A">
      <w:pPr>
        <w:spacing w:line="240" w:lineRule="atLeast"/>
        <w:ind w:firstLine="567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>
        <w:rPr>
          <w:color w:val="000000"/>
          <w:sz w:val="28"/>
          <w:szCs w:val="28"/>
        </w:rPr>
        <w:t xml:space="preserve"> должен иметь </w:t>
      </w:r>
      <w:r w:rsidRPr="003A4FCA">
        <w:rPr>
          <w:color w:val="000000"/>
          <w:sz w:val="28"/>
          <w:szCs w:val="28"/>
        </w:rPr>
        <w:t xml:space="preserve">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E13A4A" w:rsidRPr="003A4FCA" w:rsidRDefault="00E13A4A" w:rsidP="00E13A4A">
      <w:pPr>
        <w:spacing w:line="240" w:lineRule="atLeast"/>
        <w:ind w:firstLine="567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иметь отдельный вход и режим работы с 09:00 до 18:00 ежедневно. </w:t>
      </w:r>
    </w:p>
    <w:p w:rsidR="00E13A4A" w:rsidRPr="003A4FCA" w:rsidRDefault="00E13A4A" w:rsidP="00E13A4A">
      <w:pPr>
        <w:widowControl w:val="0"/>
        <w:ind w:firstLine="567"/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заданием.</w:t>
      </w:r>
    </w:p>
    <w:p w:rsidR="00E13A4A" w:rsidRPr="003A4FCA" w:rsidRDefault="00E13A4A" w:rsidP="00E13A4A">
      <w:pPr>
        <w:widowControl w:val="0"/>
        <w:ind w:firstLine="567"/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E13A4A" w:rsidRPr="003A4FCA" w:rsidRDefault="00E13A4A" w:rsidP="00E13A4A">
      <w:pPr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в течение </w:t>
      </w:r>
      <w:r w:rsidRPr="003A4FCA">
        <w:rPr>
          <w:color w:val="000000"/>
          <w:kern w:val="3"/>
          <w:sz w:val="28"/>
          <w:szCs w:val="28"/>
        </w:rPr>
        <w:t xml:space="preserve">10 (десяти) дней,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B518AE" w:rsidRPr="00E13A4A" w:rsidRDefault="00E13A4A" w:rsidP="00E13A4A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</w:t>
      </w:r>
      <w:r w:rsidRPr="003D4D7E">
        <w:rPr>
          <w:rFonts w:cs="Times New Roman"/>
          <w:sz w:val="28"/>
          <w:szCs w:val="28"/>
        </w:rPr>
        <w:t>по 2</w:t>
      </w:r>
      <w:r>
        <w:rPr>
          <w:rFonts w:cs="Times New Roman"/>
          <w:sz w:val="28"/>
          <w:szCs w:val="28"/>
        </w:rPr>
        <w:t>0</w:t>
      </w:r>
      <w:r w:rsidRPr="003D4D7E">
        <w:rPr>
          <w:rFonts w:cs="Times New Roman"/>
          <w:sz w:val="28"/>
          <w:szCs w:val="28"/>
        </w:rPr>
        <w:t xml:space="preserve"> декабря 201</w:t>
      </w:r>
      <w:r>
        <w:rPr>
          <w:rFonts w:cs="Times New Roman"/>
          <w:sz w:val="28"/>
          <w:szCs w:val="28"/>
        </w:rPr>
        <w:t>8</w:t>
      </w:r>
      <w:r w:rsidRPr="003D4D7E">
        <w:rPr>
          <w:rFonts w:cs="Times New Roman"/>
          <w:sz w:val="28"/>
          <w:szCs w:val="28"/>
        </w:rPr>
        <w:t xml:space="preserve"> года.</w:t>
      </w:r>
    </w:p>
    <w:sectPr w:rsidR="00B518AE" w:rsidRPr="00E13A4A" w:rsidSect="00B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13A4A"/>
    <w:rsid w:val="00003387"/>
    <w:rsid w:val="00010130"/>
    <w:rsid w:val="00014940"/>
    <w:rsid w:val="0002023C"/>
    <w:rsid w:val="00020C4B"/>
    <w:rsid w:val="000211C3"/>
    <w:rsid w:val="00024245"/>
    <w:rsid w:val="00026315"/>
    <w:rsid w:val="00026F54"/>
    <w:rsid w:val="00027246"/>
    <w:rsid w:val="000308B5"/>
    <w:rsid w:val="00031E07"/>
    <w:rsid w:val="00042081"/>
    <w:rsid w:val="00042AFE"/>
    <w:rsid w:val="00043B26"/>
    <w:rsid w:val="0004435B"/>
    <w:rsid w:val="0005034B"/>
    <w:rsid w:val="000546B9"/>
    <w:rsid w:val="0005560A"/>
    <w:rsid w:val="000603B6"/>
    <w:rsid w:val="00060551"/>
    <w:rsid w:val="0006620B"/>
    <w:rsid w:val="00071B83"/>
    <w:rsid w:val="000724D5"/>
    <w:rsid w:val="00080624"/>
    <w:rsid w:val="000808F8"/>
    <w:rsid w:val="00082016"/>
    <w:rsid w:val="00083E8D"/>
    <w:rsid w:val="00084F10"/>
    <w:rsid w:val="00086BF7"/>
    <w:rsid w:val="00086E47"/>
    <w:rsid w:val="00092110"/>
    <w:rsid w:val="00094059"/>
    <w:rsid w:val="000B178E"/>
    <w:rsid w:val="000B4259"/>
    <w:rsid w:val="000B795F"/>
    <w:rsid w:val="000B7E32"/>
    <w:rsid w:val="000C33DC"/>
    <w:rsid w:val="000C347C"/>
    <w:rsid w:val="000C542B"/>
    <w:rsid w:val="000C6C9F"/>
    <w:rsid w:val="000C7995"/>
    <w:rsid w:val="000D2D50"/>
    <w:rsid w:val="000D367E"/>
    <w:rsid w:val="000D39AD"/>
    <w:rsid w:val="000E26E8"/>
    <w:rsid w:val="000E3BA8"/>
    <w:rsid w:val="000E4475"/>
    <w:rsid w:val="000E5123"/>
    <w:rsid w:val="000E54AC"/>
    <w:rsid w:val="000E6944"/>
    <w:rsid w:val="000E7DEB"/>
    <w:rsid w:val="000F3CAA"/>
    <w:rsid w:val="000F50E0"/>
    <w:rsid w:val="000F5234"/>
    <w:rsid w:val="000F7E20"/>
    <w:rsid w:val="00100A37"/>
    <w:rsid w:val="00103466"/>
    <w:rsid w:val="00106D5A"/>
    <w:rsid w:val="00107000"/>
    <w:rsid w:val="0010790F"/>
    <w:rsid w:val="00107B5B"/>
    <w:rsid w:val="001112E6"/>
    <w:rsid w:val="0011716D"/>
    <w:rsid w:val="0012006E"/>
    <w:rsid w:val="00122F49"/>
    <w:rsid w:val="00123B82"/>
    <w:rsid w:val="001318C7"/>
    <w:rsid w:val="0013381C"/>
    <w:rsid w:val="00134891"/>
    <w:rsid w:val="00135328"/>
    <w:rsid w:val="00137860"/>
    <w:rsid w:val="00140961"/>
    <w:rsid w:val="0014432D"/>
    <w:rsid w:val="00144388"/>
    <w:rsid w:val="001465EA"/>
    <w:rsid w:val="00151745"/>
    <w:rsid w:val="00152B46"/>
    <w:rsid w:val="00153C33"/>
    <w:rsid w:val="001645FA"/>
    <w:rsid w:val="00166B38"/>
    <w:rsid w:val="00170374"/>
    <w:rsid w:val="001772A1"/>
    <w:rsid w:val="00180BE7"/>
    <w:rsid w:val="00181772"/>
    <w:rsid w:val="0018224F"/>
    <w:rsid w:val="001867B8"/>
    <w:rsid w:val="00186A45"/>
    <w:rsid w:val="0019260D"/>
    <w:rsid w:val="0019323B"/>
    <w:rsid w:val="00194AFA"/>
    <w:rsid w:val="0019701E"/>
    <w:rsid w:val="001A3715"/>
    <w:rsid w:val="001A750C"/>
    <w:rsid w:val="001B04D6"/>
    <w:rsid w:val="001B3A7E"/>
    <w:rsid w:val="001B4334"/>
    <w:rsid w:val="001B5C90"/>
    <w:rsid w:val="001B7107"/>
    <w:rsid w:val="001C01CE"/>
    <w:rsid w:val="001C2948"/>
    <w:rsid w:val="001C650F"/>
    <w:rsid w:val="001D25F0"/>
    <w:rsid w:val="001D2E23"/>
    <w:rsid w:val="001E3BF9"/>
    <w:rsid w:val="001E4CB1"/>
    <w:rsid w:val="001E5401"/>
    <w:rsid w:val="001E7915"/>
    <w:rsid w:val="001F3489"/>
    <w:rsid w:val="001F5A98"/>
    <w:rsid w:val="0020567B"/>
    <w:rsid w:val="002061CA"/>
    <w:rsid w:val="00210DB6"/>
    <w:rsid w:val="002202AF"/>
    <w:rsid w:val="00225BB3"/>
    <w:rsid w:val="00225BEE"/>
    <w:rsid w:val="00233ED1"/>
    <w:rsid w:val="00236CC2"/>
    <w:rsid w:val="0023702C"/>
    <w:rsid w:val="00245709"/>
    <w:rsid w:val="00246117"/>
    <w:rsid w:val="002461BC"/>
    <w:rsid w:val="0024731E"/>
    <w:rsid w:val="00250C33"/>
    <w:rsid w:val="00252120"/>
    <w:rsid w:val="00253B41"/>
    <w:rsid w:val="002574A5"/>
    <w:rsid w:val="00257A53"/>
    <w:rsid w:val="00260C8C"/>
    <w:rsid w:val="00260FEC"/>
    <w:rsid w:val="0026657E"/>
    <w:rsid w:val="00267A1A"/>
    <w:rsid w:val="00270C6A"/>
    <w:rsid w:val="002734B0"/>
    <w:rsid w:val="00275BAD"/>
    <w:rsid w:val="002763FD"/>
    <w:rsid w:val="00277B53"/>
    <w:rsid w:val="00277EF4"/>
    <w:rsid w:val="00285069"/>
    <w:rsid w:val="00287FEA"/>
    <w:rsid w:val="002900AD"/>
    <w:rsid w:val="002904F1"/>
    <w:rsid w:val="00290D70"/>
    <w:rsid w:val="00295CE7"/>
    <w:rsid w:val="00296D75"/>
    <w:rsid w:val="002A0BEE"/>
    <w:rsid w:val="002A2495"/>
    <w:rsid w:val="002A4AEE"/>
    <w:rsid w:val="002A4D4F"/>
    <w:rsid w:val="002A622C"/>
    <w:rsid w:val="002B3363"/>
    <w:rsid w:val="002B694C"/>
    <w:rsid w:val="002C4366"/>
    <w:rsid w:val="002C4A4E"/>
    <w:rsid w:val="002C78FD"/>
    <w:rsid w:val="002D2881"/>
    <w:rsid w:val="002D4140"/>
    <w:rsid w:val="002D4DF8"/>
    <w:rsid w:val="002D5367"/>
    <w:rsid w:val="002D72F7"/>
    <w:rsid w:val="002D795D"/>
    <w:rsid w:val="002E0444"/>
    <w:rsid w:val="002E2365"/>
    <w:rsid w:val="002E2726"/>
    <w:rsid w:val="002E2EF5"/>
    <w:rsid w:val="002E718F"/>
    <w:rsid w:val="002E7D4B"/>
    <w:rsid w:val="002F03D8"/>
    <w:rsid w:val="002F10DC"/>
    <w:rsid w:val="002F3770"/>
    <w:rsid w:val="002F5EE4"/>
    <w:rsid w:val="002F6999"/>
    <w:rsid w:val="00304196"/>
    <w:rsid w:val="003103AB"/>
    <w:rsid w:val="0032139C"/>
    <w:rsid w:val="003257A9"/>
    <w:rsid w:val="003265E6"/>
    <w:rsid w:val="00327486"/>
    <w:rsid w:val="00327EEF"/>
    <w:rsid w:val="00335CF1"/>
    <w:rsid w:val="00337BC4"/>
    <w:rsid w:val="00340EDE"/>
    <w:rsid w:val="00341D09"/>
    <w:rsid w:val="003427DD"/>
    <w:rsid w:val="00350B83"/>
    <w:rsid w:val="00351F07"/>
    <w:rsid w:val="0035201B"/>
    <w:rsid w:val="00352F2D"/>
    <w:rsid w:val="00354270"/>
    <w:rsid w:val="00357E71"/>
    <w:rsid w:val="003610E3"/>
    <w:rsid w:val="00363EDC"/>
    <w:rsid w:val="003652B4"/>
    <w:rsid w:val="00366EB8"/>
    <w:rsid w:val="00371EFF"/>
    <w:rsid w:val="003720D8"/>
    <w:rsid w:val="00372FD5"/>
    <w:rsid w:val="0037603A"/>
    <w:rsid w:val="00376DA5"/>
    <w:rsid w:val="00381624"/>
    <w:rsid w:val="003822A8"/>
    <w:rsid w:val="00383BC4"/>
    <w:rsid w:val="003858CB"/>
    <w:rsid w:val="00396D40"/>
    <w:rsid w:val="00397902"/>
    <w:rsid w:val="003A1E3B"/>
    <w:rsid w:val="003A2313"/>
    <w:rsid w:val="003A2B68"/>
    <w:rsid w:val="003A35F9"/>
    <w:rsid w:val="003A763E"/>
    <w:rsid w:val="003A7659"/>
    <w:rsid w:val="003B182F"/>
    <w:rsid w:val="003B336F"/>
    <w:rsid w:val="003B591E"/>
    <w:rsid w:val="003C08D5"/>
    <w:rsid w:val="003C15AA"/>
    <w:rsid w:val="003C41A7"/>
    <w:rsid w:val="003C497E"/>
    <w:rsid w:val="003C64DA"/>
    <w:rsid w:val="003C6FF4"/>
    <w:rsid w:val="003C7F32"/>
    <w:rsid w:val="003D09CE"/>
    <w:rsid w:val="003D181E"/>
    <w:rsid w:val="003D684A"/>
    <w:rsid w:val="003E34B1"/>
    <w:rsid w:val="003E50C5"/>
    <w:rsid w:val="003E63A4"/>
    <w:rsid w:val="003F30E7"/>
    <w:rsid w:val="003F3ABF"/>
    <w:rsid w:val="003F683E"/>
    <w:rsid w:val="00400568"/>
    <w:rsid w:val="00401322"/>
    <w:rsid w:val="00402E63"/>
    <w:rsid w:val="0040427E"/>
    <w:rsid w:val="004063C1"/>
    <w:rsid w:val="00407A04"/>
    <w:rsid w:val="0041347B"/>
    <w:rsid w:val="00420FAF"/>
    <w:rsid w:val="0042446A"/>
    <w:rsid w:val="004257FC"/>
    <w:rsid w:val="00426056"/>
    <w:rsid w:val="00430CE1"/>
    <w:rsid w:val="00441898"/>
    <w:rsid w:val="00442476"/>
    <w:rsid w:val="00443A81"/>
    <w:rsid w:val="004443CC"/>
    <w:rsid w:val="00447821"/>
    <w:rsid w:val="0045023E"/>
    <w:rsid w:val="00454A24"/>
    <w:rsid w:val="00455BDA"/>
    <w:rsid w:val="00460704"/>
    <w:rsid w:val="0046195D"/>
    <w:rsid w:val="00461E42"/>
    <w:rsid w:val="004627F5"/>
    <w:rsid w:val="00470F36"/>
    <w:rsid w:val="004713FB"/>
    <w:rsid w:val="004747D4"/>
    <w:rsid w:val="00481A28"/>
    <w:rsid w:val="00486420"/>
    <w:rsid w:val="00486A15"/>
    <w:rsid w:val="0049301C"/>
    <w:rsid w:val="004A1C68"/>
    <w:rsid w:val="004A310F"/>
    <w:rsid w:val="004A4C03"/>
    <w:rsid w:val="004B0B4D"/>
    <w:rsid w:val="004B17FE"/>
    <w:rsid w:val="004B3E9B"/>
    <w:rsid w:val="004C28CF"/>
    <w:rsid w:val="004C2DBF"/>
    <w:rsid w:val="004C350F"/>
    <w:rsid w:val="004C7272"/>
    <w:rsid w:val="004C7438"/>
    <w:rsid w:val="004D0699"/>
    <w:rsid w:val="004D3332"/>
    <w:rsid w:val="004D422E"/>
    <w:rsid w:val="004D48DB"/>
    <w:rsid w:val="004D604A"/>
    <w:rsid w:val="004D6E2C"/>
    <w:rsid w:val="004E0CE5"/>
    <w:rsid w:val="004E1205"/>
    <w:rsid w:val="004E4D12"/>
    <w:rsid w:val="004E6325"/>
    <w:rsid w:val="004F4457"/>
    <w:rsid w:val="004F4B89"/>
    <w:rsid w:val="004F53E1"/>
    <w:rsid w:val="0050058B"/>
    <w:rsid w:val="00502FFC"/>
    <w:rsid w:val="00504974"/>
    <w:rsid w:val="00512641"/>
    <w:rsid w:val="005132C0"/>
    <w:rsid w:val="005175F4"/>
    <w:rsid w:val="00526A39"/>
    <w:rsid w:val="00526CA5"/>
    <w:rsid w:val="005270C6"/>
    <w:rsid w:val="005333BE"/>
    <w:rsid w:val="00534285"/>
    <w:rsid w:val="00536E8C"/>
    <w:rsid w:val="00537C38"/>
    <w:rsid w:val="00544368"/>
    <w:rsid w:val="00547B4C"/>
    <w:rsid w:val="005605AD"/>
    <w:rsid w:val="00561D6E"/>
    <w:rsid w:val="005628E3"/>
    <w:rsid w:val="00563CE3"/>
    <w:rsid w:val="005746F0"/>
    <w:rsid w:val="005748DF"/>
    <w:rsid w:val="00576F6C"/>
    <w:rsid w:val="005818FE"/>
    <w:rsid w:val="005824C1"/>
    <w:rsid w:val="00582907"/>
    <w:rsid w:val="005829D4"/>
    <w:rsid w:val="005861BD"/>
    <w:rsid w:val="0058718D"/>
    <w:rsid w:val="0059345B"/>
    <w:rsid w:val="00593E94"/>
    <w:rsid w:val="00593FC7"/>
    <w:rsid w:val="005943CF"/>
    <w:rsid w:val="00594D80"/>
    <w:rsid w:val="0059532B"/>
    <w:rsid w:val="0059614C"/>
    <w:rsid w:val="00596277"/>
    <w:rsid w:val="005A028D"/>
    <w:rsid w:val="005A064A"/>
    <w:rsid w:val="005A1FF2"/>
    <w:rsid w:val="005A477C"/>
    <w:rsid w:val="005A5E87"/>
    <w:rsid w:val="005A6D3A"/>
    <w:rsid w:val="005A7DE2"/>
    <w:rsid w:val="005B0C27"/>
    <w:rsid w:val="005B12F8"/>
    <w:rsid w:val="005B208E"/>
    <w:rsid w:val="005C013D"/>
    <w:rsid w:val="005C2610"/>
    <w:rsid w:val="005D251F"/>
    <w:rsid w:val="005D37BB"/>
    <w:rsid w:val="005D5E2B"/>
    <w:rsid w:val="005D6196"/>
    <w:rsid w:val="005E2A1F"/>
    <w:rsid w:val="005F0650"/>
    <w:rsid w:val="005F100E"/>
    <w:rsid w:val="005F1A4B"/>
    <w:rsid w:val="005F36C1"/>
    <w:rsid w:val="005F3D13"/>
    <w:rsid w:val="005F5950"/>
    <w:rsid w:val="005F7027"/>
    <w:rsid w:val="00601ABD"/>
    <w:rsid w:val="00605BBF"/>
    <w:rsid w:val="006074AB"/>
    <w:rsid w:val="00607F2F"/>
    <w:rsid w:val="00613C51"/>
    <w:rsid w:val="006140C9"/>
    <w:rsid w:val="006164C1"/>
    <w:rsid w:val="00617CEB"/>
    <w:rsid w:val="00622312"/>
    <w:rsid w:val="006259D0"/>
    <w:rsid w:val="00625AC3"/>
    <w:rsid w:val="00625FBA"/>
    <w:rsid w:val="006265C5"/>
    <w:rsid w:val="006352B8"/>
    <w:rsid w:val="00635598"/>
    <w:rsid w:val="006360AE"/>
    <w:rsid w:val="00640110"/>
    <w:rsid w:val="00641EAB"/>
    <w:rsid w:val="00643388"/>
    <w:rsid w:val="006448CD"/>
    <w:rsid w:val="00645285"/>
    <w:rsid w:val="00652350"/>
    <w:rsid w:val="00653725"/>
    <w:rsid w:val="00656BA7"/>
    <w:rsid w:val="00656E79"/>
    <w:rsid w:val="0066426E"/>
    <w:rsid w:val="00667BC5"/>
    <w:rsid w:val="00672372"/>
    <w:rsid w:val="00673EB1"/>
    <w:rsid w:val="0068019C"/>
    <w:rsid w:val="006807B2"/>
    <w:rsid w:val="006829C8"/>
    <w:rsid w:val="006879E6"/>
    <w:rsid w:val="006949EA"/>
    <w:rsid w:val="006A0EA1"/>
    <w:rsid w:val="006A11BF"/>
    <w:rsid w:val="006A2FAC"/>
    <w:rsid w:val="006A480C"/>
    <w:rsid w:val="006B4AE0"/>
    <w:rsid w:val="006B5417"/>
    <w:rsid w:val="006B74AA"/>
    <w:rsid w:val="006C05E5"/>
    <w:rsid w:val="006C0F20"/>
    <w:rsid w:val="006C109C"/>
    <w:rsid w:val="006C14D8"/>
    <w:rsid w:val="006C27F3"/>
    <w:rsid w:val="006C46C5"/>
    <w:rsid w:val="006D3548"/>
    <w:rsid w:val="006D7A45"/>
    <w:rsid w:val="006E0CFF"/>
    <w:rsid w:val="006E0E8A"/>
    <w:rsid w:val="006E73AE"/>
    <w:rsid w:val="006F02DF"/>
    <w:rsid w:val="006F407D"/>
    <w:rsid w:val="007016E7"/>
    <w:rsid w:val="00702CA0"/>
    <w:rsid w:val="007118EF"/>
    <w:rsid w:val="007232C4"/>
    <w:rsid w:val="007265F8"/>
    <w:rsid w:val="0072740A"/>
    <w:rsid w:val="00731625"/>
    <w:rsid w:val="00745675"/>
    <w:rsid w:val="007457B7"/>
    <w:rsid w:val="00751334"/>
    <w:rsid w:val="00751B0F"/>
    <w:rsid w:val="00752D30"/>
    <w:rsid w:val="00753335"/>
    <w:rsid w:val="0075435B"/>
    <w:rsid w:val="00754856"/>
    <w:rsid w:val="00756A70"/>
    <w:rsid w:val="0076101E"/>
    <w:rsid w:val="00766FC5"/>
    <w:rsid w:val="007672B5"/>
    <w:rsid w:val="0077231C"/>
    <w:rsid w:val="00773AC3"/>
    <w:rsid w:val="00774272"/>
    <w:rsid w:val="0077491A"/>
    <w:rsid w:val="00780D8E"/>
    <w:rsid w:val="0078320D"/>
    <w:rsid w:val="00790A6B"/>
    <w:rsid w:val="00794B2F"/>
    <w:rsid w:val="00795BFD"/>
    <w:rsid w:val="00797885"/>
    <w:rsid w:val="00797D05"/>
    <w:rsid w:val="007A1168"/>
    <w:rsid w:val="007A6523"/>
    <w:rsid w:val="007B18CD"/>
    <w:rsid w:val="007B369D"/>
    <w:rsid w:val="007B41B3"/>
    <w:rsid w:val="007B509B"/>
    <w:rsid w:val="007C1B15"/>
    <w:rsid w:val="007C7D38"/>
    <w:rsid w:val="007D5498"/>
    <w:rsid w:val="007D760F"/>
    <w:rsid w:val="007E1FF0"/>
    <w:rsid w:val="007E22A8"/>
    <w:rsid w:val="007E24A6"/>
    <w:rsid w:val="007E3E18"/>
    <w:rsid w:val="007E6DBF"/>
    <w:rsid w:val="007F566A"/>
    <w:rsid w:val="00813048"/>
    <w:rsid w:val="00813D70"/>
    <w:rsid w:val="00813F8D"/>
    <w:rsid w:val="00814477"/>
    <w:rsid w:val="00821297"/>
    <w:rsid w:val="00822FAB"/>
    <w:rsid w:val="008256D7"/>
    <w:rsid w:val="00827295"/>
    <w:rsid w:val="00833754"/>
    <w:rsid w:val="008347F7"/>
    <w:rsid w:val="00835A68"/>
    <w:rsid w:val="00837E57"/>
    <w:rsid w:val="00840520"/>
    <w:rsid w:val="00842938"/>
    <w:rsid w:val="00842E1D"/>
    <w:rsid w:val="00846454"/>
    <w:rsid w:val="00846635"/>
    <w:rsid w:val="00847055"/>
    <w:rsid w:val="00853F86"/>
    <w:rsid w:val="00854743"/>
    <w:rsid w:val="00855F99"/>
    <w:rsid w:val="00856B22"/>
    <w:rsid w:val="0086104F"/>
    <w:rsid w:val="008635FC"/>
    <w:rsid w:val="0086665E"/>
    <w:rsid w:val="00871FE3"/>
    <w:rsid w:val="00877129"/>
    <w:rsid w:val="008825F8"/>
    <w:rsid w:val="008914C9"/>
    <w:rsid w:val="00892FBD"/>
    <w:rsid w:val="008A234A"/>
    <w:rsid w:val="008A2DC4"/>
    <w:rsid w:val="008A2FA4"/>
    <w:rsid w:val="008A5E8C"/>
    <w:rsid w:val="008A73E8"/>
    <w:rsid w:val="008A7656"/>
    <w:rsid w:val="008B0B96"/>
    <w:rsid w:val="008B18BE"/>
    <w:rsid w:val="008B1A18"/>
    <w:rsid w:val="008B42BA"/>
    <w:rsid w:val="008B44B2"/>
    <w:rsid w:val="008B721C"/>
    <w:rsid w:val="008C0144"/>
    <w:rsid w:val="008C0C03"/>
    <w:rsid w:val="008C0F12"/>
    <w:rsid w:val="008C32F6"/>
    <w:rsid w:val="008C36EA"/>
    <w:rsid w:val="008C5EC4"/>
    <w:rsid w:val="008C6BAC"/>
    <w:rsid w:val="008C6BC5"/>
    <w:rsid w:val="008C7269"/>
    <w:rsid w:val="008D0D24"/>
    <w:rsid w:val="008D4088"/>
    <w:rsid w:val="008D465E"/>
    <w:rsid w:val="008D55B9"/>
    <w:rsid w:val="008E35CB"/>
    <w:rsid w:val="008E4542"/>
    <w:rsid w:val="008E46AB"/>
    <w:rsid w:val="008E514A"/>
    <w:rsid w:val="008E66F8"/>
    <w:rsid w:val="008E7448"/>
    <w:rsid w:val="008E7C75"/>
    <w:rsid w:val="008F01D9"/>
    <w:rsid w:val="008F029C"/>
    <w:rsid w:val="008F0B41"/>
    <w:rsid w:val="008F20A8"/>
    <w:rsid w:val="008F2712"/>
    <w:rsid w:val="008F3258"/>
    <w:rsid w:val="008F7610"/>
    <w:rsid w:val="009018BE"/>
    <w:rsid w:val="0090198E"/>
    <w:rsid w:val="00904DD5"/>
    <w:rsid w:val="0090774F"/>
    <w:rsid w:val="00907C77"/>
    <w:rsid w:val="00913DA4"/>
    <w:rsid w:val="00914AE7"/>
    <w:rsid w:val="0091686C"/>
    <w:rsid w:val="009176DC"/>
    <w:rsid w:val="00921643"/>
    <w:rsid w:val="009226A5"/>
    <w:rsid w:val="0093752D"/>
    <w:rsid w:val="00942F13"/>
    <w:rsid w:val="00945D8B"/>
    <w:rsid w:val="009479DA"/>
    <w:rsid w:val="00952B40"/>
    <w:rsid w:val="00952EE4"/>
    <w:rsid w:val="0095352A"/>
    <w:rsid w:val="00953604"/>
    <w:rsid w:val="00953606"/>
    <w:rsid w:val="00954DBD"/>
    <w:rsid w:val="0095597B"/>
    <w:rsid w:val="00956D17"/>
    <w:rsid w:val="00961822"/>
    <w:rsid w:val="00973023"/>
    <w:rsid w:val="0097406A"/>
    <w:rsid w:val="00974D74"/>
    <w:rsid w:val="00975213"/>
    <w:rsid w:val="00983B25"/>
    <w:rsid w:val="009900E3"/>
    <w:rsid w:val="009944E2"/>
    <w:rsid w:val="0099488E"/>
    <w:rsid w:val="00996EA8"/>
    <w:rsid w:val="009A1834"/>
    <w:rsid w:val="009A2606"/>
    <w:rsid w:val="009A30A9"/>
    <w:rsid w:val="009B34D2"/>
    <w:rsid w:val="009B472A"/>
    <w:rsid w:val="009B522A"/>
    <w:rsid w:val="009C527E"/>
    <w:rsid w:val="009C64BA"/>
    <w:rsid w:val="009C6F38"/>
    <w:rsid w:val="009D253A"/>
    <w:rsid w:val="009D3663"/>
    <w:rsid w:val="009D4727"/>
    <w:rsid w:val="009D54B1"/>
    <w:rsid w:val="009E174C"/>
    <w:rsid w:val="009E4A16"/>
    <w:rsid w:val="009E7AE0"/>
    <w:rsid w:val="009F06CE"/>
    <w:rsid w:val="009F3C2B"/>
    <w:rsid w:val="009F5711"/>
    <w:rsid w:val="00A01A29"/>
    <w:rsid w:val="00A1110B"/>
    <w:rsid w:val="00A1202A"/>
    <w:rsid w:val="00A1401A"/>
    <w:rsid w:val="00A17D15"/>
    <w:rsid w:val="00A21AFC"/>
    <w:rsid w:val="00A2205A"/>
    <w:rsid w:val="00A2354F"/>
    <w:rsid w:val="00A249B5"/>
    <w:rsid w:val="00A267F1"/>
    <w:rsid w:val="00A27078"/>
    <w:rsid w:val="00A305C8"/>
    <w:rsid w:val="00A36970"/>
    <w:rsid w:val="00A375B1"/>
    <w:rsid w:val="00A40517"/>
    <w:rsid w:val="00A42142"/>
    <w:rsid w:val="00A46579"/>
    <w:rsid w:val="00A55389"/>
    <w:rsid w:val="00A57006"/>
    <w:rsid w:val="00A61D3D"/>
    <w:rsid w:val="00A63965"/>
    <w:rsid w:val="00A63A71"/>
    <w:rsid w:val="00A6706B"/>
    <w:rsid w:val="00A677B6"/>
    <w:rsid w:val="00A70339"/>
    <w:rsid w:val="00A75EFE"/>
    <w:rsid w:val="00A7786C"/>
    <w:rsid w:val="00A855BB"/>
    <w:rsid w:val="00A85910"/>
    <w:rsid w:val="00A908D6"/>
    <w:rsid w:val="00A91028"/>
    <w:rsid w:val="00A91EB3"/>
    <w:rsid w:val="00A92181"/>
    <w:rsid w:val="00A94A95"/>
    <w:rsid w:val="00A95FCA"/>
    <w:rsid w:val="00AA3E47"/>
    <w:rsid w:val="00AB03C7"/>
    <w:rsid w:val="00AB131A"/>
    <w:rsid w:val="00AB55B9"/>
    <w:rsid w:val="00AB59F1"/>
    <w:rsid w:val="00AB5F18"/>
    <w:rsid w:val="00AC22FE"/>
    <w:rsid w:val="00AC326B"/>
    <w:rsid w:val="00AD23D0"/>
    <w:rsid w:val="00AD2896"/>
    <w:rsid w:val="00AD336A"/>
    <w:rsid w:val="00AD498A"/>
    <w:rsid w:val="00AD5608"/>
    <w:rsid w:val="00AD6E89"/>
    <w:rsid w:val="00AD7114"/>
    <w:rsid w:val="00AD7F39"/>
    <w:rsid w:val="00AE2864"/>
    <w:rsid w:val="00AE3582"/>
    <w:rsid w:val="00AE4171"/>
    <w:rsid w:val="00AE55EB"/>
    <w:rsid w:val="00AE5F72"/>
    <w:rsid w:val="00AE645A"/>
    <w:rsid w:val="00AF26FF"/>
    <w:rsid w:val="00AF4B63"/>
    <w:rsid w:val="00AF6830"/>
    <w:rsid w:val="00AF78A2"/>
    <w:rsid w:val="00B01ECB"/>
    <w:rsid w:val="00B0774F"/>
    <w:rsid w:val="00B07C34"/>
    <w:rsid w:val="00B17F7D"/>
    <w:rsid w:val="00B22E33"/>
    <w:rsid w:val="00B23690"/>
    <w:rsid w:val="00B35B1E"/>
    <w:rsid w:val="00B3702B"/>
    <w:rsid w:val="00B432BD"/>
    <w:rsid w:val="00B4339B"/>
    <w:rsid w:val="00B511A7"/>
    <w:rsid w:val="00B518AE"/>
    <w:rsid w:val="00B530A7"/>
    <w:rsid w:val="00B5407C"/>
    <w:rsid w:val="00B5676F"/>
    <w:rsid w:val="00B57570"/>
    <w:rsid w:val="00B62767"/>
    <w:rsid w:val="00B63936"/>
    <w:rsid w:val="00B64157"/>
    <w:rsid w:val="00B711FC"/>
    <w:rsid w:val="00B733C1"/>
    <w:rsid w:val="00B7341C"/>
    <w:rsid w:val="00B74CE2"/>
    <w:rsid w:val="00B776EC"/>
    <w:rsid w:val="00B80C5A"/>
    <w:rsid w:val="00B81246"/>
    <w:rsid w:val="00B84156"/>
    <w:rsid w:val="00B85436"/>
    <w:rsid w:val="00B8672D"/>
    <w:rsid w:val="00B90348"/>
    <w:rsid w:val="00B97710"/>
    <w:rsid w:val="00B97F4C"/>
    <w:rsid w:val="00BA1331"/>
    <w:rsid w:val="00BA4B4B"/>
    <w:rsid w:val="00BA6D71"/>
    <w:rsid w:val="00BB0C92"/>
    <w:rsid w:val="00BB0E40"/>
    <w:rsid w:val="00BB499D"/>
    <w:rsid w:val="00BB74E1"/>
    <w:rsid w:val="00BC25BE"/>
    <w:rsid w:val="00BC662D"/>
    <w:rsid w:val="00BC69EF"/>
    <w:rsid w:val="00BD0553"/>
    <w:rsid w:val="00BD0730"/>
    <w:rsid w:val="00BE5DEA"/>
    <w:rsid w:val="00BE746D"/>
    <w:rsid w:val="00BF019E"/>
    <w:rsid w:val="00BF0AB0"/>
    <w:rsid w:val="00BF3B88"/>
    <w:rsid w:val="00C011B6"/>
    <w:rsid w:val="00C013DC"/>
    <w:rsid w:val="00C048A1"/>
    <w:rsid w:val="00C06375"/>
    <w:rsid w:val="00C068EF"/>
    <w:rsid w:val="00C1283B"/>
    <w:rsid w:val="00C14D93"/>
    <w:rsid w:val="00C16AC4"/>
    <w:rsid w:val="00C17545"/>
    <w:rsid w:val="00C241B9"/>
    <w:rsid w:val="00C2722C"/>
    <w:rsid w:val="00C276A5"/>
    <w:rsid w:val="00C302C9"/>
    <w:rsid w:val="00C31148"/>
    <w:rsid w:val="00C344A8"/>
    <w:rsid w:val="00C346C8"/>
    <w:rsid w:val="00C36E57"/>
    <w:rsid w:val="00C43A29"/>
    <w:rsid w:val="00C457CA"/>
    <w:rsid w:val="00C45D1E"/>
    <w:rsid w:val="00C47CB4"/>
    <w:rsid w:val="00C500B3"/>
    <w:rsid w:val="00C50983"/>
    <w:rsid w:val="00C52693"/>
    <w:rsid w:val="00C53328"/>
    <w:rsid w:val="00C57556"/>
    <w:rsid w:val="00C60B1E"/>
    <w:rsid w:val="00C6235B"/>
    <w:rsid w:val="00C63248"/>
    <w:rsid w:val="00C6465F"/>
    <w:rsid w:val="00C65C5C"/>
    <w:rsid w:val="00C718FF"/>
    <w:rsid w:val="00C733CC"/>
    <w:rsid w:val="00C73C56"/>
    <w:rsid w:val="00C74477"/>
    <w:rsid w:val="00C81B39"/>
    <w:rsid w:val="00C84ED2"/>
    <w:rsid w:val="00C85704"/>
    <w:rsid w:val="00C86DDC"/>
    <w:rsid w:val="00C870EC"/>
    <w:rsid w:val="00C9015D"/>
    <w:rsid w:val="00C901C2"/>
    <w:rsid w:val="00C90D69"/>
    <w:rsid w:val="00C9439B"/>
    <w:rsid w:val="00C958CA"/>
    <w:rsid w:val="00CA28C2"/>
    <w:rsid w:val="00CB7628"/>
    <w:rsid w:val="00CB7883"/>
    <w:rsid w:val="00CC0062"/>
    <w:rsid w:val="00CC110E"/>
    <w:rsid w:val="00CC3A9C"/>
    <w:rsid w:val="00CC58B4"/>
    <w:rsid w:val="00CC66C4"/>
    <w:rsid w:val="00CD0DD2"/>
    <w:rsid w:val="00CE099A"/>
    <w:rsid w:val="00CE23D0"/>
    <w:rsid w:val="00CF39FD"/>
    <w:rsid w:val="00CF5F96"/>
    <w:rsid w:val="00D06EEC"/>
    <w:rsid w:val="00D1213B"/>
    <w:rsid w:val="00D1268D"/>
    <w:rsid w:val="00D143F2"/>
    <w:rsid w:val="00D147FD"/>
    <w:rsid w:val="00D14AFB"/>
    <w:rsid w:val="00D2316B"/>
    <w:rsid w:val="00D251BA"/>
    <w:rsid w:val="00D327BC"/>
    <w:rsid w:val="00D342AE"/>
    <w:rsid w:val="00D350BA"/>
    <w:rsid w:val="00D35527"/>
    <w:rsid w:val="00D3587A"/>
    <w:rsid w:val="00D4126F"/>
    <w:rsid w:val="00D44B32"/>
    <w:rsid w:val="00D45DC0"/>
    <w:rsid w:val="00D50444"/>
    <w:rsid w:val="00D5638C"/>
    <w:rsid w:val="00D569B8"/>
    <w:rsid w:val="00D60A86"/>
    <w:rsid w:val="00D6110D"/>
    <w:rsid w:val="00D63E04"/>
    <w:rsid w:val="00D645CA"/>
    <w:rsid w:val="00D70DCE"/>
    <w:rsid w:val="00D71FFD"/>
    <w:rsid w:val="00D737D5"/>
    <w:rsid w:val="00D7594F"/>
    <w:rsid w:val="00D76D3F"/>
    <w:rsid w:val="00D77158"/>
    <w:rsid w:val="00D82757"/>
    <w:rsid w:val="00D84B37"/>
    <w:rsid w:val="00D86A48"/>
    <w:rsid w:val="00D8737E"/>
    <w:rsid w:val="00D971CB"/>
    <w:rsid w:val="00DA1B87"/>
    <w:rsid w:val="00DB17A1"/>
    <w:rsid w:val="00DB5E24"/>
    <w:rsid w:val="00DB68D2"/>
    <w:rsid w:val="00DB6955"/>
    <w:rsid w:val="00DC26F6"/>
    <w:rsid w:val="00DC2DC8"/>
    <w:rsid w:val="00DD03A1"/>
    <w:rsid w:val="00DD0BD9"/>
    <w:rsid w:val="00DD3C0D"/>
    <w:rsid w:val="00DD66B3"/>
    <w:rsid w:val="00DE1D6E"/>
    <w:rsid w:val="00DE3545"/>
    <w:rsid w:val="00DE7DB0"/>
    <w:rsid w:val="00DF288E"/>
    <w:rsid w:val="00DF5563"/>
    <w:rsid w:val="00DF714C"/>
    <w:rsid w:val="00DF7B94"/>
    <w:rsid w:val="00E05185"/>
    <w:rsid w:val="00E123D6"/>
    <w:rsid w:val="00E125DD"/>
    <w:rsid w:val="00E132B5"/>
    <w:rsid w:val="00E13A4A"/>
    <w:rsid w:val="00E220F9"/>
    <w:rsid w:val="00E234E5"/>
    <w:rsid w:val="00E302E2"/>
    <w:rsid w:val="00E319C8"/>
    <w:rsid w:val="00E3215B"/>
    <w:rsid w:val="00E34EF6"/>
    <w:rsid w:val="00E36DBD"/>
    <w:rsid w:val="00E415EE"/>
    <w:rsid w:val="00E4661F"/>
    <w:rsid w:val="00E53308"/>
    <w:rsid w:val="00E552A4"/>
    <w:rsid w:val="00E56F07"/>
    <w:rsid w:val="00E56FCF"/>
    <w:rsid w:val="00E5720F"/>
    <w:rsid w:val="00E631AE"/>
    <w:rsid w:val="00E649C9"/>
    <w:rsid w:val="00E64F38"/>
    <w:rsid w:val="00E75703"/>
    <w:rsid w:val="00E758B1"/>
    <w:rsid w:val="00E75B31"/>
    <w:rsid w:val="00E75C93"/>
    <w:rsid w:val="00E8012E"/>
    <w:rsid w:val="00E80437"/>
    <w:rsid w:val="00E82617"/>
    <w:rsid w:val="00E8322E"/>
    <w:rsid w:val="00E83CCA"/>
    <w:rsid w:val="00E83FB5"/>
    <w:rsid w:val="00E84251"/>
    <w:rsid w:val="00E96857"/>
    <w:rsid w:val="00E97E31"/>
    <w:rsid w:val="00EA0379"/>
    <w:rsid w:val="00EA0D65"/>
    <w:rsid w:val="00EA1619"/>
    <w:rsid w:val="00EB0E30"/>
    <w:rsid w:val="00EB2FF5"/>
    <w:rsid w:val="00EB4E95"/>
    <w:rsid w:val="00EC33A8"/>
    <w:rsid w:val="00EC35F7"/>
    <w:rsid w:val="00EC4ABB"/>
    <w:rsid w:val="00EC5E70"/>
    <w:rsid w:val="00EC703A"/>
    <w:rsid w:val="00EC74E4"/>
    <w:rsid w:val="00ED0DB2"/>
    <w:rsid w:val="00ED7FB2"/>
    <w:rsid w:val="00EE1899"/>
    <w:rsid w:val="00EE696C"/>
    <w:rsid w:val="00EE7A2F"/>
    <w:rsid w:val="00EF13E6"/>
    <w:rsid w:val="00EF3FA7"/>
    <w:rsid w:val="00EF5767"/>
    <w:rsid w:val="00EF69F5"/>
    <w:rsid w:val="00F00050"/>
    <w:rsid w:val="00F00885"/>
    <w:rsid w:val="00F01593"/>
    <w:rsid w:val="00F10672"/>
    <w:rsid w:val="00F1365F"/>
    <w:rsid w:val="00F20C5C"/>
    <w:rsid w:val="00F23580"/>
    <w:rsid w:val="00F2708C"/>
    <w:rsid w:val="00F33711"/>
    <w:rsid w:val="00F33968"/>
    <w:rsid w:val="00F40773"/>
    <w:rsid w:val="00F425ED"/>
    <w:rsid w:val="00F46DF4"/>
    <w:rsid w:val="00F50849"/>
    <w:rsid w:val="00F51E30"/>
    <w:rsid w:val="00F52791"/>
    <w:rsid w:val="00F52BCC"/>
    <w:rsid w:val="00F5435D"/>
    <w:rsid w:val="00F55E7D"/>
    <w:rsid w:val="00F617F9"/>
    <w:rsid w:val="00F64D85"/>
    <w:rsid w:val="00F656E8"/>
    <w:rsid w:val="00F65F3E"/>
    <w:rsid w:val="00F661C9"/>
    <w:rsid w:val="00F66446"/>
    <w:rsid w:val="00F67844"/>
    <w:rsid w:val="00F67CF4"/>
    <w:rsid w:val="00F7000C"/>
    <w:rsid w:val="00F72139"/>
    <w:rsid w:val="00F72531"/>
    <w:rsid w:val="00F81060"/>
    <w:rsid w:val="00F93337"/>
    <w:rsid w:val="00F93695"/>
    <w:rsid w:val="00F9595E"/>
    <w:rsid w:val="00F96B3D"/>
    <w:rsid w:val="00FA3565"/>
    <w:rsid w:val="00FA7B18"/>
    <w:rsid w:val="00FA7BEA"/>
    <w:rsid w:val="00FB0B42"/>
    <w:rsid w:val="00FB12A9"/>
    <w:rsid w:val="00FB1B3B"/>
    <w:rsid w:val="00FB1F3A"/>
    <w:rsid w:val="00FB3427"/>
    <w:rsid w:val="00FB404B"/>
    <w:rsid w:val="00FB5A3A"/>
    <w:rsid w:val="00FC04DB"/>
    <w:rsid w:val="00FC083E"/>
    <w:rsid w:val="00FC443B"/>
    <w:rsid w:val="00FC5385"/>
    <w:rsid w:val="00FC56F5"/>
    <w:rsid w:val="00FC6515"/>
    <w:rsid w:val="00FD1BFB"/>
    <w:rsid w:val="00FD30F6"/>
    <w:rsid w:val="00FD405C"/>
    <w:rsid w:val="00FD486E"/>
    <w:rsid w:val="00FD6D39"/>
    <w:rsid w:val="00FD71E5"/>
    <w:rsid w:val="00FD7DAC"/>
    <w:rsid w:val="00FE536E"/>
    <w:rsid w:val="00FE6A7F"/>
    <w:rsid w:val="00FE6E32"/>
    <w:rsid w:val="00FF02B8"/>
    <w:rsid w:val="00FF192F"/>
    <w:rsid w:val="00FF3D35"/>
    <w:rsid w:val="00FF53F2"/>
    <w:rsid w:val="00FF6B68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3A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13A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DBC8-ED3B-449A-A527-5C7CD63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2018-04-17T08:24:00Z</dcterms:created>
  <dcterms:modified xsi:type="dcterms:W3CDTF">2018-04-17T08:50:00Z</dcterms:modified>
</cp:coreProperties>
</file>