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F375A6" w:rsidRDefault="00E6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поставка в 2018 году </w:t>
      </w:r>
      <w:r w:rsidR="009C68CB">
        <w:rPr>
          <w:rFonts w:ascii="Times New Roman" w:eastAsia="Times New Roman" w:hAnsi="Times New Roman" w:cs="Times New Roman"/>
          <w:sz w:val="28"/>
        </w:rPr>
        <w:t>протезов голени</w:t>
      </w:r>
      <w:r>
        <w:rPr>
          <w:rFonts w:ascii="Times New Roman" w:eastAsia="Times New Roman" w:hAnsi="Times New Roman" w:cs="Times New Roman"/>
          <w:sz w:val="28"/>
        </w:rPr>
        <w:t xml:space="preserve"> для обеспечения инвалидов.</w:t>
      </w:r>
    </w:p>
    <w:p w:rsidR="00F375A6" w:rsidRDefault="00E645CF" w:rsidP="00F20520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1.2.Описание, функциональные, технические и качественные характеристики </w:t>
      </w:r>
      <w:r w:rsidR="00F20520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375A6" w:rsidRDefault="00E64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заявки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51819-2001 «Протезирование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ортезирование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верхних и нижних конечностей».</w:t>
      </w: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инвалидов </w:t>
      </w:r>
      <w:r w:rsidR="00172FE7">
        <w:rPr>
          <w:rFonts w:ascii="Times New Roman" w:eastAsia="Times New Roman" w:hAnsi="Times New Roman" w:cs="Times New Roman"/>
          <w:sz w:val="28"/>
        </w:rPr>
        <w:t>протезно-ортопедическими изделиями</w:t>
      </w:r>
      <w:r>
        <w:rPr>
          <w:rFonts w:ascii="Times New Roman" w:eastAsia="Times New Roman" w:hAnsi="Times New Roman" w:cs="Times New Roman"/>
          <w:sz w:val="28"/>
        </w:rPr>
        <w:t xml:space="preserve"> должно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тановления или компенсации ограничений их жизнедеятельности.</w:t>
      </w: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  <w:proofErr w:type="gramEnd"/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16 июня 1997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годности считаются непригодными для использования по назначению» должен быть установлен срок службы протезов.</w:t>
      </w: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инвалидов </w:t>
      </w:r>
      <w:r w:rsidR="009C68CB">
        <w:rPr>
          <w:rFonts w:ascii="Times New Roman" w:eastAsia="Times New Roman" w:hAnsi="Times New Roman" w:cs="Times New Roman"/>
          <w:sz w:val="28"/>
        </w:rPr>
        <w:t>протез</w:t>
      </w:r>
      <w:r w:rsidR="00713104">
        <w:rPr>
          <w:rFonts w:ascii="Times New Roman" w:eastAsia="Times New Roman" w:hAnsi="Times New Roman" w:cs="Times New Roman"/>
          <w:sz w:val="28"/>
        </w:rPr>
        <w:t>ами</w:t>
      </w:r>
      <w:r>
        <w:rPr>
          <w:rFonts w:ascii="Times New Roman" w:eastAsia="Times New Roman" w:hAnsi="Times New Roman" w:cs="Times New Roman"/>
          <w:sz w:val="28"/>
        </w:rPr>
        <w:t xml:space="preserve"> следует считать эффективно исполненным,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</w:t>
      </w: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инвалидов </w:t>
      </w:r>
      <w:r w:rsidR="009C68CB">
        <w:rPr>
          <w:rFonts w:ascii="Times New Roman" w:eastAsia="Times New Roman" w:hAnsi="Times New Roman" w:cs="Times New Roman"/>
          <w:sz w:val="28"/>
        </w:rPr>
        <w:t>протезами</w:t>
      </w:r>
      <w:r w:rsidR="00713104">
        <w:rPr>
          <w:rFonts w:ascii="Times New Roman" w:eastAsia="Times New Roman" w:hAnsi="Times New Roman" w:cs="Times New Roman"/>
          <w:sz w:val="28"/>
        </w:rPr>
        <w:t xml:space="preserve"> должно быть выполнено</w:t>
      </w:r>
      <w:r>
        <w:rPr>
          <w:rFonts w:ascii="Times New Roman" w:eastAsia="Times New Roman" w:hAnsi="Times New Roman" w:cs="Times New Roman"/>
          <w:sz w:val="28"/>
        </w:rPr>
        <w:t xml:space="preserve"> с надлежащим качеством в установленные сроки.</w:t>
      </w:r>
    </w:p>
    <w:p w:rsidR="00F375A6" w:rsidRDefault="00E645CF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</w:t>
      </w:r>
      <w:r w:rsidR="007131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ичество - </w:t>
      </w:r>
      <w:r w:rsidR="009C68CB">
        <w:rPr>
          <w:rFonts w:ascii="Times New Roman" w:eastAsia="Times New Roman" w:hAnsi="Times New Roman" w:cs="Times New Roman"/>
          <w:sz w:val="28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шт., включая следующие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протезно-ортопедические изделия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C066B8" w:rsidRDefault="00C066B8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6804"/>
        <w:gridCol w:w="1037"/>
      </w:tblGrid>
      <w:tr w:rsidR="00F375A6" w:rsidTr="008A701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Default="00E645CF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9C68CB" w:rsidTr="008A701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68CB" w:rsidRDefault="009C68C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C68CB" w:rsidRPr="001A070B" w:rsidRDefault="009C68CB" w:rsidP="008A701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Протез голени модульный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9C68CB" w:rsidRDefault="009C68CB" w:rsidP="009C68CB">
            <w:pPr>
              <w:rPr>
                <w:rFonts w:ascii="Times New Roman" w:hAnsi="Times New Roman"/>
                <w:szCs w:val="24"/>
              </w:rPr>
            </w:pPr>
            <w:r w:rsidRPr="001A070B">
              <w:rPr>
                <w:rFonts w:ascii="Times New Roman" w:hAnsi="Times New Roman"/>
                <w:szCs w:val="24"/>
              </w:rPr>
              <w:t>Протез голени модульный без силиконового чехла. Формообразующая часть косметической облицовки - модульная мягкая полиуретановая или поролоновая.</w:t>
            </w:r>
            <w:r w:rsidR="008A7016">
              <w:rPr>
                <w:rFonts w:ascii="Times New Roman" w:hAnsi="Times New Roman"/>
                <w:szCs w:val="24"/>
              </w:rPr>
              <w:t>*</w:t>
            </w:r>
            <w:r w:rsidRPr="001A070B">
              <w:rPr>
                <w:rFonts w:ascii="Times New Roman" w:hAnsi="Times New Roman"/>
                <w:szCs w:val="24"/>
              </w:rPr>
              <w:t xml:space="preserve"> Косметическое покрытие облицовки - чулки ортопедич</w:t>
            </w:r>
            <w:r w:rsidR="008A7016">
              <w:rPr>
                <w:rFonts w:ascii="Times New Roman" w:hAnsi="Times New Roman"/>
                <w:szCs w:val="24"/>
              </w:rPr>
              <w:t>еские перлоновые или силоновые.*</w:t>
            </w:r>
            <w:r w:rsidRPr="001A070B">
              <w:rPr>
                <w:rFonts w:ascii="Times New Roman" w:hAnsi="Times New Roman"/>
                <w:szCs w:val="24"/>
              </w:rPr>
              <w:t xml:space="preserve"> Приёмная гильза индивидуальная (одна пробная гильза).  Материал индивидуальной постоянной приемной гильзы: слоистый пластик на основе </w:t>
            </w:r>
            <w:r w:rsidRPr="001A070B">
              <w:rPr>
                <w:rFonts w:ascii="Times New Roman" w:hAnsi="Times New Roman"/>
                <w:szCs w:val="24"/>
              </w:rPr>
              <w:lastRenderedPageBreak/>
              <w:t>ламинирующей смолы; термопластичный пластик; дерево; кожа. Допускается применение вкладной гильзы из вспененных материалов или без неё.</w:t>
            </w:r>
            <w:r w:rsidR="008A7016">
              <w:rPr>
                <w:rFonts w:ascii="Times New Roman" w:hAnsi="Times New Roman"/>
                <w:szCs w:val="24"/>
              </w:rPr>
              <w:t>*</w:t>
            </w:r>
            <w:r w:rsidRPr="001A070B">
              <w:rPr>
                <w:rFonts w:ascii="Times New Roman" w:hAnsi="Times New Roman"/>
                <w:szCs w:val="24"/>
              </w:rPr>
              <w:t xml:space="preserve"> Крепление протеза индивидуальное: гильза бедра (манжеты с шинами), или с использованием кожаных полуфабрикатов, или с использованием наколенника или бандажа, или за счёт формы приёмной гильзы.</w:t>
            </w:r>
            <w:r w:rsidR="008A7016">
              <w:rPr>
                <w:rFonts w:ascii="Times New Roman" w:hAnsi="Times New Roman"/>
                <w:szCs w:val="24"/>
              </w:rPr>
              <w:t>*</w:t>
            </w:r>
            <w:r w:rsidRPr="001A070B">
              <w:rPr>
                <w:rFonts w:ascii="Times New Roman" w:hAnsi="Times New Roman"/>
                <w:szCs w:val="24"/>
              </w:rPr>
              <w:t xml:space="preserve"> Регулировочно-соединительные устройства должны соответствовать весу пациента. Стопа модульная шарнирная или стопа модульная бесшарнирная гибкая.</w:t>
            </w:r>
            <w:r w:rsidR="008A7016">
              <w:rPr>
                <w:rFonts w:ascii="Times New Roman" w:hAnsi="Times New Roman"/>
                <w:szCs w:val="24"/>
              </w:rPr>
              <w:t>*</w:t>
            </w:r>
            <w:r w:rsidRPr="001A070B">
              <w:rPr>
                <w:rFonts w:ascii="Times New Roman" w:hAnsi="Times New Roman"/>
                <w:szCs w:val="24"/>
              </w:rPr>
              <w:t xml:space="preserve"> Тип протеза по назначению: любой, постоянный, функционально-косметический. Протез укомплектован четырьмя чехлами на культю и за</w:t>
            </w:r>
            <w:r>
              <w:rPr>
                <w:rFonts w:ascii="Times New Roman" w:hAnsi="Times New Roman"/>
                <w:szCs w:val="24"/>
              </w:rPr>
              <w:t>пасной косметической оболочкой.</w:t>
            </w:r>
          </w:p>
          <w:p w:rsidR="008A7016" w:rsidRPr="001A070B" w:rsidRDefault="008A7016" w:rsidP="009C68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Подбор комплектующих осуществляется индивидуально, с учетом медицинских показаний и особенностей получателей.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68CB" w:rsidRPr="00C066B8" w:rsidRDefault="009C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75A6" w:rsidRDefault="00F375A6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предоставления гарантии качества товара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977"/>
      </w:tblGrid>
      <w:tr w:rsidR="00926F35" w:rsidRPr="00926F35" w:rsidTr="003329A9">
        <w:tc>
          <w:tcPr>
            <w:tcW w:w="3119" w:type="dxa"/>
          </w:tcPr>
          <w:p w:rsidR="00926F35" w:rsidRPr="00926F35" w:rsidRDefault="00926F35" w:rsidP="00926F35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товара</w:t>
            </w:r>
          </w:p>
        </w:tc>
        <w:tc>
          <w:tcPr>
            <w:tcW w:w="4252" w:type="dxa"/>
          </w:tcPr>
          <w:p w:rsidR="00926F35" w:rsidRPr="00926F35" w:rsidRDefault="00926F35" w:rsidP="00926F35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977" w:type="dxa"/>
          </w:tcPr>
          <w:p w:rsidR="00926F35" w:rsidRPr="00926F35" w:rsidRDefault="00926F35" w:rsidP="00926F35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926F35" w:rsidRPr="00926F35" w:rsidTr="003329A9">
        <w:trPr>
          <w:cantSplit/>
          <w:trHeight w:hRule="exact" w:val="663"/>
        </w:trPr>
        <w:tc>
          <w:tcPr>
            <w:tcW w:w="3119" w:type="dxa"/>
            <w:tcBorders>
              <w:bottom w:val="single" w:sz="4" w:space="0" w:color="auto"/>
            </w:tcBorders>
          </w:tcPr>
          <w:p w:rsidR="00926F35" w:rsidRPr="00926F35" w:rsidRDefault="009C68CB" w:rsidP="005A37EA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Протез голени модульный</w:t>
            </w:r>
            <w:r w:rsidR="00926F35"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26F35" w:rsidRPr="00926F35" w:rsidRDefault="00926F35" w:rsidP="00926F35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 дня выдачи готового изделия в эксплуатацию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26F35" w:rsidRPr="00926F35" w:rsidRDefault="009C68CB" w:rsidP="00926F35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12</w:t>
            </w:r>
            <w:r w:rsidR="00926F35"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месяцев</w:t>
            </w:r>
          </w:p>
        </w:tc>
      </w:tr>
    </w:tbl>
    <w:p w:rsidR="00F375A6" w:rsidRDefault="00F375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375A6" w:rsidRDefault="00E645CF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предоставления гарантии качества товара:</w:t>
      </w: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F375A6" w:rsidRDefault="00E6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Единица </w:t>
      </w:r>
      <w:proofErr w:type="gramStart"/>
      <w:r>
        <w:rPr>
          <w:rFonts w:ascii="Times New Roman" w:eastAsia="Times New Roman" w:hAnsi="Times New Roman" w:cs="Times New Roman"/>
          <w:sz w:val="28"/>
        </w:rPr>
        <w:t>измерения срока предоставления гарантии качества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 - один месяц.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C1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375A6" w:rsidSect="00C1449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26859"/>
    <w:rsid w:val="000E4932"/>
    <w:rsid w:val="00141BE0"/>
    <w:rsid w:val="00144E97"/>
    <w:rsid w:val="00172FE7"/>
    <w:rsid w:val="001761CE"/>
    <w:rsid w:val="0018729F"/>
    <w:rsid w:val="001F2D09"/>
    <w:rsid w:val="00213334"/>
    <w:rsid w:val="00271540"/>
    <w:rsid w:val="002A2988"/>
    <w:rsid w:val="002D0A4C"/>
    <w:rsid w:val="003329A9"/>
    <w:rsid w:val="003472A0"/>
    <w:rsid w:val="00355CC3"/>
    <w:rsid w:val="003A5912"/>
    <w:rsid w:val="004714EE"/>
    <w:rsid w:val="004A115C"/>
    <w:rsid w:val="00521FE3"/>
    <w:rsid w:val="005560FF"/>
    <w:rsid w:val="005A37EA"/>
    <w:rsid w:val="005E0F41"/>
    <w:rsid w:val="00713104"/>
    <w:rsid w:val="008501F8"/>
    <w:rsid w:val="00864029"/>
    <w:rsid w:val="008A7016"/>
    <w:rsid w:val="008F2BDD"/>
    <w:rsid w:val="00926F35"/>
    <w:rsid w:val="00934BAD"/>
    <w:rsid w:val="00951298"/>
    <w:rsid w:val="009931BC"/>
    <w:rsid w:val="009C68CB"/>
    <w:rsid w:val="00A10FEB"/>
    <w:rsid w:val="00C066B8"/>
    <w:rsid w:val="00C1449D"/>
    <w:rsid w:val="00C406B3"/>
    <w:rsid w:val="00D37980"/>
    <w:rsid w:val="00D4513C"/>
    <w:rsid w:val="00D45EDD"/>
    <w:rsid w:val="00D6360C"/>
    <w:rsid w:val="00DD1336"/>
    <w:rsid w:val="00DD1F2A"/>
    <w:rsid w:val="00E3231B"/>
    <w:rsid w:val="00E645CF"/>
    <w:rsid w:val="00EC4A77"/>
    <w:rsid w:val="00EF11A5"/>
    <w:rsid w:val="00EF1F78"/>
    <w:rsid w:val="00EF74C2"/>
    <w:rsid w:val="00F20520"/>
    <w:rsid w:val="00F375A6"/>
    <w:rsid w:val="00F9731D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Померанцева</dc:creator>
  <cp:lastModifiedBy>Ольга С. Померанцева</cp:lastModifiedBy>
  <cp:revision>5</cp:revision>
  <cp:lastPrinted>2018-02-26T05:44:00Z</cp:lastPrinted>
  <dcterms:created xsi:type="dcterms:W3CDTF">2018-05-22T06:13:00Z</dcterms:created>
  <dcterms:modified xsi:type="dcterms:W3CDTF">2018-05-22T07:00:00Z</dcterms:modified>
</cp:coreProperties>
</file>