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EF" w:rsidRPr="00957733" w:rsidRDefault="00FB50EF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FB50EF" w:rsidRPr="00BE386E" w:rsidRDefault="007701BF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BE386E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FB50EF" w:rsidRPr="00BE386E" w:rsidRDefault="007701BF">
      <w:pPr>
        <w:pStyle w:val="Standard"/>
        <w:keepNext/>
        <w:suppressAutoHyphens w:val="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BE386E">
        <w:rPr>
          <w:b/>
          <w:bCs/>
          <w:sz w:val="28"/>
          <w:szCs w:val="28"/>
          <w:shd w:val="clear" w:color="auto" w:fill="FFFFFF"/>
          <w:lang w:val="ru-RU"/>
        </w:rPr>
        <w:t xml:space="preserve">на оказание услуг по </w:t>
      </w:r>
      <w:r>
        <w:rPr>
          <w:b/>
          <w:bCs/>
          <w:sz w:val="28"/>
          <w:szCs w:val="28"/>
          <w:shd w:val="clear" w:color="auto" w:fill="FFFFFF"/>
          <w:lang w:val="ru-RU"/>
        </w:rPr>
        <w:t xml:space="preserve">санаторно-курортному </w:t>
      </w:r>
      <w:r w:rsidRPr="00BE386E">
        <w:rPr>
          <w:b/>
          <w:bCs/>
          <w:sz w:val="28"/>
          <w:szCs w:val="28"/>
          <w:shd w:val="clear" w:color="auto" w:fill="FFFFFF"/>
          <w:lang w:val="ru-RU"/>
        </w:rPr>
        <w:t xml:space="preserve">лечению </w:t>
      </w:r>
      <w:r>
        <w:rPr>
          <w:b/>
          <w:bCs/>
          <w:sz w:val="28"/>
          <w:szCs w:val="28"/>
          <w:shd w:val="clear" w:color="auto" w:fill="FFFFFF"/>
          <w:lang w:val="ru-RU"/>
        </w:rPr>
        <w:t xml:space="preserve">льготных категорий </w:t>
      </w:r>
      <w:r w:rsidRPr="00BE386E">
        <w:rPr>
          <w:b/>
          <w:bCs/>
          <w:sz w:val="28"/>
          <w:szCs w:val="28"/>
          <w:shd w:val="clear" w:color="auto" w:fill="FFFFFF"/>
          <w:lang w:val="ru-RU"/>
        </w:rPr>
        <w:t>граждан – получателей набора социальных услуг (</w:t>
      </w:r>
      <w:r>
        <w:rPr>
          <w:b/>
          <w:bCs/>
          <w:sz w:val="28"/>
          <w:szCs w:val="28"/>
          <w:shd w:val="clear" w:color="auto" w:fill="FFFFFF"/>
          <w:lang w:val="ru-RU"/>
        </w:rPr>
        <w:t>детей-инвалидов) с  наличием профиля лечения «Болезни системы кровообращения»,  «Боле</w:t>
      </w:r>
      <w:r>
        <w:rPr>
          <w:b/>
          <w:bCs/>
          <w:sz w:val="28"/>
          <w:szCs w:val="28"/>
          <w:shd w:val="clear" w:color="auto" w:fill="FFFFFF"/>
          <w:lang w:val="ru-RU"/>
        </w:rPr>
        <w:t>з</w:t>
      </w:r>
      <w:r>
        <w:rPr>
          <w:b/>
          <w:bCs/>
          <w:sz w:val="28"/>
          <w:szCs w:val="28"/>
          <w:shd w:val="clear" w:color="auto" w:fill="FFFFFF"/>
          <w:lang w:val="ru-RU"/>
        </w:rPr>
        <w:t>ни органов пищеварения»,  «Болезни костно-мышечной системы и соед</w:t>
      </w:r>
      <w:r>
        <w:rPr>
          <w:b/>
          <w:bCs/>
          <w:sz w:val="28"/>
          <w:szCs w:val="28"/>
          <w:shd w:val="clear" w:color="auto" w:fill="FFFFFF"/>
          <w:lang w:val="ru-RU"/>
        </w:rPr>
        <w:t>и</w:t>
      </w:r>
      <w:r>
        <w:rPr>
          <w:b/>
          <w:bCs/>
          <w:sz w:val="28"/>
          <w:szCs w:val="28"/>
          <w:shd w:val="clear" w:color="auto" w:fill="FFFFFF"/>
          <w:lang w:val="ru-RU"/>
        </w:rPr>
        <w:t>нительной ткани»</w:t>
      </w:r>
      <w:r w:rsidRPr="00BE386E">
        <w:rPr>
          <w:b/>
          <w:bCs/>
          <w:sz w:val="28"/>
          <w:szCs w:val="28"/>
          <w:shd w:val="clear" w:color="auto" w:fill="FFFFFF"/>
          <w:lang w:val="ru-RU"/>
        </w:rPr>
        <w:t xml:space="preserve"> в организациях, оказывающих санаторно-курортные услуги</w:t>
      </w:r>
    </w:p>
    <w:p w:rsidR="00FB50EF" w:rsidRDefault="007701BF">
      <w:pPr>
        <w:pStyle w:val="Standard"/>
        <w:rPr>
          <w:b/>
          <w:bCs/>
          <w:sz w:val="28"/>
          <w:szCs w:val="28"/>
          <w:shd w:val="clear" w:color="auto" w:fill="FFFFFF"/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/>
        </w:rPr>
        <w:t xml:space="preserve">                                                        </w:t>
      </w:r>
    </w:p>
    <w:p w:rsidR="00FB50EF" w:rsidRPr="00BE386E" w:rsidRDefault="007701BF">
      <w:pPr>
        <w:pStyle w:val="Standard"/>
        <w:rPr>
          <w:b/>
          <w:bCs/>
          <w:sz w:val="28"/>
          <w:szCs w:val="28"/>
          <w:lang w:val="ru-RU"/>
        </w:rPr>
      </w:pPr>
      <w:r w:rsidRPr="00BE386E">
        <w:rPr>
          <w:b/>
          <w:bCs/>
          <w:sz w:val="28"/>
          <w:szCs w:val="28"/>
          <w:lang w:val="ru-RU"/>
        </w:rPr>
        <w:t>1. Наименование услуг:</w:t>
      </w:r>
    </w:p>
    <w:p w:rsidR="00FB50EF" w:rsidRPr="00BE386E" w:rsidRDefault="007701BF">
      <w:pPr>
        <w:pStyle w:val="Standard"/>
        <w:shd w:val="clear" w:color="auto" w:fill="FFFFFF"/>
        <w:suppressAutoHyphens w:val="0"/>
        <w:ind w:firstLine="750"/>
        <w:jc w:val="both"/>
        <w:rPr>
          <w:sz w:val="28"/>
          <w:szCs w:val="28"/>
          <w:shd w:val="clear" w:color="auto" w:fill="FFFFFF"/>
          <w:lang w:val="ru-RU"/>
        </w:rPr>
      </w:pPr>
      <w:r w:rsidRPr="00BE386E">
        <w:rPr>
          <w:sz w:val="28"/>
          <w:szCs w:val="28"/>
          <w:shd w:val="clear" w:color="auto" w:fill="FFFFFF"/>
          <w:lang w:val="ru-RU"/>
        </w:rPr>
        <w:t xml:space="preserve">Оказание услуг по </w:t>
      </w:r>
      <w:r>
        <w:rPr>
          <w:sz w:val="28"/>
          <w:szCs w:val="28"/>
          <w:shd w:val="clear" w:color="auto" w:fill="FFFFFF"/>
          <w:lang w:val="ru-RU"/>
        </w:rPr>
        <w:t xml:space="preserve">санаторно-курортному </w:t>
      </w:r>
      <w:r w:rsidRPr="00BE386E">
        <w:rPr>
          <w:sz w:val="28"/>
          <w:szCs w:val="28"/>
          <w:shd w:val="clear" w:color="auto" w:fill="FFFFFF"/>
          <w:lang w:val="ru-RU"/>
        </w:rPr>
        <w:t xml:space="preserve">лечению </w:t>
      </w:r>
      <w:r>
        <w:rPr>
          <w:sz w:val="28"/>
          <w:szCs w:val="28"/>
          <w:shd w:val="clear" w:color="auto" w:fill="FFFFFF"/>
          <w:lang w:val="ru-RU"/>
        </w:rPr>
        <w:t xml:space="preserve">льготных категорий </w:t>
      </w:r>
      <w:r w:rsidRPr="00BE386E">
        <w:rPr>
          <w:sz w:val="28"/>
          <w:szCs w:val="28"/>
          <w:shd w:val="clear" w:color="auto" w:fill="FFFFFF"/>
          <w:lang w:val="ru-RU"/>
        </w:rPr>
        <w:t>граждан-получателей набора социальных услуг</w:t>
      </w:r>
      <w:r>
        <w:rPr>
          <w:sz w:val="28"/>
          <w:szCs w:val="28"/>
          <w:shd w:val="clear" w:color="auto" w:fill="FFFFFF"/>
          <w:lang w:val="ru-RU"/>
        </w:rPr>
        <w:t xml:space="preserve"> (детей-инвалидов) с наличием профиля лечения болезней системы кровообращения, болезней органов пищ</w:t>
      </w:r>
      <w:r>
        <w:rPr>
          <w:sz w:val="28"/>
          <w:szCs w:val="28"/>
          <w:shd w:val="clear" w:color="auto" w:fill="FFFFFF"/>
          <w:lang w:val="ru-RU"/>
        </w:rPr>
        <w:t>е</w:t>
      </w:r>
      <w:r>
        <w:rPr>
          <w:sz w:val="28"/>
          <w:szCs w:val="28"/>
          <w:shd w:val="clear" w:color="auto" w:fill="FFFFFF"/>
          <w:lang w:val="ru-RU"/>
        </w:rPr>
        <w:t>варения, болезней костно-мышечной системы и соединительной ткани в орг</w:t>
      </w:r>
      <w:r>
        <w:rPr>
          <w:sz w:val="28"/>
          <w:szCs w:val="28"/>
          <w:shd w:val="clear" w:color="auto" w:fill="FFFFFF"/>
          <w:lang w:val="ru-RU"/>
        </w:rPr>
        <w:t>а</w:t>
      </w:r>
      <w:r>
        <w:rPr>
          <w:sz w:val="28"/>
          <w:szCs w:val="28"/>
          <w:shd w:val="clear" w:color="auto" w:fill="FFFFFF"/>
          <w:lang w:val="ru-RU"/>
        </w:rPr>
        <w:t>низациях, оказывающих санаторн</w:t>
      </w:r>
      <w:r w:rsidR="00965729">
        <w:rPr>
          <w:sz w:val="28"/>
          <w:szCs w:val="28"/>
          <w:shd w:val="clear" w:color="auto" w:fill="FFFFFF"/>
          <w:lang w:val="ru-RU"/>
        </w:rPr>
        <w:t>о-курортные услуги. Количество 6</w:t>
      </w:r>
      <w:r>
        <w:rPr>
          <w:sz w:val="28"/>
          <w:szCs w:val="28"/>
          <w:shd w:val="clear" w:color="auto" w:fill="FFFFFF"/>
          <w:lang w:val="ru-RU"/>
        </w:rPr>
        <w:t>0 штук.</w:t>
      </w:r>
    </w:p>
    <w:p w:rsidR="00FB50EF" w:rsidRPr="00BE386E" w:rsidRDefault="007701BF">
      <w:pPr>
        <w:pStyle w:val="Standard"/>
        <w:suppressAutoHyphens w:val="0"/>
        <w:ind w:firstLine="780"/>
        <w:jc w:val="both"/>
        <w:rPr>
          <w:sz w:val="28"/>
          <w:szCs w:val="28"/>
          <w:lang w:val="ru-RU"/>
        </w:rPr>
      </w:pPr>
      <w:r w:rsidRPr="00BE386E">
        <w:rPr>
          <w:sz w:val="28"/>
          <w:szCs w:val="28"/>
          <w:lang w:val="ru-RU"/>
        </w:rPr>
        <w:t>Основанием для оказания услуг является Федеральный закон от 22 авг</w:t>
      </w:r>
      <w:r w:rsidRPr="00BE386E">
        <w:rPr>
          <w:sz w:val="28"/>
          <w:szCs w:val="28"/>
          <w:lang w:val="ru-RU"/>
        </w:rPr>
        <w:t>у</w:t>
      </w:r>
      <w:r w:rsidRPr="00BE386E">
        <w:rPr>
          <w:sz w:val="28"/>
          <w:szCs w:val="28"/>
          <w:lang w:val="ru-RU"/>
        </w:rPr>
        <w:t>ста 2004 года № 122-ФЗ «О внесении изменений в законодательные акты Ро</w:t>
      </w:r>
      <w:r w:rsidRPr="00BE386E">
        <w:rPr>
          <w:sz w:val="28"/>
          <w:szCs w:val="28"/>
          <w:lang w:val="ru-RU"/>
        </w:rPr>
        <w:t>с</w:t>
      </w:r>
      <w:r w:rsidRPr="00BE386E">
        <w:rPr>
          <w:sz w:val="28"/>
          <w:szCs w:val="28"/>
          <w:lang w:val="ru-RU"/>
        </w:rPr>
        <w:t>сийской Федерации и признании утратившими силу некоторых законодател</w:t>
      </w:r>
      <w:r w:rsidRPr="00BE386E">
        <w:rPr>
          <w:sz w:val="28"/>
          <w:szCs w:val="28"/>
          <w:lang w:val="ru-RU"/>
        </w:rPr>
        <w:t>ь</w:t>
      </w:r>
      <w:r w:rsidRPr="00BE386E">
        <w:rPr>
          <w:sz w:val="28"/>
          <w:szCs w:val="28"/>
          <w:lang w:val="ru-RU"/>
        </w:rPr>
        <w:t>ных актов Российской Федерации в связи с принятием федеральных 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</w:t>
      </w:r>
      <w:r w:rsidRPr="00BE386E">
        <w:rPr>
          <w:sz w:val="28"/>
          <w:szCs w:val="28"/>
          <w:lang w:val="ru-RU"/>
        </w:rPr>
        <w:t>н</w:t>
      </w:r>
      <w:r w:rsidRPr="00BE386E">
        <w:rPr>
          <w:sz w:val="28"/>
          <w:szCs w:val="28"/>
          <w:lang w:val="ru-RU"/>
        </w:rPr>
        <w:t>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FB50EF" w:rsidRPr="00BE386E" w:rsidRDefault="007701BF">
      <w:pPr>
        <w:pStyle w:val="Standard"/>
        <w:suppressAutoHyphens w:val="0"/>
        <w:jc w:val="both"/>
        <w:rPr>
          <w:b/>
          <w:bCs/>
          <w:sz w:val="28"/>
          <w:szCs w:val="28"/>
          <w:lang w:val="ru-RU"/>
        </w:rPr>
      </w:pPr>
      <w:r w:rsidRPr="00BE386E">
        <w:rPr>
          <w:b/>
          <w:bCs/>
          <w:sz w:val="28"/>
          <w:szCs w:val="28"/>
          <w:lang w:val="ru-RU"/>
        </w:rPr>
        <w:t>2. Начальная (максимальная) цена контракта:</w:t>
      </w:r>
    </w:p>
    <w:p w:rsidR="00FB50EF" w:rsidRPr="00BE386E" w:rsidRDefault="00965729">
      <w:pPr>
        <w:pStyle w:val="Standard"/>
        <w:tabs>
          <w:tab w:val="left" w:pos="825"/>
        </w:tabs>
        <w:suppressAutoHyphens w:val="0"/>
        <w:ind w:firstLine="8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="007701BF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1</w:t>
      </w:r>
      <w:r w:rsidR="007701BF">
        <w:rPr>
          <w:sz w:val="28"/>
          <w:szCs w:val="28"/>
          <w:lang w:val="ru-RU"/>
        </w:rPr>
        <w:t xml:space="preserve">5 </w:t>
      </w:r>
      <w:r>
        <w:rPr>
          <w:sz w:val="28"/>
          <w:szCs w:val="28"/>
          <w:lang w:val="ru-RU"/>
        </w:rPr>
        <w:t>276</w:t>
      </w:r>
      <w:r w:rsidR="007701BF" w:rsidRPr="00BE386E">
        <w:rPr>
          <w:sz w:val="28"/>
          <w:szCs w:val="28"/>
          <w:lang w:val="ru-RU"/>
        </w:rPr>
        <w:t>,0 рублей.</w:t>
      </w:r>
    </w:p>
    <w:p w:rsidR="00FB50EF" w:rsidRPr="00BE386E" w:rsidRDefault="007701BF">
      <w:pPr>
        <w:pStyle w:val="Standard"/>
        <w:tabs>
          <w:tab w:val="left" w:pos="870"/>
        </w:tabs>
        <w:suppressAutoHyphens w:val="0"/>
        <w:ind w:left="45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учреждениях утве</w:t>
      </w:r>
      <w:r>
        <w:rPr>
          <w:sz w:val="28"/>
          <w:szCs w:val="28"/>
          <w:shd w:val="clear" w:color="auto" w:fill="FFFFFF"/>
          <w:lang w:val="ru-RU"/>
        </w:rPr>
        <w:t>р</w:t>
      </w:r>
      <w:r>
        <w:rPr>
          <w:sz w:val="28"/>
          <w:szCs w:val="28"/>
          <w:shd w:val="clear" w:color="auto" w:fill="FFFFFF"/>
          <w:lang w:val="ru-RU"/>
        </w:rPr>
        <w:t>ждена приказом Министерства труда и социальной защиты Российской Фед</w:t>
      </w:r>
      <w:r>
        <w:rPr>
          <w:sz w:val="28"/>
          <w:szCs w:val="28"/>
          <w:shd w:val="clear" w:color="auto" w:fill="FFFFFF"/>
          <w:lang w:val="ru-RU"/>
        </w:rPr>
        <w:t>е</w:t>
      </w:r>
      <w:r>
        <w:rPr>
          <w:sz w:val="28"/>
          <w:szCs w:val="28"/>
          <w:shd w:val="clear" w:color="auto" w:fill="FFFFFF"/>
          <w:lang w:val="ru-RU"/>
        </w:rPr>
        <w:t xml:space="preserve">рации от </w:t>
      </w:r>
      <w:r w:rsidRPr="00BE386E">
        <w:rPr>
          <w:sz w:val="28"/>
          <w:szCs w:val="28"/>
          <w:shd w:val="clear" w:color="auto" w:fill="FFFFFF"/>
          <w:lang w:val="ru-RU"/>
        </w:rPr>
        <w:t>15.12.2017</w:t>
      </w:r>
      <w:r>
        <w:rPr>
          <w:sz w:val="28"/>
          <w:szCs w:val="28"/>
          <w:shd w:val="clear" w:color="auto" w:fill="FFFFFF"/>
          <w:lang w:val="ru-RU"/>
        </w:rPr>
        <w:t xml:space="preserve"> № 8</w:t>
      </w:r>
      <w:r w:rsidRPr="00BE386E">
        <w:rPr>
          <w:sz w:val="28"/>
          <w:szCs w:val="28"/>
          <w:shd w:val="clear" w:color="auto" w:fill="FFFFFF"/>
          <w:lang w:val="ru-RU"/>
        </w:rPr>
        <w:t>50</w:t>
      </w:r>
      <w:r>
        <w:rPr>
          <w:sz w:val="28"/>
          <w:szCs w:val="28"/>
          <w:shd w:val="clear" w:color="auto" w:fill="FFFFFF"/>
          <w:lang w:val="ru-RU"/>
        </w:rPr>
        <w:t>н (с учетом внесенных изменений от 02</w:t>
      </w:r>
      <w:r w:rsidRPr="00BE386E">
        <w:rPr>
          <w:sz w:val="28"/>
          <w:szCs w:val="28"/>
          <w:shd w:val="clear" w:color="auto" w:fill="FFFFFF"/>
          <w:lang w:val="ru-RU"/>
        </w:rPr>
        <w:t>.02.2018</w:t>
      </w:r>
      <w:r>
        <w:rPr>
          <w:sz w:val="28"/>
          <w:szCs w:val="28"/>
          <w:shd w:val="clear" w:color="auto" w:fill="FFFFFF"/>
          <w:lang w:val="ru-RU"/>
        </w:rPr>
        <w:t xml:space="preserve"> № </w:t>
      </w:r>
      <w:r w:rsidRPr="00BE386E">
        <w:rPr>
          <w:sz w:val="28"/>
          <w:szCs w:val="28"/>
          <w:shd w:val="clear" w:color="auto" w:fill="FFFFFF"/>
          <w:lang w:val="ru-RU"/>
        </w:rPr>
        <w:t>53</w:t>
      </w:r>
      <w:r>
        <w:rPr>
          <w:sz w:val="28"/>
          <w:szCs w:val="28"/>
          <w:shd w:val="clear" w:color="auto" w:fill="FFFFFF"/>
          <w:lang w:val="ru-RU"/>
        </w:rPr>
        <w:t xml:space="preserve">н) </w:t>
      </w:r>
      <w:r w:rsidRPr="00BE386E">
        <w:rPr>
          <w:sz w:val="28"/>
          <w:szCs w:val="28"/>
          <w:shd w:val="clear" w:color="auto" w:fill="FFFFFF"/>
          <w:lang w:val="ru-RU"/>
        </w:rPr>
        <w:t>(1202,6</w:t>
      </w:r>
      <w:r w:rsidR="00965729">
        <w:rPr>
          <w:sz w:val="28"/>
          <w:szCs w:val="28"/>
          <w:shd w:val="clear" w:color="auto" w:fill="FFFFFF"/>
          <w:lang w:val="ru-RU"/>
        </w:rPr>
        <w:t>*21*6</w:t>
      </w:r>
      <w:r w:rsidRPr="00BE386E">
        <w:rPr>
          <w:sz w:val="28"/>
          <w:szCs w:val="28"/>
          <w:shd w:val="clear" w:color="auto" w:fill="FFFFFF"/>
          <w:lang w:val="ru-RU"/>
        </w:rPr>
        <w:t>0</w:t>
      </w:r>
      <w:r>
        <w:rPr>
          <w:sz w:val="28"/>
          <w:szCs w:val="28"/>
          <w:shd w:val="clear" w:color="auto" w:fill="FFFFFF"/>
          <w:lang w:val="ru-RU"/>
        </w:rPr>
        <w:t>=</w:t>
      </w:r>
      <w:r w:rsidR="00965729">
        <w:rPr>
          <w:sz w:val="28"/>
          <w:szCs w:val="28"/>
          <w:shd w:val="clear" w:color="auto" w:fill="FFFFFF"/>
          <w:lang w:val="ru-RU"/>
        </w:rPr>
        <w:t xml:space="preserve">1 </w:t>
      </w:r>
      <w:r w:rsidRPr="00BE386E">
        <w:rPr>
          <w:sz w:val="28"/>
          <w:szCs w:val="28"/>
          <w:shd w:val="clear" w:color="auto" w:fill="FFFFFF"/>
          <w:lang w:val="ru-RU"/>
        </w:rPr>
        <w:t>5</w:t>
      </w:r>
      <w:r w:rsidR="00965729">
        <w:rPr>
          <w:sz w:val="28"/>
          <w:szCs w:val="28"/>
          <w:shd w:val="clear" w:color="auto" w:fill="FFFFFF"/>
          <w:lang w:val="ru-RU"/>
        </w:rPr>
        <w:t>1</w:t>
      </w:r>
      <w:r w:rsidRPr="00BE386E">
        <w:rPr>
          <w:sz w:val="28"/>
          <w:szCs w:val="28"/>
          <w:shd w:val="clear" w:color="auto" w:fill="FFFFFF"/>
          <w:lang w:val="ru-RU"/>
        </w:rPr>
        <w:t xml:space="preserve">5 </w:t>
      </w:r>
      <w:r w:rsidR="00965729">
        <w:rPr>
          <w:sz w:val="28"/>
          <w:szCs w:val="28"/>
          <w:shd w:val="clear" w:color="auto" w:fill="FFFFFF"/>
          <w:lang w:val="ru-RU"/>
        </w:rPr>
        <w:t>276</w:t>
      </w:r>
      <w:r w:rsidRPr="00BE386E">
        <w:rPr>
          <w:sz w:val="28"/>
          <w:szCs w:val="28"/>
          <w:shd w:val="clear" w:color="auto" w:fill="FFFFFF"/>
          <w:lang w:val="ru-RU"/>
        </w:rPr>
        <w:t>,0</w:t>
      </w:r>
      <w:r>
        <w:rPr>
          <w:sz w:val="28"/>
          <w:szCs w:val="28"/>
          <w:shd w:val="clear" w:color="auto" w:fill="FFFFFF"/>
          <w:lang w:val="ru-RU"/>
        </w:rPr>
        <w:t>)</w:t>
      </w:r>
      <w:r w:rsidRPr="00BE386E">
        <w:rPr>
          <w:sz w:val="28"/>
          <w:szCs w:val="28"/>
          <w:shd w:val="clear" w:color="auto" w:fill="FFFFFF"/>
          <w:lang w:val="ru-RU"/>
        </w:rPr>
        <w:t>.</w:t>
      </w:r>
    </w:p>
    <w:p w:rsidR="00FB50EF" w:rsidRPr="00BE386E" w:rsidRDefault="007701BF">
      <w:pPr>
        <w:pStyle w:val="Standard"/>
        <w:suppressAutoHyphens w:val="0"/>
        <w:jc w:val="both"/>
        <w:rPr>
          <w:b/>
          <w:bCs/>
          <w:sz w:val="28"/>
          <w:szCs w:val="28"/>
          <w:lang w:val="ru-RU"/>
        </w:rPr>
      </w:pPr>
      <w:r w:rsidRPr="00BE386E">
        <w:rPr>
          <w:b/>
          <w:bCs/>
          <w:sz w:val="28"/>
          <w:szCs w:val="28"/>
          <w:lang w:val="ru-RU"/>
        </w:rPr>
        <w:t>3. Место, сроки и условия оказания услуг:</w:t>
      </w:r>
    </w:p>
    <w:p w:rsidR="00FB50EF" w:rsidRPr="00BE386E" w:rsidRDefault="007701BF">
      <w:pPr>
        <w:pStyle w:val="Standard"/>
        <w:suppressAutoHyphens w:val="0"/>
        <w:ind w:firstLine="60"/>
        <w:jc w:val="both"/>
        <w:rPr>
          <w:sz w:val="28"/>
          <w:szCs w:val="28"/>
          <w:lang w:val="ru-RU"/>
        </w:rPr>
      </w:pPr>
      <w:r w:rsidRPr="00BE386E">
        <w:rPr>
          <w:sz w:val="28"/>
          <w:szCs w:val="28"/>
          <w:lang w:val="ru-RU"/>
        </w:rPr>
        <w:tab/>
        <w:t xml:space="preserve">Место оказания услуг: </w:t>
      </w:r>
      <w:r w:rsidRPr="00BE386E">
        <w:rPr>
          <w:sz w:val="28"/>
          <w:szCs w:val="28"/>
          <w:u w:val="single"/>
          <w:lang w:val="ru-RU"/>
        </w:rPr>
        <w:t xml:space="preserve">Российская Федерация, </w:t>
      </w:r>
      <w:r>
        <w:rPr>
          <w:sz w:val="28"/>
          <w:szCs w:val="28"/>
          <w:u w:val="single"/>
          <w:lang w:val="ru-RU"/>
        </w:rPr>
        <w:t>Липецкая область</w:t>
      </w:r>
      <w:r>
        <w:rPr>
          <w:bCs/>
          <w:sz w:val="28"/>
          <w:szCs w:val="28"/>
          <w:lang w:val="ru-RU"/>
        </w:rPr>
        <w:t>.</w:t>
      </w:r>
    </w:p>
    <w:p w:rsidR="00FB50EF" w:rsidRPr="00BE386E" w:rsidRDefault="007701BF">
      <w:pPr>
        <w:pStyle w:val="Standard"/>
        <w:suppressAutoHyphens w:val="0"/>
        <w:ind w:firstLine="15"/>
        <w:jc w:val="both"/>
        <w:rPr>
          <w:sz w:val="28"/>
          <w:szCs w:val="28"/>
          <w:lang w:val="ru-RU"/>
        </w:rPr>
      </w:pPr>
      <w:r w:rsidRPr="00BE386E">
        <w:rPr>
          <w:bCs/>
          <w:sz w:val="28"/>
          <w:szCs w:val="28"/>
          <w:lang w:val="ru-RU"/>
        </w:rPr>
        <w:t>Путевки предоставляются по адресу: ул. 50 лет НЛМК, 35, г. Липецк, 398008</w:t>
      </w:r>
    </w:p>
    <w:p w:rsidR="00FB50EF" w:rsidRPr="00BE386E" w:rsidRDefault="007701BF">
      <w:pPr>
        <w:pStyle w:val="Standard"/>
        <w:suppressAutoHyphens w:val="0"/>
        <w:ind w:firstLine="30"/>
        <w:jc w:val="both"/>
        <w:rPr>
          <w:sz w:val="28"/>
          <w:szCs w:val="28"/>
          <w:lang w:val="ru-RU"/>
        </w:rPr>
      </w:pPr>
      <w:r w:rsidRPr="00BE386E">
        <w:rPr>
          <w:bCs/>
          <w:sz w:val="28"/>
          <w:szCs w:val="28"/>
          <w:lang w:val="ru-RU"/>
        </w:rPr>
        <w:tab/>
        <w:t>Сроки оказания услуг: и</w:t>
      </w:r>
      <w:r>
        <w:rPr>
          <w:bCs/>
          <w:sz w:val="28"/>
          <w:szCs w:val="28"/>
          <w:lang w:val="ru-RU"/>
        </w:rPr>
        <w:t>ю</w:t>
      </w:r>
      <w:r w:rsidR="00965729">
        <w:rPr>
          <w:bCs/>
          <w:sz w:val="28"/>
          <w:szCs w:val="28"/>
          <w:lang w:val="ru-RU"/>
        </w:rPr>
        <w:t>л</w:t>
      </w:r>
      <w:r>
        <w:rPr>
          <w:bCs/>
          <w:sz w:val="28"/>
          <w:szCs w:val="28"/>
          <w:lang w:val="ru-RU"/>
        </w:rPr>
        <w:t xml:space="preserve">ь-август </w:t>
      </w:r>
      <w:r w:rsidRPr="00BE386E">
        <w:rPr>
          <w:bCs/>
          <w:sz w:val="28"/>
          <w:szCs w:val="28"/>
          <w:lang w:val="ru-RU"/>
        </w:rPr>
        <w:t>201</w:t>
      </w:r>
      <w:r>
        <w:rPr>
          <w:bCs/>
          <w:sz w:val="28"/>
          <w:szCs w:val="28"/>
          <w:lang w:val="ru-RU"/>
        </w:rPr>
        <w:t>8</w:t>
      </w:r>
      <w:r w:rsidRPr="00BE386E">
        <w:rPr>
          <w:bCs/>
          <w:sz w:val="28"/>
          <w:szCs w:val="28"/>
          <w:lang w:val="ru-RU"/>
        </w:rPr>
        <w:t xml:space="preserve"> года</w:t>
      </w:r>
      <w:r w:rsidRPr="00BE386E">
        <w:rPr>
          <w:sz w:val="28"/>
          <w:szCs w:val="28"/>
          <w:lang w:val="ru-RU"/>
        </w:rPr>
        <w:t>.</w:t>
      </w:r>
    </w:p>
    <w:p w:rsidR="00FB50EF" w:rsidRPr="00BE386E" w:rsidRDefault="007701BF">
      <w:pPr>
        <w:pStyle w:val="Standard"/>
        <w:suppressAutoHyphens w:val="0"/>
        <w:ind w:left="-15" w:firstLine="75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BE386E">
        <w:rPr>
          <w:sz w:val="28"/>
          <w:szCs w:val="28"/>
          <w:shd w:val="clear" w:color="auto" w:fill="FFFFFF"/>
          <w:lang w:val="ru-RU"/>
        </w:rPr>
        <w:t xml:space="preserve">    </w:t>
      </w:r>
      <w:r w:rsidR="00AC0425">
        <w:rPr>
          <w:sz w:val="28"/>
          <w:szCs w:val="28"/>
          <w:shd w:val="clear" w:color="auto" w:fill="FFFFFF"/>
          <w:lang w:val="ru-RU"/>
        </w:rPr>
        <w:tab/>
      </w:r>
      <w:r w:rsidRPr="00BE386E">
        <w:rPr>
          <w:sz w:val="28"/>
          <w:szCs w:val="28"/>
          <w:shd w:val="clear" w:color="auto" w:fill="FFFFFF"/>
          <w:lang w:val="ru-RU"/>
        </w:rPr>
        <w:t xml:space="preserve">Срок действия контракта </w:t>
      </w:r>
      <w:r w:rsidRPr="00BE386E">
        <w:rPr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BE386E">
        <w:rPr>
          <w:sz w:val="28"/>
          <w:szCs w:val="28"/>
          <w:shd w:val="clear" w:color="auto" w:fill="FFFFFF"/>
          <w:lang w:val="ru-RU"/>
        </w:rPr>
        <w:t>о 28.12.201</w:t>
      </w:r>
      <w:r>
        <w:rPr>
          <w:sz w:val="28"/>
          <w:szCs w:val="28"/>
          <w:shd w:val="clear" w:color="auto" w:fill="FFFFFF"/>
          <w:lang w:val="ru-RU"/>
        </w:rPr>
        <w:t>8 включительно</w:t>
      </w:r>
      <w:r w:rsidRPr="00BE386E">
        <w:rPr>
          <w:sz w:val="28"/>
          <w:szCs w:val="28"/>
          <w:shd w:val="clear" w:color="auto" w:fill="FFFFFF"/>
          <w:lang w:val="ru-RU"/>
        </w:rPr>
        <w:t>,</w:t>
      </w:r>
      <w:r w:rsidRPr="00BE386E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BE386E">
        <w:rPr>
          <w:sz w:val="28"/>
          <w:szCs w:val="28"/>
          <w:shd w:val="clear" w:color="auto" w:fill="FFFFFF"/>
          <w:lang w:val="ru-RU"/>
        </w:rPr>
        <w:t>срок сверки вз</w:t>
      </w:r>
      <w:r w:rsidRPr="00BE386E">
        <w:rPr>
          <w:sz w:val="28"/>
          <w:szCs w:val="28"/>
          <w:shd w:val="clear" w:color="auto" w:fill="FFFFFF"/>
          <w:lang w:val="ru-RU"/>
        </w:rPr>
        <w:t>а</w:t>
      </w:r>
      <w:r w:rsidRPr="00BE386E">
        <w:rPr>
          <w:sz w:val="28"/>
          <w:szCs w:val="28"/>
          <w:shd w:val="clear" w:color="auto" w:fill="FFFFFF"/>
          <w:lang w:val="ru-RU"/>
        </w:rPr>
        <w:t xml:space="preserve">иморасчетов </w:t>
      </w:r>
      <w:r w:rsidRPr="00BE386E">
        <w:rPr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BE386E">
        <w:rPr>
          <w:sz w:val="28"/>
          <w:szCs w:val="28"/>
          <w:shd w:val="clear" w:color="auto" w:fill="FFFFFF"/>
          <w:lang w:val="ru-RU"/>
        </w:rPr>
        <w:t>о 25.12.201</w:t>
      </w:r>
      <w:r>
        <w:rPr>
          <w:sz w:val="28"/>
          <w:szCs w:val="28"/>
          <w:shd w:val="clear" w:color="auto" w:fill="FFFFFF"/>
          <w:lang w:val="ru-RU"/>
        </w:rPr>
        <w:t>8</w:t>
      </w:r>
      <w:r w:rsidRPr="00BE386E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включительно</w:t>
      </w:r>
      <w:r w:rsidRPr="00BE386E">
        <w:rPr>
          <w:sz w:val="28"/>
          <w:szCs w:val="28"/>
          <w:shd w:val="clear" w:color="auto" w:fill="FFFFFF"/>
          <w:lang w:val="ru-RU"/>
        </w:rPr>
        <w:t>.</w:t>
      </w:r>
    </w:p>
    <w:p w:rsidR="00FB50EF" w:rsidRDefault="007701BF">
      <w:pPr>
        <w:pStyle w:val="Standard"/>
        <w:tabs>
          <w:tab w:val="left" w:pos="240"/>
        </w:tabs>
        <w:suppressAutoHyphens w:val="0"/>
        <w:ind w:firstLine="60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Порядок оплаты: оплата производится по безналичному расчету путем п</w:t>
      </w:r>
      <w:r>
        <w:rPr>
          <w:sz w:val="28"/>
          <w:szCs w:val="28"/>
          <w:shd w:val="clear" w:color="auto" w:fill="FFFFFF"/>
          <w:lang w:val="ru-RU"/>
        </w:rPr>
        <w:t>е</w:t>
      </w:r>
      <w:r>
        <w:rPr>
          <w:sz w:val="28"/>
          <w:szCs w:val="28"/>
          <w:shd w:val="clear" w:color="auto" w:fill="FFFFFF"/>
          <w:lang w:val="ru-RU"/>
        </w:rPr>
        <w:t>речисления денежных средств на расчетный счет Исполнителя в размере 30%  стоимости предоставленных путевок не ранее чем за 30 дней до срока заезда при наличии надлежаще оформленной финансовой документации (счета, накладные на путевки). Оплата 70% стоимости оказанных услуг  производится в течение 5 (пяти) рабочих дней по предоставлению реестра лиц, отрывных т</w:t>
      </w:r>
      <w:r>
        <w:rPr>
          <w:sz w:val="28"/>
          <w:szCs w:val="28"/>
          <w:shd w:val="clear" w:color="auto" w:fill="FFFFFF"/>
          <w:lang w:val="ru-RU"/>
        </w:rPr>
        <w:t>а</w:t>
      </w:r>
      <w:r>
        <w:rPr>
          <w:sz w:val="28"/>
          <w:szCs w:val="28"/>
          <w:shd w:val="clear" w:color="auto" w:fill="FFFFFF"/>
          <w:lang w:val="ru-RU"/>
        </w:rPr>
        <w:t>лонов, акта сдачи-приемки оказанных услуг, акт о приемке исполненных обяз</w:t>
      </w:r>
      <w:r>
        <w:rPr>
          <w:sz w:val="28"/>
          <w:szCs w:val="28"/>
          <w:shd w:val="clear" w:color="auto" w:fill="FFFFFF"/>
          <w:lang w:val="ru-RU"/>
        </w:rPr>
        <w:t>а</w:t>
      </w:r>
      <w:r>
        <w:rPr>
          <w:sz w:val="28"/>
          <w:szCs w:val="28"/>
          <w:shd w:val="clear" w:color="auto" w:fill="FFFFFF"/>
          <w:lang w:val="ru-RU"/>
        </w:rPr>
        <w:t>тельств.</w:t>
      </w:r>
    </w:p>
    <w:p w:rsidR="00FB50EF" w:rsidRPr="00BE386E" w:rsidRDefault="007701BF">
      <w:pPr>
        <w:pStyle w:val="Standard"/>
        <w:rPr>
          <w:b/>
          <w:sz w:val="28"/>
          <w:szCs w:val="28"/>
          <w:lang w:val="ru-RU"/>
        </w:rPr>
      </w:pPr>
      <w:r w:rsidRPr="00BE386E">
        <w:rPr>
          <w:b/>
          <w:sz w:val="28"/>
          <w:szCs w:val="28"/>
          <w:lang w:val="ru-RU"/>
        </w:rPr>
        <w:lastRenderedPageBreak/>
        <w:t xml:space="preserve"> 4. Требования к качеству услуг:</w:t>
      </w:r>
    </w:p>
    <w:p w:rsidR="00FB50EF" w:rsidRPr="00BE386E" w:rsidRDefault="007701BF">
      <w:pPr>
        <w:pStyle w:val="Standard"/>
        <w:suppressAutoHyphens w:val="0"/>
        <w:ind w:firstLine="30"/>
        <w:jc w:val="both"/>
        <w:rPr>
          <w:sz w:val="28"/>
          <w:szCs w:val="28"/>
          <w:lang w:val="ru-RU"/>
        </w:rPr>
      </w:pPr>
      <w:r w:rsidRPr="00BE386E">
        <w:rPr>
          <w:sz w:val="28"/>
          <w:szCs w:val="28"/>
          <w:lang w:val="ru-RU"/>
        </w:rPr>
        <w:t>Оказание услуг должно соответствовать Стандартам санаторно-курортного л</w:t>
      </w:r>
      <w:r w:rsidRPr="00BE386E">
        <w:rPr>
          <w:sz w:val="28"/>
          <w:szCs w:val="28"/>
          <w:lang w:val="ru-RU"/>
        </w:rPr>
        <w:t>е</w:t>
      </w:r>
      <w:r w:rsidRPr="00BE386E">
        <w:rPr>
          <w:sz w:val="28"/>
          <w:szCs w:val="28"/>
          <w:lang w:val="ru-RU"/>
        </w:rPr>
        <w:t>чения, утвержденным  приказами Минздравсоцразвития РФ:</w:t>
      </w:r>
    </w:p>
    <w:p w:rsidR="00FB50EF" w:rsidRPr="00BE386E" w:rsidRDefault="007701BF">
      <w:pPr>
        <w:pStyle w:val="Standard"/>
        <w:suppressAutoHyphens w:val="0"/>
        <w:jc w:val="both"/>
        <w:rPr>
          <w:sz w:val="28"/>
          <w:szCs w:val="28"/>
          <w:u w:val="single"/>
          <w:shd w:val="clear" w:color="auto" w:fill="FFFFFF"/>
          <w:lang w:val="ru-RU"/>
        </w:rPr>
      </w:pPr>
      <w:r w:rsidRPr="00BE386E">
        <w:rPr>
          <w:sz w:val="28"/>
          <w:szCs w:val="28"/>
          <w:u w:val="single"/>
          <w:shd w:val="clear" w:color="auto" w:fill="FFFFFF"/>
          <w:lang w:val="ru-RU"/>
        </w:rPr>
        <w:t>Лечение болезней системы кровообращения:</w:t>
      </w:r>
    </w:p>
    <w:p w:rsidR="00FB50EF" w:rsidRPr="00BE386E" w:rsidRDefault="007701BF">
      <w:pPr>
        <w:pStyle w:val="Standard"/>
        <w:suppressAutoHyphens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 w:rsidRPr="00BE386E">
        <w:rPr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 w:rsidRPr="00BE386E">
        <w:rPr>
          <w:sz w:val="28"/>
          <w:szCs w:val="28"/>
          <w:shd w:val="clear" w:color="auto" w:fill="FFFFFF"/>
          <w:lang w:val="ru-RU"/>
        </w:rPr>
        <w:t xml:space="preserve">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FB50EF" w:rsidRPr="00BE386E" w:rsidRDefault="007701BF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sz w:val="28"/>
          <w:szCs w:val="28"/>
          <w:shd w:val="clear" w:color="auto" w:fill="FFFFFF"/>
          <w:lang w:val="ru-RU"/>
        </w:rPr>
      </w:pPr>
      <w:r w:rsidRPr="00BE386E">
        <w:rPr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 w:rsidRPr="00BE386E">
        <w:rPr>
          <w:sz w:val="28"/>
          <w:szCs w:val="28"/>
          <w:shd w:val="clear" w:color="auto" w:fill="FFFFFF"/>
          <w:lang w:val="ru-RU"/>
        </w:rPr>
        <w:t xml:space="preserve"> РФ от 23.11.2004 № 276 «Об утверждении ста</w:t>
      </w:r>
      <w:r w:rsidRPr="00BE386E">
        <w:rPr>
          <w:sz w:val="28"/>
          <w:szCs w:val="28"/>
          <w:shd w:val="clear" w:color="auto" w:fill="FFFFFF"/>
          <w:lang w:val="ru-RU"/>
        </w:rPr>
        <w:t>н</w:t>
      </w:r>
      <w:r w:rsidRPr="00BE386E">
        <w:rPr>
          <w:sz w:val="28"/>
          <w:szCs w:val="28"/>
          <w:shd w:val="clear" w:color="auto" w:fill="FFFFFF"/>
          <w:lang w:val="ru-RU"/>
        </w:rPr>
        <w:t>дарта санаторно-курортной помощи больным с цереброваскулярными болезн</w:t>
      </w:r>
      <w:r w:rsidRPr="00BE386E">
        <w:rPr>
          <w:sz w:val="28"/>
          <w:szCs w:val="28"/>
          <w:shd w:val="clear" w:color="auto" w:fill="FFFFFF"/>
          <w:lang w:val="ru-RU"/>
        </w:rPr>
        <w:t>я</w:t>
      </w:r>
      <w:r w:rsidRPr="00BE386E">
        <w:rPr>
          <w:sz w:val="28"/>
          <w:szCs w:val="28"/>
          <w:shd w:val="clear" w:color="auto" w:fill="FFFFFF"/>
          <w:lang w:val="ru-RU"/>
        </w:rPr>
        <w:t>ми».</w:t>
      </w:r>
    </w:p>
    <w:p w:rsidR="00FB50EF" w:rsidRPr="00BE386E" w:rsidRDefault="007701BF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/>
        <w:jc w:val="both"/>
        <w:rPr>
          <w:lang w:val="ru-RU"/>
        </w:rPr>
      </w:pPr>
      <w:r w:rsidRPr="00BE386E">
        <w:rPr>
          <w:sz w:val="28"/>
          <w:szCs w:val="28"/>
          <w:lang w:val="ru-RU"/>
        </w:rPr>
        <w:t xml:space="preserve"> </w:t>
      </w:r>
      <w:r w:rsidRPr="00BE386E">
        <w:rPr>
          <w:sz w:val="28"/>
          <w:szCs w:val="28"/>
          <w:u w:val="single"/>
          <w:lang w:val="ru-RU"/>
        </w:rPr>
        <w:t>Лечение органов пищеварения:</w:t>
      </w:r>
    </w:p>
    <w:p w:rsidR="00FB50EF" w:rsidRPr="00BE386E" w:rsidRDefault="007701BF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sz w:val="28"/>
          <w:szCs w:val="28"/>
          <w:lang w:val="ru-RU"/>
        </w:rPr>
      </w:pPr>
      <w:r w:rsidRPr="00BE386E">
        <w:rPr>
          <w:sz w:val="28"/>
          <w:szCs w:val="28"/>
          <w:lang w:val="ru-RU"/>
        </w:rPr>
        <w:t xml:space="preserve"> - Приказ </w:t>
      </w:r>
      <w:proofErr w:type="spellStart"/>
      <w:r>
        <w:rPr>
          <w:sz w:val="28"/>
          <w:szCs w:val="28"/>
          <w:lang w:val="ru-RU"/>
        </w:rPr>
        <w:t>Минздравсоцразвития</w:t>
      </w:r>
      <w:proofErr w:type="spellEnd"/>
      <w:r w:rsidRPr="00BE386E">
        <w:rPr>
          <w:sz w:val="28"/>
          <w:szCs w:val="28"/>
          <w:lang w:val="ru-RU"/>
        </w:rPr>
        <w:t xml:space="preserve"> РФ от 23.11.2004 № 278 «Об утверждении стандарта санаторно-курортной помощи больным с болезнями пищевода, ж</w:t>
      </w:r>
      <w:r w:rsidRPr="00BE386E">
        <w:rPr>
          <w:sz w:val="28"/>
          <w:szCs w:val="28"/>
          <w:lang w:val="ru-RU"/>
        </w:rPr>
        <w:t>е</w:t>
      </w:r>
      <w:r w:rsidRPr="00BE386E">
        <w:rPr>
          <w:sz w:val="28"/>
          <w:szCs w:val="28"/>
          <w:lang w:val="ru-RU"/>
        </w:rPr>
        <w:t>лудка и двенадцатиперстной кишки, кишечника».</w:t>
      </w:r>
    </w:p>
    <w:p w:rsidR="00FB50EF" w:rsidRPr="00BE386E" w:rsidRDefault="007701B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jc w:val="both"/>
        <w:rPr>
          <w:sz w:val="28"/>
          <w:szCs w:val="28"/>
          <w:u w:val="single"/>
          <w:shd w:val="clear" w:color="auto" w:fill="FFFFFF"/>
          <w:lang w:val="ru-RU"/>
        </w:rPr>
      </w:pPr>
      <w:r w:rsidRPr="00BE386E">
        <w:rPr>
          <w:sz w:val="28"/>
          <w:szCs w:val="28"/>
          <w:u w:val="single"/>
          <w:shd w:val="clear" w:color="auto" w:fill="FFFFFF"/>
          <w:lang w:val="ru-RU"/>
        </w:rPr>
        <w:t>Лечение костно-мышечной системы и соединительной ткани:</w:t>
      </w:r>
    </w:p>
    <w:p w:rsidR="00FB50EF" w:rsidRPr="00BE386E" w:rsidRDefault="007701B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jc w:val="both"/>
        <w:rPr>
          <w:sz w:val="28"/>
          <w:szCs w:val="28"/>
          <w:shd w:val="clear" w:color="auto" w:fill="FFFFFF"/>
          <w:lang w:val="ru-RU"/>
        </w:rPr>
      </w:pPr>
      <w:r w:rsidRPr="00BE386E">
        <w:rPr>
          <w:sz w:val="28"/>
          <w:szCs w:val="28"/>
          <w:shd w:val="clear" w:color="auto" w:fill="FFFFFF"/>
          <w:lang w:val="ru-RU"/>
        </w:rPr>
        <w:t xml:space="preserve">- Приказ </w:t>
      </w:r>
      <w:proofErr w:type="spellStart"/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 w:rsidRPr="00BE386E">
        <w:rPr>
          <w:sz w:val="28"/>
          <w:szCs w:val="28"/>
          <w:shd w:val="clear" w:color="auto" w:fill="FFFFFF"/>
          <w:lang w:val="ru-RU"/>
        </w:rPr>
        <w:t xml:space="preserve"> РФ от 22.11.2004 № 227 «Об утверждении ста</w:t>
      </w:r>
      <w:r w:rsidRPr="00BE386E">
        <w:rPr>
          <w:sz w:val="28"/>
          <w:szCs w:val="28"/>
          <w:shd w:val="clear" w:color="auto" w:fill="FFFFFF"/>
          <w:lang w:val="ru-RU"/>
        </w:rPr>
        <w:t>н</w:t>
      </w:r>
      <w:r w:rsidRPr="00BE386E">
        <w:rPr>
          <w:sz w:val="28"/>
          <w:szCs w:val="28"/>
          <w:shd w:val="clear" w:color="auto" w:fill="FFFFFF"/>
          <w:lang w:val="ru-RU"/>
        </w:rPr>
        <w:t>дарта санаторно-курортной помощи больным с болезнями костно-мышечной системы и соединительной ткани (артропатии, инфекционные артропатии, во</w:t>
      </w:r>
      <w:r w:rsidRPr="00BE386E">
        <w:rPr>
          <w:sz w:val="28"/>
          <w:szCs w:val="28"/>
          <w:shd w:val="clear" w:color="auto" w:fill="FFFFFF"/>
          <w:lang w:val="ru-RU"/>
        </w:rPr>
        <w:t>с</w:t>
      </w:r>
      <w:r w:rsidRPr="00BE386E">
        <w:rPr>
          <w:sz w:val="28"/>
          <w:szCs w:val="28"/>
          <w:shd w:val="clear" w:color="auto" w:fill="FFFFFF"/>
          <w:lang w:val="ru-RU"/>
        </w:rPr>
        <w:t>палительные артропатии, артрозы, другие поражения суставов)».</w:t>
      </w:r>
    </w:p>
    <w:p w:rsidR="00FB50EF" w:rsidRPr="00BE386E" w:rsidRDefault="007701B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5"/>
        <w:jc w:val="both"/>
        <w:rPr>
          <w:sz w:val="28"/>
          <w:szCs w:val="28"/>
          <w:shd w:val="clear" w:color="auto" w:fill="FFFFFF"/>
          <w:lang w:val="ru-RU"/>
        </w:rPr>
      </w:pPr>
      <w:r w:rsidRPr="00BE386E">
        <w:rPr>
          <w:sz w:val="28"/>
          <w:szCs w:val="28"/>
          <w:shd w:val="clear" w:color="auto" w:fill="FFFFFF"/>
          <w:lang w:val="ru-RU"/>
        </w:rPr>
        <w:t xml:space="preserve">-  Приказ </w:t>
      </w:r>
      <w:proofErr w:type="spellStart"/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proofErr w:type="spellEnd"/>
      <w:r w:rsidRPr="00BE386E">
        <w:rPr>
          <w:sz w:val="28"/>
          <w:szCs w:val="28"/>
          <w:shd w:val="clear" w:color="auto" w:fill="FFFFFF"/>
          <w:lang w:val="ru-RU"/>
        </w:rPr>
        <w:t xml:space="preserve">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</w:t>
      </w:r>
      <w:r w:rsidRPr="00BE386E">
        <w:rPr>
          <w:sz w:val="28"/>
          <w:szCs w:val="28"/>
          <w:shd w:val="clear" w:color="auto" w:fill="FFFFFF"/>
          <w:lang w:val="ru-RU"/>
        </w:rPr>
        <w:t>о</w:t>
      </w:r>
      <w:r w:rsidRPr="00BE386E">
        <w:rPr>
          <w:sz w:val="28"/>
          <w:szCs w:val="28"/>
          <w:shd w:val="clear" w:color="auto" w:fill="FFFFFF"/>
          <w:lang w:val="ru-RU"/>
        </w:rPr>
        <w:t>лезни мягких тканей, остеопатии и хондропатии)».</w:t>
      </w:r>
    </w:p>
    <w:p w:rsidR="00FB50EF" w:rsidRPr="00BE386E" w:rsidRDefault="007701BF">
      <w:pPr>
        <w:pStyle w:val="Standard"/>
        <w:suppressAutoHyphens w:val="0"/>
        <w:jc w:val="both"/>
        <w:rPr>
          <w:sz w:val="28"/>
          <w:szCs w:val="28"/>
          <w:lang w:val="ru-RU"/>
        </w:rPr>
      </w:pPr>
      <w:r w:rsidRPr="00BE386E">
        <w:rPr>
          <w:sz w:val="28"/>
          <w:szCs w:val="28"/>
          <w:lang w:val="ru-RU"/>
        </w:rPr>
        <w:tab/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на санаторно-курортное лечение».</w:t>
      </w:r>
    </w:p>
    <w:p w:rsidR="00FB50EF" w:rsidRPr="00BE386E" w:rsidRDefault="007701BF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 w:rsidRPr="00BE386E">
        <w:rPr>
          <w:b/>
          <w:sz w:val="28"/>
          <w:szCs w:val="28"/>
          <w:shd w:val="clear" w:color="auto" w:fill="FFFFFF"/>
          <w:lang w:val="ru-RU"/>
        </w:rPr>
        <w:t>5. Требования к техническим характеристикам услуг:</w:t>
      </w:r>
      <w:r w:rsidRPr="00BE386E">
        <w:rPr>
          <w:sz w:val="28"/>
          <w:szCs w:val="28"/>
          <w:shd w:val="clear" w:color="auto" w:fill="FFFFFF"/>
          <w:lang w:val="ru-RU"/>
        </w:rPr>
        <w:t xml:space="preserve">  </w:t>
      </w:r>
    </w:p>
    <w:p w:rsidR="00FB50EF" w:rsidRPr="00BE386E" w:rsidRDefault="007701BF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BE386E">
        <w:rPr>
          <w:sz w:val="28"/>
          <w:szCs w:val="28"/>
          <w:shd w:val="clear" w:color="auto" w:fill="FFFFFF"/>
          <w:lang w:val="ru-RU"/>
        </w:rPr>
        <w:t>5.1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FB50EF" w:rsidRPr="00BE386E" w:rsidRDefault="007701BF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BE386E">
        <w:rPr>
          <w:sz w:val="28"/>
          <w:szCs w:val="28"/>
          <w:shd w:val="clear" w:color="auto" w:fill="FFFFFF"/>
          <w:lang w:val="ru-RU"/>
        </w:rPr>
        <w:t>5.2 Оснащение и оборудование лечебно-диагностических отделений и кабин</w:t>
      </w:r>
      <w:r w:rsidRPr="00BE386E">
        <w:rPr>
          <w:sz w:val="28"/>
          <w:szCs w:val="28"/>
          <w:shd w:val="clear" w:color="auto" w:fill="FFFFFF"/>
          <w:lang w:val="ru-RU"/>
        </w:rPr>
        <w:t>е</w:t>
      </w:r>
      <w:r w:rsidRPr="00BE386E">
        <w:rPr>
          <w:sz w:val="28"/>
          <w:szCs w:val="28"/>
          <w:shd w:val="clear" w:color="auto" w:fill="FFFFFF"/>
          <w:lang w:val="ru-RU"/>
        </w:rPr>
        <w:t>тов организаций, оказывающих санаторно-курортные услуги гражданам льго</w:t>
      </w:r>
      <w:r w:rsidRPr="00BE386E">
        <w:rPr>
          <w:sz w:val="28"/>
          <w:szCs w:val="28"/>
          <w:shd w:val="clear" w:color="auto" w:fill="FFFFFF"/>
          <w:lang w:val="ru-RU"/>
        </w:rPr>
        <w:t>т</w:t>
      </w:r>
      <w:r w:rsidRPr="00BE386E">
        <w:rPr>
          <w:sz w:val="28"/>
          <w:szCs w:val="28"/>
          <w:shd w:val="clear" w:color="auto" w:fill="FFFFFF"/>
          <w:lang w:val="ru-RU"/>
        </w:rPr>
        <w:t>ных категорий должно быть достаточным для проведения полного курса леч</w:t>
      </w:r>
      <w:r w:rsidRPr="00BE386E">
        <w:rPr>
          <w:sz w:val="28"/>
          <w:szCs w:val="28"/>
          <w:shd w:val="clear" w:color="auto" w:fill="FFFFFF"/>
          <w:lang w:val="ru-RU"/>
        </w:rPr>
        <w:t>е</w:t>
      </w:r>
      <w:r w:rsidRPr="00BE386E">
        <w:rPr>
          <w:sz w:val="28"/>
          <w:szCs w:val="28"/>
          <w:shd w:val="clear" w:color="auto" w:fill="FFFFFF"/>
          <w:lang w:val="ru-RU"/>
        </w:rPr>
        <w:t>ния.</w:t>
      </w:r>
    </w:p>
    <w:p w:rsidR="00FB50EF" w:rsidRPr="00BE386E" w:rsidRDefault="007701BF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BE386E">
        <w:rPr>
          <w:sz w:val="28"/>
          <w:szCs w:val="28"/>
          <w:shd w:val="clear" w:color="auto" w:fill="FFFFFF"/>
          <w:lang w:val="ru-RU"/>
        </w:rPr>
        <w:t>5.2.1 Площади лечебно-диагностических кабинетов организаций, оказывающих санаторно-курортные услуги должны соответствовать действующим санита</w:t>
      </w:r>
      <w:r w:rsidRPr="00BE386E">
        <w:rPr>
          <w:sz w:val="28"/>
          <w:szCs w:val="28"/>
          <w:shd w:val="clear" w:color="auto" w:fill="FFFFFF"/>
          <w:lang w:val="ru-RU"/>
        </w:rPr>
        <w:t>р</w:t>
      </w:r>
      <w:r w:rsidRPr="00BE386E">
        <w:rPr>
          <w:sz w:val="28"/>
          <w:szCs w:val="28"/>
          <w:shd w:val="clear" w:color="auto" w:fill="FFFFFF"/>
          <w:lang w:val="ru-RU"/>
        </w:rPr>
        <w:t>ным нормам.</w:t>
      </w:r>
    </w:p>
    <w:p w:rsidR="00FB50EF" w:rsidRPr="00BE386E" w:rsidRDefault="007701BF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BE386E">
        <w:rPr>
          <w:sz w:val="28"/>
          <w:szCs w:val="28"/>
          <w:shd w:val="clear" w:color="auto" w:fill="FFFFFF"/>
          <w:lang w:val="ru-RU"/>
        </w:rPr>
        <w:t>5.2.2</w:t>
      </w:r>
      <w:proofErr w:type="gramStart"/>
      <w:r w:rsidRPr="00BE386E">
        <w:rPr>
          <w:sz w:val="28"/>
          <w:szCs w:val="28"/>
          <w:shd w:val="clear" w:color="auto" w:fill="FFFFFF"/>
          <w:lang w:val="ru-RU"/>
        </w:rPr>
        <w:t xml:space="preserve"> У</w:t>
      </w:r>
      <w:proofErr w:type="gramEnd"/>
      <w:r w:rsidRPr="00BE386E">
        <w:rPr>
          <w:sz w:val="28"/>
          <w:szCs w:val="28"/>
          <w:shd w:val="clear" w:color="auto" w:fill="FFFFFF"/>
          <w:lang w:val="ru-RU"/>
        </w:rPr>
        <w:t xml:space="preserve"> всех лиц, работающих на медицинской аппаратуре и оборудовании, должно быть наличие соответствующих разрешительных документов (допу</w:t>
      </w:r>
      <w:r w:rsidRPr="00BE386E">
        <w:rPr>
          <w:sz w:val="28"/>
          <w:szCs w:val="28"/>
          <w:shd w:val="clear" w:color="auto" w:fill="FFFFFF"/>
          <w:lang w:val="ru-RU"/>
        </w:rPr>
        <w:t>с</w:t>
      </w:r>
      <w:r w:rsidRPr="00BE386E">
        <w:rPr>
          <w:sz w:val="28"/>
          <w:szCs w:val="28"/>
          <w:shd w:val="clear" w:color="auto" w:fill="FFFFFF"/>
          <w:lang w:val="ru-RU"/>
        </w:rPr>
        <w:t>ков, удостоверений и т.д.).</w:t>
      </w:r>
    </w:p>
    <w:p w:rsidR="00FB50EF" w:rsidRPr="00BE386E" w:rsidRDefault="007701BF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BE386E">
        <w:rPr>
          <w:sz w:val="28"/>
          <w:szCs w:val="28"/>
          <w:shd w:val="clear" w:color="auto" w:fill="FFFFFF"/>
          <w:lang w:val="ru-RU"/>
        </w:rPr>
        <w:t>5.3 Размещение граждан льготных категорий (</w:t>
      </w:r>
      <w:r>
        <w:rPr>
          <w:sz w:val="28"/>
          <w:szCs w:val="28"/>
          <w:shd w:val="clear" w:color="auto" w:fill="FFFFFF"/>
          <w:lang w:val="ru-RU"/>
        </w:rPr>
        <w:t>детей-инвалидов)</w:t>
      </w:r>
      <w:r w:rsidRPr="00BE386E">
        <w:rPr>
          <w:sz w:val="28"/>
          <w:szCs w:val="28"/>
          <w:shd w:val="clear" w:color="auto" w:fill="FFFFFF"/>
          <w:lang w:val="ru-RU"/>
        </w:rPr>
        <w:t>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</w:t>
      </w:r>
      <w:r w:rsidRPr="00BE386E">
        <w:rPr>
          <w:sz w:val="28"/>
          <w:szCs w:val="28"/>
          <w:shd w:val="clear" w:color="auto" w:fill="FFFFFF"/>
          <w:lang w:val="ru-RU"/>
        </w:rPr>
        <w:t>о</w:t>
      </w:r>
      <w:r w:rsidRPr="00BE386E">
        <w:rPr>
          <w:sz w:val="28"/>
          <w:szCs w:val="28"/>
          <w:shd w:val="clear" w:color="auto" w:fill="FFFFFF"/>
          <w:lang w:val="ru-RU"/>
        </w:rPr>
        <w:lastRenderedPageBreak/>
        <w:t>живания.</w:t>
      </w:r>
    </w:p>
    <w:p w:rsidR="00FB50EF" w:rsidRPr="00BE386E" w:rsidRDefault="007701BF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BE386E">
        <w:rPr>
          <w:sz w:val="28"/>
          <w:szCs w:val="28"/>
          <w:shd w:val="clear" w:color="auto" w:fill="FFFFFF"/>
          <w:lang w:val="ru-RU"/>
        </w:rPr>
        <w:t>5.4 Организация диетического и лечебного питания в соответствии с</w:t>
      </w:r>
      <w:r>
        <w:rPr>
          <w:sz w:val="28"/>
          <w:szCs w:val="28"/>
          <w:shd w:val="clear" w:color="auto" w:fill="FFFFFF"/>
        </w:rPr>
        <w:t> </w:t>
      </w:r>
      <w:r w:rsidRPr="00BE386E">
        <w:rPr>
          <w:sz w:val="28"/>
          <w:szCs w:val="28"/>
          <w:shd w:val="clear" w:color="auto" w:fill="FFFFFF"/>
          <w:lang w:val="ru-RU"/>
        </w:rPr>
        <w:t>медицинскими показаниями. Организация лечебного питания в</w:t>
      </w:r>
      <w:r>
        <w:rPr>
          <w:sz w:val="28"/>
          <w:szCs w:val="28"/>
          <w:shd w:val="clear" w:color="auto" w:fill="FFFFFF"/>
        </w:rPr>
        <w:t> </w:t>
      </w:r>
      <w:r w:rsidRPr="00BE386E">
        <w:rPr>
          <w:sz w:val="28"/>
          <w:szCs w:val="28"/>
          <w:shd w:val="clear" w:color="auto" w:fill="FFFFFF"/>
          <w:lang w:val="ru-RU"/>
        </w:rPr>
        <w:t>соответствии с приказом Минздрава РФ от 05.08.2003 № 330 (в ред. от 26.04.2006) «О</w:t>
      </w:r>
      <w:r>
        <w:rPr>
          <w:sz w:val="28"/>
          <w:szCs w:val="28"/>
          <w:shd w:val="clear" w:color="auto" w:fill="FFFFFF"/>
        </w:rPr>
        <w:t> </w:t>
      </w:r>
      <w:r w:rsidRPr="00BE386E">
        <w:rPr>
          <w:sz w:val="28"/>
          <w:szCs w:val="28"/>
          <w:shd w:val="clear" w:color="auto" w:fill="FFFFFF"/>
          <w:lang w:val="ru-RU"/>
        </w:rPr>
        <w:t>мерах по совершенствованию лечебного питания в лечебно-профилактических учрежд</w:t>
      </w:r>
      <w:r w:rsidRPr="00BE386E">
        <w:rPr>
          <w:sz w:val="28"/>
          <w:szCs w:val="28"/>
          <w:shd w:val="clear" w:color="auto" w:fill="FFFFFF"/>
          <w:lang w:val="ru-RU"/>
        </w:rPr>
        <w:t>е</w:t>
      </w:r>
      <w:r w:rsidRPr="00BE386E">
        <w:rPr>
          <w:sz w:val="28"/>
          <w:szCs w:val="28"/>
          <w:shd w:val="clear" w:color="auto" w:fill="FFFFFF"/>
          <w:lang w:val="ru-RU"/>
        </w:rPr>
        <w:t>ниях Российской Федерации».</w:t>
      </w:r>
    </w:p>
    <w:p w:rsidR="00FB50EF" w:rsidRPr="00BE386E" w:rsidRDefault="007701BF">
      <w:pPr>
        <w:pStyle w:val="Standard"/>
        <w:suppressAutoHyphens w:val="0"/>
        <w:jc w:val="both"/>
        <w:rPr>
          <w:sz w:val="28"/>
          <w:szCs w:val="28"/>
          <w:lang w:val="ru-RU"/>
        </w:rPr>
      </w:pPr>
      <w:r w:rsidRPr="00BE386E">
        <w:rPr>
          <w:sz w:val="28"/>
          <w:szCs w:val="28"/>
          <w:lang w:val="ru-RU"/>
        </w:rPr>
        <w:t xml:space="preserve">5.5 Здания и сооружения организации, оказывающей санаторно-курортные услуги гражданам льготных категорий, </w:t>
      </w:r>
      <w:r w:rsidRPr="00BE386E">
        <w:rPr>
          <w:sz w:val="28"/>
          <w:szCs w:val="28"/>
          <w:shd w:val="clear" w:color="auto" w:fill="FFFFFF"/>
          <w:lang w:val="ru-RU"/>
        </w:rPr>
        <w:t xml:space="preserve">должны </w:t>
      </w:r>
      <w:r>
        <w:rPr>
          <w:sz w:val="28"/>
          <w:szCs w:val="28"/>
          <w:shd w:val="clear" w:color="auto" w:fill="FFFFFF"/>
          <w:lang w:val="ru-RU"/>
        </w:rPr>
        <w:t xml:space="preserve">соответствовать  ГОСТ </w:t>
      </w:r>
      <w:proofErr w:type="gramStart"/>
      <w:r>
        <w:rPr>
          <w:sz w:val="28"/>
          <w:szCs w:val="28"/>
          <w:shd w:val="clear" w:color="auto" w:fill="FFFFFF"/>
          <w:lang w:val="ru-RU"/>
        </w:rPr>
        <w:t>Р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54599 «Услуги средств размещения. Общие требования к услугам санаториев, панси</w:t>
      </w:r>
      <w:r>
        <w:rPr>
          <w:sz w:val="28"/>
          <w:szCs w:val="28"/>
          <w:shd w:val="clear" w:color="auto" w:fill="FFFFFF"/>
          <w:lang w:val="ru-RU"/>
        </w:rPr>
        <w:t>о</w:t>
      </w:r>
      <w:r>
        <w:rPr>
          <w:sz w:val="28"/>
          <w:szCs w:val="28"/>
          <w:shd w:val="clear" w:color="auto" w:fill="FFFFFF"/>
          <w:lang w:val="ru-RU"/>
        </w:rPr>
        <w:t>натов, центров отдыха».</w:t>
      </w:r>
    </w:p>
    <w:p w:rsidR="00FB50EF" w:rsidRPr="00BE386E" w:rsidRDefault="007701BF">
      <w:pPr>
        <w:pStyle w:val="Standard"/>
        <w:suppressAutoHyphens w:val="0"/>
        <w:jc w:val="both"/>
        <w:rPr>
          <w:sz w:val="28"/>
          <w:szCs w:val="28"/>
          <w:lang w:val="ru-RU"/>
        </w:rPr>
      </w:pPr>
      <w:r w:rsidRPr="00BE386E">
        <w:rPr>
          <w:sz w:val="28"/>
          <w:szCs w:val="28"/>
          <w:lang w:val="ru-RU"/>
        </w:rPr>
        <w:t>5.6 Дополнительно предоставляемые услуги:</w:t>
      </w:r>
    </w:p>
    <w:p w:rsidR="00FB50EF" w:rsidRPr="00AC0425" w:rsidRDefault="007701BF">
      <w:pPr>
        <w:pStyle w:val="Standard"/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FB50EF" w:rsidRPr="00BE386E" w:rsidRDefault="007701BF">
      <w:pPr>
        <w:pStyle w:val="Standard"/>
        <w:suppressAutoHyphens w:val="0"/>
        <w:jc w:val="both"/>
        <w:rPr>
          <w:b/>
          <w:bCs/>
          <w:sz w:val="28"/>
          <w:szCs w:val="28"/>
          <w:lang w:val="ru-RU"/>
        </w:rPr>
      </w:pPr>
      <w:r w:rsidRPr="00BE386E">
        <w:rPr>
          <w:b/>
          <w:bCs/>
          <w:sz w:val="28"/>
          <w:szCs w:val="28"/>
          <w:lang w:val="ru-RU"/>
        </w:rPr>
        <w:t>6. Требования к количественным и качественным характеристикам услуг:</w:t>
      </w:r>
    </w:p>
    <w:p w:rsidR="00FB50EF" w:rsidRPr="00BE386E" w:rsidRDefault="007701BF">
      <w:pPr>
        <w:pStyle w:val="Standard"/>
        <w:ind w:firstLine="795"/>
        <w:rPr>
          <w:sz w:val="28"/>
          <w:szCs w:val="28"/>
          <w:lang w:val="ru-RU"/>
        </w:rPr>
      </w:pPr>
      <w:r w:rsidRPr="00BE386E">
        <w:rPr>
          <w:sz w:val="28"/>
          <w:szCs w:val="28"/>
          <w:lang w:val="ru-RU"/>
        </w:rPr>
        <w:t xml:space="preserve">Количество путевок для граждан льготных категорий (детей-инвалидов) </w:t>
      </w:r>
      <w:r w:rsidR="00965729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0</w:t>
      </w:r>
      <w:r w:rsidRPr="00BE386E">
        <w:rPr>
          <w:sz w:val="28"/>
          <w:szCs w:val="28"/>
          <w:lang w:val="ru-RU"/>
        </w:rPr>
        <w:t xml:space="preserve"> штук.</w:t>
      </w:r>
    </w:p>
    <w:p w:rsidR="00FB50EF" w:rsidRPr="00BE386E" w:rsidRDefault="007701BF">
      <w:pPr>
        <w:pStyle w:val="Standard"/>
        <w:ind w:firstLine="795"/>
        <w:rPr>
          <w:sz w:val="28"/>
          <w:szCs w:val="28"/>
          <w:lang w:val="ru-RU"/>
        </w:rPr>
      </w:pPr>
      <w:r w:rsidRPr="00BE386E">
        <w:rPr>
          <w:sz w:val="28"/>
          <w:szCs w:val="28"/>
          <w:lang w:val="ru-RU"/>
        </w:rPr>
        <w:t xml:space="preserve"> Продолжительность заезда – 21 день.</w:t>
      </w:r>
    </w:p>
    <w:p w:rsidR="00FB50EF" w:rsidRPr="00BE386E" w:rsidRDefault="007701BF">
      <w:pPr>
        <w:pStyle w:val="Standard"/>
        <w:shd w:val="clear" w:color="auto" w:fill="FFFFFF"/>
        <w:suppressAutoHyphens w:val="0"/>
        <w:ind w:left="60" w:firstLine="690"/>
        <w:jc w:val="both"/>
        <w:rPr>
          <w:sz w:val="28"/>
          <w:szCs w:val="28"/>
          <w:shd w:val="clear" w:color="auto" w:fill="FFFFFF"/>
          <w:lang w:val="ru-RU"/>
        </w:rPr>
      </w:pPr>
      <w:r w:rsidRPr="00BE386E">
        <w:rPr>
          <w:sz w:val="28"/>
          <w:szCs w:val="28"/>
          <w:shd w:val="clear" w:color="auto" w:fill="FFFFFF"/>
          <w:lang w:val="ru-RU"/>
        </w:rPr>
        <w:t>Оказание услуг должно осуществляться без смены климатических факт</w:t>
      </w:r>
      <w:r w:rsidRPr="00BE386E">
        <w:rPr>
          <w:sz w:val="28"/>
          <w:szCs w:val="28"/>
          <w:shd w:val="clear" w:color="auto" w:fill="FFFFFF"/>
          <w:lang w:val="ru-RU"/>
        </w:rPr>
        <w:t>о</w:t>
      </w:r>
      <w:r w:rsidRPr="00BE386E">
        <w:rPr>
          <w:sz w:val="28"/>
          <w:szCs w:val="28"/>
          <w:shd w:val="clear" w:color="auto" w:fill="FFFFFF"/>
          <w:lang w:val="ru-RU"/>
        </w:rPr>
        <w:t xml:space="preserve">ров (умеренный климат лесостепной зоны) с использованием торфяной грязи на основе пресноводного бессульфидного среднезольного торфа и сульфатно-хлоридно-натриевой минеральной </w:t>
      </w:r>
      <w:proofErr w:type="gramStart"/>
      <w:r w:rsidRPr="00BE386E">
        <w:rPr>
          <w:sz w:val="28"/>
          <w:szCs w:val="28"/>
          <w:shd w:val="clear" w:color="auto" w:fill="FFFFFF"/>
          <w:lang w:val="ru-RU"/>
        </w:rPr>
        <w:t>воды</w:t>
      </w:r>
      <w:proofErr w:type="gramEnd"/>
      <w:r w:rsidRPr="00BE386E">
        <w:rPr>
          <w:sz w:val="28"/>
          <w:szCs w:val="28"/>
          <w:shd w:val="clear" w:color="auto" w:fill="FFFFFF"/>
          <w:lang w:val="ru-RU"/>
        </w:rPr>
        <w:t xml:space="preserve"> как для питьевого лечения, так и в виде ванн и других процедур. </w:t>
      </w:r>
      <w:r>
        <w:rPr>
          <w:sz w:val="28"/>
          <w:szCs w:val="28"/>
          <w:shd w:val="clear" w:color="auto" w:fill="FFFFFF"/>
          <w:lang w:val="ru-RU"/>
        </w:rPr>
        <w:t>Предоставление услуг закрытого бассейна круглог</w:t>
      </w:r>
      <w:r>
        <w:rPr>
          <w:sz w:val="28"/>
          <w:szCs w:val="28"/>
          <w:shd w:val="clear" w:color="auto" w:fill="FFFFFF"/>
          <w:lang w:val="ru-RU"/>
        </w:rPr>
        <w:t>о</w:t>
      </w:r>
      <w:r>
        <w:rPr>
          <w:sz w:val="28"/>
          <w:szCs w:val="28"/>
          <w:shd w:val="clear" w:color="auto" w:fill="FFFFFF"/>
          <w:lang w:val="ru-RU"/>
        </w:rPr>
        <w:t>дично.</w:t>
      </w:r>
      <w:r w:rsidRPr="00BE386E">
        <w:rPr>
          <w:sz w:val="28"/>
          <w:szCs w:val="28"/>
          <w:shd w:val="clear" w:color="auto" w:fill="FFFFFF"/>
          <w:lang w:val="ru-RU"/>
        </w:rPr>
        <w:t xml:space="preserve">       </w:t>
      </w:r>
    </w:p>
    <w:p w:rsidR="00FB50EF" w:rsidRPr="00BE386E" w:rsidRDefault="007701BF">
      <w:pPr>
        <w:pStyle w:val="Standard"/>
        <w:suppressAutoHyphens w:val="0"/>
        <w:jc w:val="both"/>
        <w:rPr>
          <w:b/>
          <w:bCs/>
          <w:sz w:val="28"/>
          <w:szCs w:val="28"/>
          <w:lang w:val="ru-RU"/>
        </w:rPr>
      </w:pPr>
      <w:r w:rsidRPr="00BE386E">
        <w:rPr>
          <w:b/>
          <w:bCs/>
          <w:sz w:val="28"/>
          <w:szCs w:val="28"/>
          <w:lang w:val="ru-RU"/>
        </w:rPr>
        <w:t xml:space="preserve">7. Требования к описанию участниками </w:t>
      </w:r>
      <w:r>
        <w:rPr>
          <w:b/>
          <w:bCs/>
          <w:sz w:val="28"/>
          <w:szCs w:val="28"/>
          <w:lang w:val="ru-RU"/>
        </w:rPr>
        <w:t>осуществления закупки</w:t>
      </w:r>
      <w:r w:rsidRPr="00BE386E">
        <w:rPr>
          <w:b/>
          <w:bCs/>
          <w:sz w:val="28"/>
          <w:szCs w:val="28"/>
          <w:lang w:val="ru-RU"/>
        </w:rPr>
        <w:t xml:space="preserve"> поставл</w:t>
      </w:r>
      <w:r w:rsidRPr="00BE386E">
        <w:rPr>
          <w:b/>
          <w:bCs/>
          <w:sz w:val="28"/>
          <w:szCs w:val="28"/>
          <w:lang w:val="ru-RU"/>
        </w:rPr>
        <w:t>я</w:t>
      </w:r>
      <w:r w:rsidRPr="00BE386E">
        <w:rPr>
          <w:b/>
          <w:bCs/>
          <w:sz w:val="28"/>
          <w:szCs w:val="28"/>
          <w:lang w:val="ru-RU"/>
        </w:rPr>
        <w:t>емых товаров, выполняемых работ, оказываемых услуг, их количестве</w:t>
      </w:r>
      <w:r w:rsidRPr="00BE386E">
        <w:rPr>
          <w:b/>
          <w:bCs/>
          <w:sz w:val="28"/>
          <w:szCs w:val="28"/>
          <w:lang w:val="ru-RU"/>
        </w:rPr>
        <w:t>н</w:t>
      </w:r>
      <w:r w:rsidRPr="00BE386E">
        <w:rPr>
          <w:b/>
          <w:bCs/>
          <w:sz w:val="28"/>
          <w:szCs w:val="28"/>
          <w:lang w:val="ru-RU"/>
        </w:rPr>
        <w:t>ных и качественных характеристик:</w:t>
      </w:r>
    </w:p>
    <w:p w:rsidR="00FB50EF" w:rsidRPr="00BE386E" w:rsidRDefault="007701BF">
      <w:pPr>
        <w:pStyle w:val="Standard"/>
        <w:suppressAutoHyphens w:val="0"/>
        <w:jc w:val="both"/>
        <w:rPr>
          <w:sz w:val="28"/>
          <w:szCs w:val="28"/>
          <w:lang w:val="ru-RU"/>
        </w:rPr>
      </w:pPr>
      <w:r w:rsidRPr="00BE386E">
        <w:rPr>
          <w:sz w:val="28"/>
          <w:szCs w:val="28"/>
          <w:lang w:val="ru-RU"/>
        </w:rPr>
        <w:tab/>
        <w:t xml:space="preserve">Участник </w:t>
      </w:r>
      <w:r>
        <w:rPr>
          <w:sz w:val="28"/>
          <w:szCs w:val="28"/>
          <w:lang w:val="ru-RU"/>
        </w:rPr>
        <w:t>осуществления закупки</w:t>
      </w:r>
      <w:r w:rsidRPr="00BE386E">
        <w:rPr>
          <w:sz w:val="28"/>
          <w:szCs w:val="28"/>
          <w:lang w:val="ru-RU"/>
        </w:rPr>
        <w:t xml:space="preserve">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FB50EF" w:rsidRPr="00BE386E" w:rsidRDefault="00FB50EF">
      <w:pPr>
        <w:pStyle w:val="Standard"/>
        <w:suppressAutoHyphens w:val="0"/>
        <w:jc w:val="both"/>
        <w:rPr>
          <w:sz w:val="28"/>
          <w:szCs w:val="28"/>
          <w:lang w:val="ru-RU"/>
        </w:rPr>
      </w:pPr>
    </w:p>
    <w:p w:rsidR="00FB50EF" w:rsidRDefault="007701BF">
      <w:pPr>
        <w:pStyle w:val="Standard"/>
        <w:rPr>
          <w:sz w:val="28"/>
          <w:szCs w:val="28"/>
        </w:rPr>
      </w:pPr>
      <w:r w:rsidRPr="00BE386E">
        <w:rPr>
          <w:sz w:val="28"/>
          <w:szCs w:val="28"/>
          <w:lang w:val="ru-RU"/>
        </w:rPr>
        <w:t xml:space="preserve">                                               </w:t>
      </w:r>
      <w:proofErr w:type="spellStart"/>
      <w:r>
        <w:rPr>
          <w:b/>
          <w:bCs/>
          <w:sz w:val="28"/>
          <w:szCs w:val="28"/>
        </w:rPr>
        <w:t>График</w:t>
      </w:r>
      <w:proofErr w:type="spellEnd"/>
      <w:r>
        <w:rPr>
          <w:b/>
          <w:bCs/>
          <w:sz w:val="28"/>
          <w:szCs w:val="28"/>
        </w:rPr>
        <w:t xml:space="preserve">  </w:t>
      </w:r>
    </w:p>
    <w:p w:rsidR="00FB50EF" w:rsidRDefault="00FB50EF">
      <w:pPr>
        <w:pStyle w:val="Standard"/>
        <w:rPr>
          <w:sz w:val="28"/>
          <w:szCs w:val="28"/>
        </w:rPr>
      </w:pPr>
    </w:p>
    <w:tbl>
      <w:tblPr>
        <w:tblW w:w="5986" w:type="dxa"/>
        <w:tblInd w:w="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236"/>
      </w:tblGrid>
      <w:tr w:rsidR="00FB50EF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Периоды</w:t>
            </w:r>
            <w:proofErr w:type="spellEnd"/>
            <w:r>
              <w:t xml:space="preserve"> </w:t>
            </w:r>
            <w:proofErr w:type="spellStart"/>
            <w:r>
              <w:t>оказания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</w:p>
        </w:tc>
      </w:tr>
      <w:tr w:rsidR="00FB50E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r>
              <w:t>1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январь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FB50EF">
            <w:pPr>
              <w:pStyle w:val="Standard"/>
            </w:pPr>
          </w:p>
        </w:tc>
      </w:tr>
      <w:tr w:rsidR="00FB50E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r>
              <w:t>2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февраль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FB50EF">
            <w:pPr>
              <w:pStyle w:val="Standard"/>
            </w:pPr>
          </w:p>
        </w:tc>
      </w:tr>
      <w:tr w:rsidR="00FB50E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r>
              <w:t>3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март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FB50EF">
            <w:pPr>
              <w:pStyle w:val="Standard"/>
            </w:pPr>
          </w:p>
        </w:tc>
      </w:tr>
      <w:tr w:rsidR="00FB50E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r>
              <w:t>4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апрель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FB50EF">
            <w:pPr>
              <w:pStyle w:val="Standard"/>
            </w:pPr>
          </w:p>
        </w:tc>
      </w:tr>
      <w:tr w:rsidR="00FB50E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r>
              <w:t>5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май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FB50EF">
            <w:pPr>
              <w:pStyle w:val="Standard"/>
            </w:pPr>
          </w:p>
        </w:tc>
      </w:tr>
      <w:tr w:rsidR="00FB50E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r>
              <w:t>6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июнь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FB50EF">
            <w:pPr>
              <w:pStyle w:val="Standard"/>
              <w:rPr>
                <w:lang w:val="ru-RU"/>
              </w:rPr>
            </w:pPr>
          </w:p>
        </w:tc>
      </w:tr>
      <w:tr w:rsidR="00FB50E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r>
              <w:t>7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июль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96572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FB50E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r>
              <w:t>8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август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96572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FB50E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r>
              <w:t>9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FB50EF">
            <w:pPr>
              <w:pStyle w:val="Standard"/>
            </w:pPr>
          </w:p>
        </w:tc>
      </w:tr>
      <w:tr w:rsidR="00FB50E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r>
              <w:t>10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FB50EF">
            <w:pPr>
              <w:pStyle w:val="Standard"/>
            </w:pPr>
          </w:p>
        </w:tc>
      </w:tr>
      <w:tr w:rsidR="00FB50E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r>
              <w:lastRenderedPageBreak/>
              <w:t>11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FB50EF">
            <w:pPr>
              <w:pStyle w:val="Standard"/>
            </w:pPr>
          </w:p>
        </w:tc>
      </w:tr>
      <w:tr w:rsidR="00FB50E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r>
              <w:t>12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FB50EF">
            <w:pPr>
              <w:pStyle w:val="Standard"/>
            </w:pPr>
          </w:p>
        </w:tc>
      </w:tr>
      <w:tr w:rsidR="00FB50EF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FB50EF">
            <w:pPr>
              <w:pStyle w:val="Standard"/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7701BF">
            <w:pPr>
              <w:pStyle w:val="Standard"/>
            </w:pPr>
            <w:proofErr w:type="spellStart"/>
            <w:r>
              <w:t>Итого</w:t>
            </w:r>
            <w:proofErr w:type="spellEnd"/>
            <w:r>
              <w:t>: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0EF" w:rsidRDefault="0096572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</w:tbl>
    <w:p w:rsidR="00FB50EF" w:rsidRDefault="00FB50EF">
      <w:pPr>
        <w:pStyle w:val="Standard"/>
        <w:rPr>
          <w:sz w:val="28"/>
          <w:szCs w:val="28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AC0425" w:rsidRDefault="00AC0425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965729" w:rsidRDefault="00965729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965729" w:rsidRDefault="00965729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FB50EF" w:rsidRDefault="00FB50EF" w:rsidP="00965729">
      <w:pPr>
        <w:pStyle w:val="Standard"/>
        <w:rPr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sectPr w:rsidR="00FB50EF" w:rsidSect="00AC0425">
      <w:pgSz w:w="11906" w:h="16838"/>
      <w:pgMar w:top="1021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67" w:rsidRDefault="00A80F67">
      <w:r>
        <w:separator/>
      </w:r>
    </w:p>
  </w:endnote>
  <w:endnote w:type="continuationSeparator" w:id="0">
    <w:p w:rsidR="00A80F67" w:rsidRDefault="00A8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67" w:rsidRDefault="00A80F67">
      <w:r>
        <w:rPr>
          <w:color w:val="000000"/>
        </w:rPr>
        <w:separator/>
      </w:r>
    </w:p>
  </w:footnote>
  <w:footnote w:type="continuationSeparator" w:id="0">
    <w:p w:rsidR="00A80F67" w:rsidRDefault="00A8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2800"/>
    <w:multiLevelType w:val="multilevel"/>
    <w:tmpl w:val="70EEB9D2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50EF"/>
    <w:rsid w:val="001C2A1B"/>
    <w:rsid w:val="007701BF"/>
    <w:rsid w:val="00957733"/>
    <w:rsid w:val="00965729"/>
    <w:rsid w:val="00A80F67"/>
    <w:rsid w:val="00AA7078"/>
    <w:rsid w:val="00AC0425"/>
    <w:rsid w:val="00BE386E"/>
    <w:rsid w:val="00EF7D4B"/>
    <w:rsid w:val="00FB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Дятчина Екатерина Геннадьевна</cp:lastModifiedBy>
  <cp:revision>7</cp:revision>
  <cp:lastPrinted>2018-03-12T11:47:00Z</cp:lastPrinted>
  <dcterms:created xsi:type="dcterms:W3CDTF">2018-03-12T09:05:00Z</dcterms:created>
  <dcterms:modified xsi:type="dcterms:W3CDTF">2018-04-25T11:15:00Z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