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12F" w:rsidRPr="004A1EFC" w:rsidRDefault="00C9712F" w:rsidP="00C9712F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A1EFC">
        <w:rPr>
          <w:rFonts w:ascii="Times New Roman" w:eastAsia="Times New Roman" w:hAnsi="Times New Roman" w:cs="Times New Roman"/>
          <w:b/>
          <w:bCs/>
          <w:lang w:eastAsia="ru-RU"/>
        </w:rPr>
        <w:t xml:space="preserve">Техническое задание. </w:t>
      </w:r>
    </w:p>
    <w:p w:rsidR="00C9712F" w:rsidRPr="00BA0665" w:rsidRDefault="00C9712F" w:rsidP="00C9712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EFC">
        <w:rPr>
          <w:rFonts w:ascii="Times New Roman" w:eastAsia="Times New Roman" w:hAnsi="Times New Roman" w:cs="Times New Roman"/>
          <w:b/>
        </w:rPr>
        <w:t xml:space="preserve">Предмет контракта: </w:t>
      </w:r>
      <w:r w:rsidR="00BA0665" w:rsidRPr="00BA0665">
        <w:rPr>
          <w:rFonts w:ascii="Times New Roman" w:hAnsi="Times New Roman" w:cs="Times New Roman"/>
          <w:sz w:val="24"/>
          <w:szCs w:val="24"/>
        </w:rPr>
        <w:t xml:space="preserve">Выполнение работ по изготовлению протезов верхних конечностей в 2018 </w:t>
      </w:r>
      <w:proofErr w:type="gramStart"/>
      <w:r w:rsidR="00BA0665" w:rsidRPr="00BA0665">
        <w:rPr>
          <w:rFonts w:ascii="Times New Roman" w:hAnsi="Times New Roman" w:cs="Times New Roman"/>
          <w:sz w:val="24"/>
          <w:szCs w:val="24"/>
        </w:rPr>
        <w:t>году  для</w:t>
      </w:r>
      <w:proofErr w:type="gramEnd"/>
      <w:r w:rsidR="00BA0665" w:rsidRPr="00BA0665">
        <w:rPr>
          <w:rFonts w:ascii="Times New Roman" w:hAnsi="Times New Roman" w:cs="Times New Roman"/>
          <w:sz w:val="24"/>
          <w:szCs w:val="24"/>
        </w:rPr>
        <w:t xml:space="preserve"> обеспечения инвалидов</w:t>
      </w:r>
    </w:p>
    <w:p w:rsidR="003C0F75" w:rsidRDefault="00C9712F" w:rsidP="00C9712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A1EFC">
        <w:rPr>
          <w:rFonts w:ascii="Times New Roman" w:eastAsia="Times New Roman" w:hAnsi="Times New Roman" w:cs="Times New Roman"/>
          <w:b/>
          <w:u w:val="single"/>
        </w:rPr>
        <w:t>Цель осуществления закупки:</w:t>
      </w:r>
      <w:r w:rsidRPr="004A1EFC">
        <w:rPr>
          <w:rFonts w:ascii="Times New Roman" w:eastAsia="Times New Roman" w:hAnsi="Times New Roman" w:cs="Times New Roman"/>
        </w:rPr>
        <w:t xml:space="preserve"> выполнение </w:t>
      </w:r>
      <w:r w:rsidRPr="004A1EFC">
        <w:rPr>
          <w:rFonts w:ascii="Times New Roman" w:eastAsia="Times New Roman" w:hAnsi="Times New Roman" w:cs="Times New Roman"/>
          <w:bCs/>
          <w:lang w:eastAsia="ru-RU"/>
        </w:rPr>
        <w:t>функций и полномочий</w:t>
      </w:r>
      <w:r w:rsidRPr="004A1EFC">
        <w:rPr>
          <w:rFonts w:ascii="Times New Roman" w:eastAsia="Times New Roman" w:hAnsi="Times New Roman" w:cs="Times New Roman"/>
          <w:bCs/>
        </w:rPr>
        <w:t xml:space="preserve"> Государственного учреждения – Курского регионального отделения Фонда социального страхования Российской Федерации согласно п. 3 ст. 13 </w:t>
      </w:r>
      <w:r w:rsidRPr="004A1EFC">
        <w:rPr>
          <w:rFonts w:ascii="Times New Roman" w:eastAsia="Times New Roman CYR" w:hAnsi="Times New Roman" w:cs="Times New Roman"/>
          <w:color w:val="000000"/>
          <w:spacing w:val="6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4A1EFC">
        <w:rPr>
          <w:rFonts w:ascii="Times New Roman" w:eastAsia="Times New Roman" w:hAnsi="Times New Roman" w:cs="Times New Roman"/>
        </w:rPr>
        <w:t>.</w:t>
      </w:r>
    </w:p>
    <w:p w:rsidR="00C9712F" w:rsidRDefault="00C9712F" w:rsidP="003C0F7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10065" w:type="dxa"/>
        <w:tblInd w:w="-714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25"/>
        <w:gridCol w:w="1702"/>
        <w:gridCol w:w="5386"/>
        <w:gridCol w:w="2552"/>
      </w:tblGrid>
      <w:tr w:rsidR="00BA0665" w:rsidRPr="001F30B6" w:rsidTr="00BA0665">
        <w:tc>
          <w:tcPr>
            <w:tcW w:w="425" w:type="dxa"/>
          </w:tcPr>
          <w:p w:rsidR="00BA0665" w:rsidRPr="00BC19AA" w:rsidRDefault="00BA0665" w:rsidP="000C27CC">
            <w:pPr>
              <w:rPr>
                <w:rFonts w:ascii="Times New Roman" w:hAnsi="Times New Roman" w:cs="Times New Roman"/>
                <w:b/>
              </w:rPr>
            </w:pPr>
            <w:r w:rsidRPr="00BC19A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02" w:type="dxa"/>
          </w:tcPr>
          <w:p w:rsidR="00BA0665" w:rsidRPr="00BC19AA" w:rsidRDefault="00BA0665" w:rsidP="000C27CC">
            <w:pPr>
              <w:rPr>
                <w:rFonts w:ascii="Times New Roman" w:hAnsi="Times New Roman" w:cs="Times New Roman"/>
                <w:b/>
              </w:rPr>
            </w:pPr>
            <w:r w:rsidRPr="00BC19AA">
              <w:rPr>
                <w:rFonts w:ascii="Times New Roman" w:hAnsi="Times New Roman" w:cs="Times New Roman"/>
                <w:b/>
              </w:rPr>
              <w:t>Наименование изделия</w:t>
            </w:r>
          </w:p>
        </w:tc>
        <w:tc>
          <w:tcPr>
            <w:tcW w:w="5386" w:type="dxa"/>
          </w:tcPr>
          <w:p w:rsidR="00BA0665" w:rsidRPr="00BC19AA" w:rsidRDefault="00BA0665" w:rsidP="000C27CC">
            <w:pPr>
              <w:rPr>
                <w:rFonts w:ascii="Times New Roman" w:hAnsi="Times New Roman" w:cs="Times New Roman"/>
                <w:b/>
              </w:rPr>
            </w:pPr>
            <w:r w:rsidRPr="00BC19AA">
              <w:rPr>
                <w:rFonts w:ascii="Times New Roman" w:hAnsi="Times New Roman" w:cs="Times New Roman"/>
                <w:b/>
              </w:rPr>
              <w:t>Описание по функциональной классификации</w:t>
            </w:r>
          </w:p>
        </w:tc>
        <w:tc>
          <w:tcPr>
            <w:tcW w:w="2552" w:type="dxa"/>
          </w:tcPr>
          <w:p w:rsidR="00BA0665" w:rsidRPr="001F30B6" w:rsidRDefault="00BA0665" w:rsidP="000C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B6">
              <w:rPr>
                <w:rFonts w:ascii="Times New Roman" w:hAnsi="Times New Roman" w:cs="Times New Roman"/>
                <w:b/>
                <w:sz w:val="24"/>
                <w:szCs w:val="24"/>
              </w:rPr>
              <w:t>Кол-во, (шт.)</w:t>
            </w:r>
          </w:p>
        </w:tc>
      </w:tr>
      <w:tr w:rsidR="00BA0665" w:rsidRPr="00CF1C29" w:rsidTr="00BA0665">
        <w:tc>
          <w:tcPr>
            <w:tcW w:w="425" w:type="dxa"/>
          </w:tcPr>
          <w:p w:rsidR="00BA0665" w:rsidRPr="00FB4556" w:rsidRDefault="00BA0665" w:rsidP="000C27CC">
            <w:pPr>
              <w:pStyle w:val="a4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BA0665" w:rsidRPr="00CE12E0" w:rsidRDefault="00BA0665" w:rsidP="000C27CC">
            <w:pPr>
              <w:ind w:right="2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Протез плеча косметический</w:t>
            </w:r>
          </w:p>
          <w:p w:rsidR="00BA0665" w:rsidRPr="00CE12E0" w:rsidRDefault="00BA0665" w:rsidP="000C27CC">
            <w:pPr>
              <w:ind w:right="2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A0665" w:rsidRPr="00456FD6" w:rsidRDefault="00BA0665" w:rsidP="000C27CC">
            <w:pPr>
              <w:ind w:right="156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750F0">
              <w:rPr>
                <w:rFonts w:ascii="Times New Roman" w:hAnsi="Times New Roman" w:cs="Times New Roman"/>
                <w:sz w:val="24"/>
                <w:szCs w:val="24"/>
              </w:rPr>
              <w:t>Кисть косметическая силиконовая с несъе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мной арматурой в пальцах</w:t>
            </w:r>
            <w:r w:rsidRPr="004750F0">
              <w:rPr>
                <w:rFonts w:ascii="Times New Roman" w:hAnsi="Times New Roman" w:cs="Times New Roman"/>
                <w:sz w:val="24"/>
                <w:szCs w:val="24"/>
              </w:rPr>
              <w:t xml:space="preserve">, с адаптером в запястье, узел локоть-предплечье </w:t>
            </w:r>
            <w:proofErr w:type="spellStart"/>
            <w:r w:rsidRPr="004750F0">
              <w:rPr>
                <w:rFonts w:ascii="Times New Roman" w:hAnsi="Times New Roman" w:cs="Times New Roman"/>
                <w:sz w:val="24"/>
                <w:szCs w:val="24"/>
              </w:rPr>
              <w:t>эндоскелетного</w:t>
            </w:r>
            <w:proofErr w:type="spellEnd"/>
            <w:r w:rsidRPr="004750F0">
              <w:rPr>
                <w:rFonts w:ascii="Times New Roman" w:hAnsi="Times New Roman" w:cs="Times New Roman"/>
                <w:sz w:val="24"/>
                <w:szCs w:val="24"/>
              </w:rPr>
              <w:t xml:space="preserve"> типа пассивный со ступенчатой фиксацией с пассивной ротацией плеча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редплечья</w:t>
            </w:r>
            <w:r w:rsidRPr="004750F0">
              <w:rPr>
                <w:rFonts w:ascii="Times New Roman" w:hAnsi="Times New Roman" w:cs="Times New Roman"/>
                <w:sz w:val="24"/>
                <w:szCs w:val="24"/>
              </w:rPr>
              <w:t xml:space="preserve">. Гильза индивидуальная составная, из листового термопласта или литьевого слоистого пластика на основе акриловых смол. Крепление индивидуальное, подгоночное, специальное. </w:t>
            </w:r>
          </w:p>
        </w:tc>
        <w:tc>
          <w:tcPr>
            <w:tcW w:w="2552" w:type="dxa"/>
          </w:tcPr>
          <w:p w:rsidR="00BA0665" w:rsidRPr="00ED7212" w:rsidRDefault="00BA0665" w:rsidP="000C27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21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A0665" w:rsidRPr="001F30B6" w:rsidTr="00BA0665">
        <w:tc>
          <w:tcPr>
            <w:tcW w:w="425" w:type="dxa"/>
          </w:tcPr>
          <w:p w:rsidR="00BA0665" w:rsidRPr="00CF1C29" w:rsidRDefault="00BA0665" w:rsidP="000C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BA0665" w:rsidRPr="00CE12E0" w:rsidRDefault="00BA0665" w:rsidP="000C27CC">
            <w:pPr>
              <w:ind w:right="2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Протез плеча</w:t>
            </w:r>
            <w:r w:rsidRPr="00713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активный </w:t>
            </w:r>
          </w:p>
          <w:p w:rsidR="00BA0665" w:rsidRPr="001C64C9" w:rsidRDefault="00BA0665" w:rsidP="000C27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</w:tcPr>
          <w:p w:rsidR="00BA0665" w:rsidRPr="001C64C9" w:rsidRDefault="00BA0665" w:rsidP="000C27CC">
            <w:pPr>
              <w:pStyle w:val="TableContents"/>
              <w:spacing w:after="28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881A12">
              <w:rPr>
                <w:rFonts w:cs="Times New Roman"/>
              </w:rPr>
              <w:t>Протез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плеча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функционально</w:t>
            </w:r>
            <w:proofErr w:type="spellEnd"/>
            <w:r w:rsidRPr="00881A12">
              <w:rPr>
                <w:rFonts w:cs="Times New Roman"/>
              </w:rPr>
              <w:t xml:space="preserve"> — </w:t>
            </w:r>
            <w:proofErr w:type="spellStart"/>
            <w:r w:rsidRPr="00881A12">
              <w:rPr>
                <w:rFonts w:cs="Times New Roman"/>
              </w:rPr>
              <w:t>косметический</w:t>
            </w:r>
            <w:proofErr w:type="spellEnd"/>
            <w:r w:rsidRPr="00881A12">
              <w:rPr>
                <w:rFonts w:cs="Times New Roman"/>
              </w:rPr>
              <w:t xml:space="preserve">, </w:t>
            </w:r>
            <w:proofErr w:type="spellStart"/>
            <w:r w:rsidRPr="00881A12">
              <w:rPr>
                <w:rFonts w:cs="Times New Roman"/>
              </w:rPr>
              <w:t>активный</w:t>
            </w:r>
            <w:proofErr w:type="spellEnd"/>
            <w:r w:rsidRPr="00881A12">
              <w:rPr>
                <w:rFonts w:cs="Times New Roman"/>
              </w:rPr>
              <w:t xml:space="preserve">, </w:t>
            </w:r>
            <w:proofErr w:type="spellStart"/>
            <w:r w:rsidRPr="00881A12">
              <w:rPr>
                <w:rFonts w:cs="Times New Roman"/>
              </w:rPr>
              <w:t>механический</w:t>
            </w:r>
            <w:proofErr w:type="spellEnd"/>
            <w:r w:rsidRPr="00881A12">
              <w:rPr>
                <w:rFonts w:cs="Times New Roman"/>
              </w:rPr>
              <w:t xml:space="preserve"> (</w:t>
            </w:r>
            <w:proofErr w:type="spellStart"/>
            <w:r w:rsidRPr="00881A12">
              <w:rPr>
                <w:rFonts w:cs="Times New Roman"/>
              </w:rPr>
              <w:t>тяговый</w:t>
            </w:r>
            <w:proofErr w:type="spellEnd"/>
            <w:r w:rsidRPr="00881A12">
              <w:rPr>
                <w:rFonts w:cs="Times New Roman"/>
              </w:rPr>
              <w:t xml:space="preserve">). </w:t>
            </w:r>
            <w:proofErr w:type="spellStart"/>
            <w:r w:rsidRPr="00881A12">
              <w:rPr>
                <w:rFonts w:cs="Times New Roman"/>
              </w:rPr>
              <w:t>Кисть</w:t>
            </w:r>
            <w:proofErr w:type="spellEnd"/>
            <w:r w:rsidRPr="00881A12">
              <w:rPr>
                <w:rFonts w:cs="Times New Roman"/>
              </w:rPr>
              <w:t xml:space="preserve"> с </w:t>
            </w:r>
            <w:proofErr w:type="spellStart"/>
            <w:r w:rsidRPr="00881A12">
              <w:rPr>
                <w:rFonts w:cs="Times New Roman"/>
              </w:rPr>
              <w:t>гибкой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тягой</w:t>
            </w:r>
            <w:proofErr w:type="spellEnd"/>
            <w:r w:rsidRPr="00881A12">
              <w:rPr>
                <w:rFonts w:cs="Times New Roman"/>
              </w:rPr>
              <w:t xml:space="preserve">, </w:t>
            </w:r>
            <w:proofErr w:type="spellStart"/>
            <w:r w:rsidRPr="00881A12">
              <w:rPr>
                <w:rFonts w:cs="Times New Roman"/>
              </w:rPr>
              <w:t>каркасная</w:t>
            </w:r>
            <w:proofErr w:type="spellEnd"/>
            <w:r w:rsidRPr="00881A12">
              <w:rPr>
                <w:rFonts w:cs="Times New Roman"/>
              </w:rPr>
              <w:t xml:space="preserve">, с </w:t>
            </w:r>
            <w:proofErr w:type="spellStart"/>
            <w:r w:rsidRPr="00881A12">
              <w:rPr>
                <w:rFonts w:cs="Times New Roman"/>
              </w:rPr>
              <w:t>пассивной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ротацией</w:t>
            </w:r>
            <w:proofErr w:type="spellEnd"/>
            <w:r w:rsidRPr="00881A12">
              <w:rPr>
                <w:rFonts w:cs="Times New Roman"/>
              </w:rPr>
              <w:t xml:space="preserve"> с </w:t>
            </w:r>
            <w:proofErr w:type="spellStart"/>
            <w:r w:rsidRPr="00881A12">
              <w:rPr>
                <w:rFonts w:cs="Times New Roman"/>
              </w:rPr>
              <w:t>бесступенчатой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регулируемой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тугоподвижностью</w:t>
            </w:r>
            <w:proofErr w:type="spellEnd"/>
            <w:r w:rsidRPr="00881A12">
              <w:rPr>
                <w:rFonts w:cs="Times New Roman"/>
              </w:rPr>
              <w:t xml:space="preserve"> и </w:t>
            </w:r>
            <w:proofErr w:type="spellStart"/>
            <w:r w:rsidRPr="00881A12">
              <w:rPr>
                <w:rFonts w:cs="Times New Roman"/>
              </w:rPr>
              <w:t>фиксацией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блока</w:t>
            </w:r>
            <w:proofErr w:type="spellEnd"/>
            <w:r w:rsidRPr="00881A12">
              <w:rPr>
                <w:rFonts w:cs="Times New Roman"/>
              </w:rPr>
              <w:t xml:space="preserve"> 4-5 </w:t>
            </w:r>
            <w:proofErr w:type="spellStart"/>
            <w:r w:rsidRPr="00881A12">
              <w:rPr>
                <w:rFonts w:cs="Times New Roman"/>
              </w:rPr>
              <w:t>пальцев</w:t>
            </w:r>
            <w:proofErr w:type="spellEnd"/>
            <w:r w:rsidRPr="00881A12"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Узел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</w:t>
            </w:r>
            <w:r w:rsidRPr="00881A12">
              <w:rPr>
                <w:rFonts w:cs="Times New Roman"/>
              </w:rPr>
              <w:t>окоть-предплечье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механический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замковый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беззамковый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желанию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заказчика</w:t>
            </w:r>
            <w:proofErr w:type="spellEnd"/>
            <w:r w:rsidRPr="00881A12">
              <w:rPr>
                <w:rFonts w:cs="Times New Roman"/>
              </w:rPr>
              <w:t xml:space="preserve">. </w:t>
            </w:r>
            <w:proofErr w:type="spellStart"/>
            <w:r w:rsidRPr="00881A12">
              <w:rPr>
                <w:rFonts w:cs="Times New Roman"/>
              </w:rPr>
              <w:t>Функции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ротации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реализована</w:t>
            </w:r>
            <w:proofErr w:type="spellEnd"/>
            <w:r w:rsidRPr="00881A12">
              <w:rPr>
                <w:rFonts w:cs="Times New Roman"/>
              </w:rPr>
              <w:t xml:space="preserve"> в </w:t>
            </w:r>
            <w:proofErr w:type="spellStart"/>
            <w:r w:rsidRPr="00881A12">
              <w:rPr>
                <w:rFonts w:cs="Times New Roman"/>
              </w:rPr>
              <w:t>составе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модуля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кисти</w:t>
            </w:r>
            <w:proofErr w:type="spellEnd"/>
            <w:r w:rsidRPr="00881A12">
              <w:rPr>
                <w:rFonts w:cs="Times New Roman"/>
              </w:rPr>
              <w:t xml:space="preserve">. </w:t>
            </w:r>
            <w:proofErr w:type="spellStart"/>
            <w:r w:rsidRPr="00881A12">
              <w:rPr>
                <w:rFonts w:cs="Times New Roman"/>
              </w:rPr>
              <w:t>Шарнир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кистевой</w:t>
            </w:r>
            <w:proofErr w:type="spellEnd"/>
            <w:r w:rsidRPr="00881A12">
              <w:rPr>
                <w:rFonts w:cs="Times New Roman"/>
              </w:rPr>
              <w:t xml:space="preserve"> с </w:t>
            </w:r>
            <w:proofErr w:type="spellStart"/>
            <w:r w:rsidRPr="00881A12">
              <w:rPr>
                <w:rFonts w:cs="Times New Roman"/>
              </w:rPr>
              <w:t>бесступенчатой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изменяемой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тугоподвижностью</w:t>
            </w:r>
            <w:proofErr w:type="spellEnd"/>
            <w:r w:rsidRPr="00881A12">
              <w:rPr>
                <w:rFonts w:cs="Times New Roman"/>
              </w:rPr>
              <w:t xml:space="preserve"> в </w:t>
            </w:r>
            <w:proofErr w:type="spellStart"/>
            <w:r w:rsidRPr="00881A12">
              <w:rPr>
                <w:rFonts w:cs="Times New Roman"/>
              </w:rPr>
              <w:t>узле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ротации</w:t>
            </w:r>
            <w:proofErr w:type="spellEnd"/>
            <w:r w:rsidRPr="00881A12">
              <w:rPr>
                <w:rFonts w:cs="Times New Roman"/>
              </w:rPr>
              <w:t xml:space="preserve">. </w:t>
            </w:r>
            <w:proofErr w:type="spellStart"/>
            <w:proofErr w:type="gramStart"/>
            <w:r w:rsidRPr="00881A12">
              <w:rPr>
                <w:rFonts w:cs="Times New Roman"/>
              </w:rPr>
              <w:t>цилиндрическим</w:t>
            </w:r>
            <w:proofErr w:type="spellEnd"/>
            <w:proofErr w:type="gram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хвостовиком</w:t>
            </w:r>
            <w:proofErr w:type="spellEnd"/>
            <w:r w:rsidRPr="00881A12">
              <w:rPr>
                <w:rFonts w:cs="Times New Roman"/>
              </w:rPr>
              <w:t xml:space="preserve">. </w:t>
            </w:r>
            <w:proofErr w:type="spellStart"/>
            <w:r w:rsidRPr="00881A12">
              <w:rPr>
                <w:rFonts w:cs="Times New Roman"/>
              </w:rPr>
              <w:t>Оболочка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косметическая</w:t>
            </w:r>
            <w:proofErr w:type="spellEnd"/>
            <w:r w:rsidRPr="00881A12">
              <w:rPr>
                <w:rFonts w:cs="Times New Roman"/>
              </w:rPr>
              <w:t xml:space="preserve"> – ПВХ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силиконовая</w:t>
            </w:r>
            <w:proofErr w:type="spellEnd"/>
            <w:r w:rsidRPr="00881A12">
              <w:rPr>
                <w:rFonts w:cs="Times New Roman"/>
              </w:rPr>
              <w:t xml:space="preserve">. </w:t>
            </w:r>
            <w:proofErr w:type="spellStart"/>
            <w:r w:rsidRPr="00881A12">
              <w:rPr>
                <w:rFonts w:cs="Times New Roman"/>
              </w:rPr>
              <w:t>Приемная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гильза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индивидуальная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составная</w:t>
            </w:r>
            <w:proofErr w:type="spellEnd"/>
            <w:r w:rsidRPr="00881A12">
              <w:rPr>
                <w:rFonts w:cs="Times New Roman"/>
              </w:rPr>
              <w:t xml:space="preserve">, </w:t>
            </w:r>
            <w:proofErr w:type="spellStart"/>
            <w:r w:rsidRPr="00881A12">
              <w:rPr>
                <w:rFonts w:cs="Times New Roman"/>
              </w:rPr>
              <w:t>изготовленная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по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гипсовому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слепку</w:t>
            </w:r>
            <w:proofErr w:type="spellEnd"/>
            <w:r w:rsidRPr="00881A12">
              <w:rPr>
                <w:rFonts w:cs="Times New Roman"/>
              </w:rPr>
              <w:t xml:space="preserve"> с </w:t>
            </w:r>
            <w:proofErr w:type="spellStart"/>
            <w:r w:rsidRPr="00881A12">
              <w:rPr>
                <w:rFonts w:cs="Times New Roman"/>
              </w:rPr>
              <w:t>культи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инвалида</w:t>
            </w:r>
            <w:proofErr w:type="spellEnd"/>
            <w:proofErr w:type="gramStart"/>
            <w:r w:rsidRPr="00881A12">
              <w:rPr>
                <w:rFonts w:cs="Times New Roman"/>
              </w:rPr>
              <w:t xml:space="preserve">.  </w:t>
            </w:r>
            <w:proofErr w:type="spellStart"/>
            <w:proofErr w:type="gramEnd"/>
            <w:r w:rsidRPr="00881A12">
              <w:rPr>
                <w:rFonts w:cs="Times New Roman"/>
              </w:rPr>
              <w:t>Материал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гильзы</w:t>
            </w:r>
            <w:proofErr w:type="spellEnd"/>
            <w:r w:rsidRPr="00881A12">
              <w:rPr>
                <w:rFonts w:cs="Times New Roman"/>
              </w:rPr>
              <w:t xml:space="preserve"> - </w:t>
            </w:r>
            <w:proofErr w:type="spellStart"/>
            <w:r w:rsidRPr="00881A12">
              <w:rPr>
                <w:rFonts w:cs="Times New Roman"/>
              </w:rPr>
              <w:t>литьевой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слоистый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пластик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на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основе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акриловых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смол</w:t>
            </w:r>
            <w:proofErr w:type="spellEnd"/>
            <w:r w:rsidRPr="00881A12">
              <w:rPr>
                <w:rFonts w:cs="Times New Roman"/>
              </w:rPr>
              <w:t xml:space="preserve">. </w:t>
            </w:r>
            <w:proofErr w:type="spellStart"/>
            <w:r w:rsidRPr="00881A12">
              <w:rPr>
                <w:rFonts w:cs="Times New Roman"/>
              </w:rPr>
              <w:t>Крепление</w:t>
            </w:r>
            <w:proofErr w:type="spellEnd"/>
            <w:r w:rsidRPr="00881A12">
              <w:rPr>
                <w:rFonts w:cs="Times New Roman"/>
              </w:rPr>
              <w:t xml:space="preserve"> </w:t>
            </w:r>
            <w:proofErr w:type="spellStart"/>
            <w:r w:rsidRPr="00881A12">
              <w:rPr>
                <w:rFonts w:cs="Times New Roman"/>
              </w:rPr>
              <w:t>индивидуальное</w:t>
            </w:r>
            <w:proofErr w:type="spellEnd"/>
            <w:proofErr w:type="gramStart"/>
            <w:r>
              <w:rPr>
                <w:rFonts w:cs="Times New Roman"/>
              </w:rPr>
              <w:t xml:space="preserve">, </w:t>
            </w:r>
            <w:r w:rsidRPr="004750F0">
              <w:rPr>
                <w:rFonts w:cs="Times New Roman"/>
              </w:rPr>
              <w:t xml:space="preserve"> </w:t>
            </w:r>
            <w:proofErr w:type="spellStart"/>
            <w:r w:rsidRPr="004750F0">
              <w:rPr>
                <w:rFonts w:cs="Times New Roman"/>
              </w:rPr>
              <w:t>подгоночное</w:t>
            </w:r>
            <w:proofErr w:type="spellEnd"/>
            <w:proofErr w:type="gramEnd"/>
            <w:r w:rsidRPr="004750F0">
              <w:rPr>
                <w:rFonts w:cs="Times New Roman"/>
              </w:rPr>
              <w:t xml:space="preserve">, </w:t>
            </w:r>
            <w:proofErr w:type="spellStart"/>
            <w:r w:rsidRPr="004750F0">
              <w:rPr>
                <w:rFonts w:cs="Times New Roman"/>
              </w:rPr>
              <w:t>специальное</w:t>
            </w:r>
            <w:proofErr w:type="spellEnd"/>
            <w:r w:rsidRPr="004750F0">
              <w:rPr>
                <w:rFonts w:cs="Times New Roman"/>
              </w:rPr>
              <w:t>.</w:t>
            </w:r>
          </w:p>
        </w:tc>
        <w:tc>
          <w:tcPr>
            <w:tcW w:w="2552" w:type="dxa"/>
          </w:tcPr>
          <w:p w:rsidR="00BA0665" w:rsidRPr="001C64C9" w:rsidRDefault="00BA0665" w:rsidP="000C27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A0665" w:rsidRPr="001F30B6" w:rsidTr="00BA0665">
        <w:tc>
          <w:tcPr>
            <w:tcW w:w="425" w:type="dxa"/>
          </w:tcPr>
          <w:p w:rsidR="00BA0665" w:rsidRPr="00CF1C29" w:rsidRDefault="00BA0665" w:rsidP="000C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BA0665" w:rsidRPr="00AA1528" w:rsidRDefault="00BA0665" w:rsidP="000C27CC">
            <w:pPr>
              <w:pStyle w:val="a4"/>
              <w:snapToGrid w:val="0"/>
              <w:jc w:val="both"/>
              <w:rPr>
                <w:b/>
                <w:sz w:val="24"/>
                <w:szCs w:val="24"/>
              </w:rPr>
            </w:pPr>
            <w:r w:rsidRPr="00AA1528">
              <w:rPr>
                <w:b/>
                <w:sz w:val="24"/>
                <w:szCs w:val="24"/>
              </w:rPr>
              <w:t xml:space="preserve">Протез плеча рабочий </w:t>
            </w:r>
          </w:p>
        </w:tc>
        <w:tc>
          <w:tcPr>
            <w:tcW w:w="5386" w:type="dxa"/>
          </w:tcPr>
          <w:p w:rsidR="00BA0665" w:rsidRPr="00AA1528" w:rsidRDefault="00BA0665" w:rsidP="000C27CC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AA1528">
              <w:rPr>
                <w:sz w:val="24"/>
                <w:szCs w:val="24"/>
              </w:rPr>
              <w:t xml:space="preserve">Протез плеча рабочий с тяговым управлением. Приемная гильза должна быть индивидуальная изготовленная по гипсовому слепку с культи инвалида.  Материал гильзы должен быть – литьевой, </w:t>
            </w:r>
            <w:proofErr w:type="gramStart"/>
            <w:r w:rsidRPr="00AA1528">
              <w:rPr>
                <w:sz w:val="24"/>
                <w:szCs w:val="24"/>
              </w:rPr>
              <w:t>одинарный,  слоистый</w:t>
            </w:r>
            <w:proofErr w:type="gramEnd"/>
            <w:r w:rsidRPr="00AA1528">
              <w:rPr>
                <w:sz w:val="24"/>
                <w:szCs w:val="24"/>
              </w:rPr>
              <w:t xml:space="preserve"> пластик на основе акриловых смол, кисть косметическая поливинилхлорид, оболочка кисти косметическая поливинилхлорид, модуль локоть – предплечье отсутствует, комплект шин для локтевых шарниров. Содержит кистевой адаптер, приемник рабочих насадок, комплект рабочих насадок используемых для удержания стандартных инструментов и предметов для работы и самообслуживания, протеза </w:t>
            </w:r>
            <w:r w:rsidRPr="00AA1528">
              <w:rPr>
                <w:sz w:val="24"/>
                <w:szCs w:val="24"/>
              </w:rPr>
              <w:lastRenderedPageBreak/>
              <w:t xml:space="preserve">рабочего с регулируемой </w:t>
            </w:r>
            <w:proofErr w:type="spellStart"/>
            <w:r w:rsidRPr="00AA1528">
              <w:rPr>
                <w:sz w:val="24"/>
                <w:szCs w:val="24"/>
              </w:rPr>
              <w:t>тугоподвижностью</w:t>
            </w:r>
            <w:proofErr w:type="spellEnd"/>
            <w:r w:rsidRPr="00AA1528">
              <w:rPr>
                <w:sz w:val="24"/>
                <w:szCs w:val="24"/>
              </w:rPr>
              <w:t xml:space="preserve"> шарнира предплечья. Крепление должно быть индивидуальное. </w:t>
            </w:r>
          </w:p>
        </w:tc>
        <w:tc>
          <w:tcPr>
            <w:tcW w:w="2552" w:type="dxa"/>
          </w:tcPr>
          <w:p w:rsidR="00BA0665" w:rsidRPr="001C64C9" w:rsidRDefault="00BA0665" w:rsidP="000C27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</w:tr>
      <w:tr w:rsidR="00BA0665" w:rsidRPr="00767F91" w:rsidTr="00BA0665">
        <w:tc>
          <w:tcPr>
            <w:tcW w:w="425" w:type="dxa"/>
          </w:tcPr>
          <w:p w:rsidR="00BA0665" w:rsidRPr="00767F91" w:rsidRDefault="00BA0665" w:rsidP="000C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</w:tcPr>
          <w:p w:rsidR="00BA0665" w:rsidRPr="00E32BC1" w:rsidRDefault="00BA0665" w:rsidP="000C27CC">
            <w:pPr>
              <w:pStyle w:val="a4"/>
              <w:snapToGrid w:val="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E32BC1">
              <w:rPr>
                <w:b/>
                <w:sz w:val="24"/>
                <w:szCs w:val="24"/>
              </w:rPr>
              <w:t>Протез предплечья активный</w:t>
            </w:r>
          </w:p>
        </w:tc>
        <w:tc>
          <w:tcPr>
            <w:tcW w:w="5386" w:type="dxa"/>
          </w:tcPr>
          <w:p w:rsidR="00BA0665" w:rsidRPr="00E32BC1" w:rsidRDefault="00BA0665" w:rsidP="000C27CC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E32BC1">
              <w:rPr>
                <w:sz w:val="24"/>
                <w:szCs w:val="24"/>
                <w:shd w:val="clear" w:color="auto" w:fill="FFFFFF"/>
              </w:rPr>
              <w:t>Приемная гильза индивидуальная изготовлен</w:t>
            </w:r>
            <w:r w:rsidRPr="00E32BC1">
              <w:rPr>
                <w:sz w:val="24"/>
                <w:szCs w:val="24"/>
                <w:shd w:val="clear" w:color="auto" w:fill="FFFFFF"/>
              </w:rPr>
              <w:softHyphen/>
              <w:t>ная по гипсовому слепку с культи инвалида. Матери</w:t>
            </w:r>
            <w:r w:rsidRPr="00E32BC1">
              <w:rPr>
                <w:sz w:val="24"/>
                <w:szCs w:val="24"/>
                <w:shd w:val="clear" w:color="auto" w:fill="FFFFFF"/>
              </w:rPr>
              <w:softHyphen/>
              <w:t xml:space="preserve">ал приемной </w:t>
            </w:r>
            <w:proofErr w:type="gramStart"/>
            <w:r w:rsidRPr="00E32BC1">
              <w:rPr>
                <w:sz w:val="24"/>
                <w:szCs w:val="24"/>
                <w:shd w:val="clear" w:color="auto" w:fill="FFFFFF"/>
              </w:rPr>
              <w:t>гильзы  литьевой</w:t>
            </w:r>
            <w:proofErr w:type="gramEnd"/>
            <w:r w:rsidRPr="00E32BC1">
              <w:rPr>
                <w:sz w:val="24"/>
                <w:szCs w:val="24"/>
                <w:shd w:val="clear" w:color="auto" w:fill="FFFFFF"/>
              </w:rPr>
              <w:t xml:space="preserve"> слои</w:t>
            </w:r>
            <w:r w:rsidRPr="00E32BC1">
              <w:rPr>
                <w:sz w:val="24"/>
                <w:szCs w:val="24"/>
                <w:shd w:val="clear" w:color="auto" w:fill="FFFFFF"/>
              </w:rPr>
              <w:softHyphen/>
              <w:t>стый пластик на основе связующих смол.</w:t>
            </w:r>
            <w:r w:rsidRPr="00E32BC1">
              <w:rPr>
                <w:sz w:val="24"/>
                <w:szCs w:val="24"/>
              </w:rPr>
              <w:t xml:space="preserve"> Кисть </w:t>
            </w:r>
            <w:proofErr w:type="gramStart"/>
            <w:r w:rsidRPr="00E32BC1">
              <w:rPr>
                <w:sz w:val="24"/>
                <w:szCs w:val="24"/>
              </w:rPr>
              <w:t>с  тяговой</w:t>
            </w:r>
            <w:proofErr w:type="gramEnd"/>
            <w:r w:rsidRPr="00E32BC1">
              <w:rPr>
                <w:sz w:val="24"/>
                <w:szCs w:val="24"/>
              </w:rPr>
              <w:t xml:space="preserve"> си</w:t>
            </w:r>
            <w:r w:rsidRPr="00E32BC1">
              <w:rPr>
                <w:sz w:val="24"/>
                <w:szCs w:val="24"/>
              </w:rPr>
              <w:softHyphen/>
              <w:t>стемой управления и пру</w:t>
            </w:r>
            <w:r w:rsidRPr="00E32BC1">
              <w:rPr>
                <w:sz w:val="24"/>
                <w:szCs w:val="24"/>
              </w:rPr>
              <w:softHyphen/>
              <w:t xml:space="preserve">жинным </w:t>
            </w:r>
            <w:proofErr w:type="spellStart"/>
            <w:r w:rsidRPr="00E32BC1">
              <w:rPr>
                <w:sz w:val="24"/>
                <w:szCs w:val="24"/>
              </w:rPr>
              <w:t>схватом</w:t>
            </w:r>
            <w:proofErr w:type="spellEnd"/>
            <w:r w:rsidRPr="00E32BC1">
              <w:rPr>
                <w:sz w:val="24"/>
                <w:szCs w:val="24"/>
              </w:rPr>
              <w:t>. Кисть кос</w:t>
            </w:r>
            <w:r w:rsidRPr="00E32BC1">
              <w:rPr>
                <w:sz w:val="24"/>
                <w:szCs w:val="24"/>
              </w:rPr>
              <w:softHyphen/>
              <w:t xml:space="preserve">метическая из поливинилхлорид или </w:t>
            </w:r>
            <w:proofErr w:type="spellStart"/>
            <w:r w:rsidRPr="00E32BC1">
              <w:rPr>
                <w:sz w:val="24"/>
                <w:szCs w:val="24"/>
              </w:rPr>
              <w:t>пластизоля</w:t>
            </w:r>
            <w:proofErr w:type="spellEnd"/>
            <w:r w:rsidRPr="00E32BC1">
              <w:rPr>
                <w:sz w:val="24"/>
                <w:szCs w:val="24"/>
              </w:rPr>
              <w:t>. Система управления сохранив</w:t>
            </w:r>
            <w:r w:rsidRPr="00E32BC1">
              <w:rPr>
                <w:sz w:val="24"/>
                <w:szCs w:val="24"/>
              </w:rPr>
              <w:softHyphen/>
              <w:t>шейся ру</w:t>
            </w:r>
            <w:r w:rsidRPr="00E32BC1">
              <w:rPr>
                <w:sz w:val="24"/>
                <w:szCs w:val="24"/>
              </w:rPr>
              <w:softHyphen/>
              <w:t>кой. Косметиче</w:t>
            </w:r>
            <w:r w:rsidRPr="00E32BC1">
              <w:rPr>
                <w:sz w:val="24"/>
                <w:szCs w:val="24"/>
              </w:rPr>
              <w:softHyphen/>
              <w:t xml:space="preserve">ская оболочка из </w:t>
            </w:r>
            <w:proofErr w:type="spellStart"/>
            <w:r w:rsidRPr="00E32BC1">
              <w:rPr>
                <w:sz w:val="24"/>
                <w:szCs w:val="24"/>
              </w:rPr>
              <w:t>пла</w:t>
            </w:r>
            <w:r w:rsidRPr="00E32BC1">
              <w:rPr>
                <w:sz w:val="24"/>
                <w:szCs w:val="24"/>
              </w:rPr>
              <w:softHyphen/>
              <w:t>стизоля</w:t>
            </w:r>
            <w:proofErr w:type="spellEnd"/>
            <w:r w:rsidRPr="00E32BC1">
              <w:rPr>
                <w:sz w:val="24"/>
                <w:szCs w:val="24"/>
              </w:rPr>
              <w:t xml:space="preserve"> или силикона. Креп</w:t>
            </w:r>
            <w:r w:rsidRPr="00E32BC1">
              <w:rPr>
                <w:sz w:val="24"/>
                <w:szCs w:val="24"/>
              </w:rPr>
              <w:softHyphen/>
              <w:t>ление индивидуаль</w:t>
            </w:r>
            <w:r w:rsidRPr="00E32BC1">
              <w:rPr>
                <w:sz w:val="24"/>
                <w:szCs w:val="24"/>
              </w:rPr>
              <w:softHyphen/>
              <w:t>ное.</w:t>
            </w:r>
          </w:p>
        </w:tc>
        <w:tc>
          <w:tcPr>
            <w:tcW w:w="2552" w:type="dxa"/>
          </w:tcPr>
          <w:p w:rsidR="00BA0665" w:rsidRPr="001C64C9" w:rsidRDefault="00BA0665" w:rsidP="000C27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A0665" w:rsidRPr="00E32BC1" w:rsidTr="00BA0665">
        <w:tc>
          <w:tcPr>
            <w:tcW w:w="425" w:type="dxa"/>
          </w:tcPr>
          <w:p w:rsidR="00BA0665" w:rsidRPr="00E32BC1" w:rsidRDefault="00BA0665" w:rsidP="000C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BA0665" w:rsidRPr="00E32BC1" w:rsidRDefault="00BA0665" w:rsidP="000C27CC">
            <w:pPr>
              <w:pStyle w:val="a4"/>
              <w:snapToGrid w:val="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E32BC1">
              <w:rPr>
                <w:b/>
                <w:sz w:val="24"/>
                <w:szCs w:val="24"/>
              </w:rPr>
              <w:t xml:space="preserve">Протез предплечья косметический </w:t>
            </w:r>
          </w:p>
        </w:tc>
        <w:tc>
          <w:tcPr>
            <w:tcW w:w="5386" w:type="dxa"/>
          </w:tcPr>
          <w:p w:rsidR="00BA0665" w:rsidRPr="00E32BC1" w:rsidRDefault="00BA0665" w:rsidP="000C27CC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E32BC1">
              <w:rPr>
                <w:sz w:val="24"/>
                <w:szCs w:val="24"/>
                <w:shd w:val="clear" w:color="auto" w:fill="FFFFFF"/>
              </w:rPr>
              <w:t>Приемная гильза индивидуальная изготовлен</w:t>
            </w:r>
            <w:r w:rsidRPr="00E32BC1">
              <w:rPr>
                <w:sz w:val="24"/>
                <w:szCs w:val="24"/>
                <w:shd w:val="clear" w:color="auto" w:fill="FFFFFF"/>
              </w:rPr>
              <w:softHyphen/>
              <w:t>ная по гипсовому слепку с культи инвалида. Матери</w:t>
            </w:r>
            <w:r w:rsidRPr="00E32BC1">
              <w:rPr>
                <w:sz w:val="24"/>
                <w:szCs w:val="24"/>
                <w:shd w:val="clear" w:color="auto" w:fill="FFFFFF"/>
              </w:rPr>
              <w:softHyphen/>
              <w:t xml:space="preserve">ал приемной </w:t>
            </w:r>
            <w:proofErr w:type="gramStart"/>
            <w:r w:rsidRPr="00E32BC1">
              <w:rPr>
                <w:sz w:val="24"/>
                <w:szCs w:val="24"/>
                <w:shd w:val="clear" w:color="auto" w:fill="FFFFFF"/>
              </w:rPr>
              <w:t>гильзы  литьевой</w:t>
            </w:r>
            <w:proofErr w:type="gramEnd"/>
            <w:r w:rsidRPr="00E32BC1">
              <w:rPr>
                <w:sz w:val="24"/>
                <w:szCs w:val="24"/>
                <w:shd w:val="clear" w:color="auto" w:fill="FFFFFF"/>
              </w:rPr>
              <w:t xml:space="preserve"> слои</w:t>
            </w:r>
            <w:r w:rsidRPr="00E32BC1">
              <w:rPr>
                <w:sz w:val="24"/>
                <w:szCs w:val="24"/>
                <w:shd w:val="clear" w:color="auto" w:fill="FFFFFF"/>
              </w:rPr>
              <w:softHyphen/>
              <w:t>стый пластик на основе связующих смол.</w:t>
            </w:r>
            <w:r w:rsidRPr="00E32BC1">
              <w:rPr>
                <w:sz w:val="24"/>
                <w:szCs w:val="24"/>
              </w:rPr>
              <w:t xml:space="preserve"> Кисть кос</w:t>
            </w:r>
            <w:r w:rsidRPr="00E32BC1">
              <w:rPr>
                <w:sz w:val="24"/>
                <w:szCs w:val="24"/>
              </w:rPr>
              <w:softHyphen/>
              <w:t xml:space="preserve">метическая из поливинилхлорид или </w:t>
            </w:r>
            <w:proofErr w:type="spellStart"/>
            <w:r w:rsidRPr="00E32BC1">
              <w:rPr>
                <w:sz w:val="24"/>
                <w:szCs w:val="24"/>
              </w:rPr>
              <w:t>пластизоля</w:t>
            </w:r>
            <w:proofErr w:type="spellEnd"/>
            <w:r w:rsidRPr="00E32BC1">
              <w:rPr>
                <w:sz w:val="24"/>
                <w:szCs w:val="24"/>
              </w:rPr>
              <w:t>. Система управления сохранившейс</w:t>
            </w:r>
            <w:r w:rsidRPr="00E32BC1">
              <w:rPr>
                <w:sz w:val="24"/>
                <w:szCs w:val="24"/>
              </w:rPr>
              <w:softHyphen/>
              <w:t>я ру</w:t>
            </w:r>
            <w:r w:rsidRPr="00E32BC1">
              <w:rPr>
                <w:sz w:val="24"/>
                <w:szCs w:val="24"/>
              </w:rPr>
              <w:softHyphen/>
              <w:t xml:space="preserve">кой. </w:t>
            </w:r>
            <w:r w:rsidRPr="00E32BC1">
              <w:rPr>
                <w:sz w:val="24"/>
                <w:szCs w:val="24"/>
                <w:shd w:val="clear" w:color="auto" w:fill="FFFFFF"/>
              </w:rPr>
              <w:t>Крепле</w:t>
            </w:r>
            <w:r w:rsidRPr="00E32BC1">
              <w:rPr>
                <w:sz w:val="24"/>
                <w:szCs w:val="24"/>
                <w:shd w:val="clear" w:color="auto" w:fill="FFFFFF"/>
              </w:rPr>
              <w:softHyphen/>
              <w:t>ние индивидуаль</w:t>
            </w:r>
            <w:r w:rsidRPr="00E32BC1">
              <w:rPr>
                <w:sz w:val="24"/>
                <w:szCs w:val="24"/>
                <w:shd w:val="clear" w:color="auto" w:fill="FFFFFF"/>
              </w:rPr>
              <w:softHyphen/>
              <w:t>ное.</w:t>
            </w:r>
          </w:p>
        </w:tc>
        <w:tc>
          <w:tcPr>
            <w:tcW w:w="2552" w:type="dxa"/>
          </w:tcPr>
          <w:p w:rsidR="00BA0665" w:rsidRPr="00E32BC1" w:rsidRDefault="00BA0665" w:rsidP="000C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A0665" w:rsidRPr="00E32BC1" w:rsidTr="00BA0665">
        <w:tc>
          <w:tcPr>
            <w:tcW w:w="425" w:type="dxa"/>
          </w:tcPr>
          <w:p w:rsidR="00BA0665" w:rsidRPr="00E32BC1" w:rsidRDefault="00BA0665" w:rsidP="000C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BA0665" w:rsidRPr="00E32BC1" w:rsidRDefault="00BA0665" w:rsidP="000C27CC">
            <w:pPr>
              <w:pStyle w:val="a4"/>
              <w:snapToGrid w:val="0"/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E32BC1">
              <w:rPr>
                <w:b/>
                <w:sz w:val="24"/>
                <w:szCs w:val="24"/>
              </w:rPr>
              <w:t xml:space="preserve">Протез предплечья рабочий </w:t>
            </w:r>
          </w:p>
        </w:tc>
        <w:tc>
          <w:tcPr>
            <w:tcW w:w="5386" w:type="dxa"/>
          </w:tcPr>
          <w:p w:rsidR="00BA0665" w:rsidRPr="00E32BC1" w:rsidRDefault="00BA0665" w:rsidP="000C27CC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E32BC1">
              <w:rPr>
                <w:sz w:val="24"/>
                <w:szCs w:val="24"/>
                <w:shd w:val="clear" w:color="auto" w:fill="FFFFFF"/>
              </w:rPr>
              <w:t>Приемная гильза индивидуальная изготовлен</w:t>
            </w:r>
            <w:r w:rsidRPr="00E32BC1">
              <w:rPr>
                <w:sz w:val="24"/>
                <w:szCs w:val="24"/>
                <w:shd w:val="clear" w:color="auto" w:fill="FFFFFF"/>
              </w:rPr>
              <w:softHyphen/>
              <w:t>ная по гипсовому слепку с культи инвалида. Матери</w:t>
            </w:r>
            <w:r w:rsidRPr="00E32BC1">
              <w:rPr>
                <w:sz w:val="24"/>
                <w:szCs w:val="24"/>
                <w:shd w:val="clear" w:color="auto" w:fill="FFFFFF"/>
              </w:rPr>
              <w:softHyphen/>
              <w:t xml:space="preserve">ал приемной </w:t>
            </w:r>
            <w:proofErr w:type="gramStart"/>
            <w:r w:rsidRPr="00E32BC1">
              <w:rPr>
                <w:sz w:val="24"/>
                <w:szCs w:val="24"/>
                <w:shd w:val="clear" w:color="auto" w:fill="FFFFFF"/>
              </w:rPr>
              <w:t>гильзы  литьевой</w:t>
            </w:r>
            <w:proofErr w:type="gramEnd"/>
            <w:r w:rsidRPr="00E32BC1">
              <w:rPr>
                <w:sz w:val="24"/>
                <w:szCs w:val="24"/>
                <w:shd w:val="clear" w:color="auto" w:fill="FFFFFF"/>
              </w:rPr>
              <w:t xml:space="preserve"> слои</w:t>
            </w:r>
            <w:r w:rsidRPr="00E32BC1">
              <w:rPr>
                <w:sz w:val="24"/>
                <w:szCs w:val="24"/>
                <w:shd w:val="clear" w:color="auto" w:fill="FFFFFF"/>
              </w:rPr>
              <w:softHyphen/>
              <w:t>стый пластик на основе связующих смол.</w:t>
            </w:r>
            <w:r w:rsidRPr="00E32BC1">
              <w:rPr>
                <w:sz w:val="24"/>
                <w:szCs w:val="24"/>
              </w:rPr>
              <w:t xml:space="preserve"> Кисть кос</w:t>
            </w:r>
            <w:r w:rsidRPr="00E32BC1">
              <w:rPr>
                <w:sz w:val="24"/>
                <w:szCs w:val="24"/>
              </w:rPr>
              <w:softHyphen/>
              <w:t xml:space="preserve">метическая из поливинилхлорид или </w:t>
            </w:r>
            <w:proofErr w:type="spellStart"/>
            <w:r w:rsidRPr="00E32BC1">
              <w:rPr>
                <w:sz w:val="24"/>
                <w:szCs w:val="24"/>
              </w:rPr>
              <w:t>пластизоля</w:t>
            </w:r>
            <w:proofErr w:type="spellEnd"/>
            <w:r w:rsidRPr="00E32BC1">
              <w:rPr>
                <w:sz w:val="24"/>
                <w:szCs w:val="24"/>
              </w:rPr>
              <w:t>. Система управления сохранившейс</w:t>
            </w:r>
            <w:r w:rsidRPr="00E32BC1">
              <w:rPr>
                <w:sz w:val="24"/>
                <w:szCs w:val="24"/>
              </w:rPr>
              <w:softHyphen/>
              <w:t>я ру</w:t>
            </w:r>
            <w:r w:rsidRPr="00E32BC1">
              <w:rPr>
                <w:sz w:val="24"/>
                <w:szCs w:val="24"/>
              </w:rPr>
              <w:softHyphen/>
              <w:t xml:space="preserve">кой.  Содержит кистевой адаптер, приемник рабочих насадок, комплект рабочих насадок используемых для удержания стандартных инструментов и предметов для работы и самообслуживания, протеза рабочего с регулируемой </w:t>
            </w:r>
            <w:proofErr w:type="spellStart"/>
            <w:r w:rsidRPr="00E32BC1">
              <w:rPr>
                <w:sz w:val="24"/>
                <w:szCs w:val="24"/>
              </w:rPr>
              <w:t>тугоподвижностью</w:t>
            </w:r>
            <w:proofErr w:type="spellEnd"/>
            <w:r w:rsidRPr="00E32BC1">
              <w:rPr>
                <w:sz w:val="24"/>
                <w:szCs w:val="24"/>
              </w:rPr>
              <w:t xml:space="preserve"> шарнира предплечья. Крепление должно быть индивидуальное, подгоночное, специальное.</w:t>
            </w:r>
          </w:p>
        </w:tc>
        <w:tc>
          <w:tcPr>
            <w:tcW w:w="2552" w:type="dxa"/>
          </w:tcPr>
          <w:p w:rsidR="00BA0665" w:rsidRPr="00E32BC1" w:rsidRDefault="00BA0665" w:rsidP="000C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A0665" w:rsidRPr="00E32BC1" w:rsidTr="00BA0665">
        <w:tc>
          <w:tcPr>
            <w:tcW w:w="425" w:type="dxa"/>
          </w:tcPr>
          <w:p w:rsidR="00BA0665" w:rsidRPr="00E32BC1" w:rsidRDefault="00BA0665" w:rsidP="000C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BA0665" w:rsidRPr="00E32BC1" w:rsidRDefault="00BA0665" w:rsidP="000C27CC">
            <w:pPr>
              <w:pStyle w:val="a7"/>
              <w:keepNext/>
              <w:snapToGrid w:val="0"/>
              <w:jc w:val="both"/>
              <w:rPr>
                <w:b/>
                <w:sz w:val="24"/>
                <w:szCs w:val="24"/>
              </w:rPr>
            </w:pPr>
            <w:r w:rsidRPr="00E32BC1">
              <w:rPr>
                <w:b/>
                <w:sz w:val="24"/>
                <w:szCs w:val="24"/>
              </w:rPr>
              <w:t>Протез кисти рабочий, в том числе при вычленении и частичном вычленении кисти</w:t>
            </w:r>
          </w:p>
          <w:p w:rsidR="00BA0665" w:rsidRPr="00E32BC1" w:rsidRDefault="00BA0665" w:rsidP="000C27CC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A0665" w:rsidRPr="00E32BC1" w:rsidRDefault="00BA0665" w:rsidP="000C27CC">
            <w:pPr>
              <w:pStyle w:val="a7"/>
              <w:keepNext/>
              <w:snapToGrid w:val="0"/>
              <w:jc w:val="both"/>
              <w:rPr>
                <w:sz w:val="24"/>
                <w:szCs w:val="24"/>
              </w:rPr>
            </w:pPr>
            <w:r w:rsidRPr="00E32BC1">
              <w:rPr>
                <w:sz w:val="24"/>
                <w:szCs w:val="24"/>
              </w:rPr>
              <w:t xml:space="preserve">Протез кисти рабочий, в том числе при вычленении и частичном вычленении кисти.  Приемная гильза должна быть индивидуальная изготовленная по гипсовому слепку с культи инвалида. Материал гильзы должен быть литьевой слоистый пластик на основе связующих смол. Содержит кистевой адаптер, приемник рабочих </w:t>
            </w:r>
            <w:proofErr w:type="gramStart"/>
            <w:r w:rsidRPr="00E32BC1">
              <w:rPr>
                <w:sz w:val="24"/>
                <w:szCs w:val="24"/>
              </w:rPr>
              <w:t xml:space="preserve">насадок,   </w:t>
            </w:r>
            <w:proofErr w:type="gramEnd"/>
            <w:r w:rsidRPr="00E32BC1">
              <w:rPr>
                <w:sz w:val="24"/>
                <w:szCs w:val="24"/>
              </w:rPr>
              <w:t>комплект рабочих насадок используемых для удержания стандартных инструментов и предметов для работы и самообслуживания. Крепление индивидуальное.</w:t>
            </w:r>
          </w:p>
          <w:p w:rsidR="00BA0665" w:rsidRPr="00E32BC1" w:rsidRDefault="00BA0665" w:rsidP="000C27CC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A0665" w:rsidRPr="00E32BC1" w:rsidRDefault="00BA0665" w:rsidP="000C2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A0665" w:rsidRPr="009C0603" w:rsidRDefault="00BA0665" w:rsidP="00BA066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665" w:rsidRPr="003D0FAE" w:rsidRDefault="00BA0665" w:rsidP="00BA0665">
      <w:pPr>
        <w:autoSpaceDE w:val="0"/>
        <w:spacing w:line="100" w:lineRule="atLeast"/>
        <w:ind w:firstLine="709"/>
        <w:jc w:val="both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 w:rsidRPr="00B15D0D">
        <w:rPr>
          <w:rFonts w:ascii="Times New Roman" w:hAnsi="Times New Roman" w:cs="Times New Roman"/>
          <w:b/>
          <w:sz w:val="24"/>
          <w:szCs w:val="24"/>
        </w:rPr>
        <w:t>Требования заказчика</w:t>
      </w:r>
      <w:r w:rsidRPr="00B15D0D">
        <w:rPr>
          <w:rFonts w:ascii="Times New Roman" w:hAnsi="Times New Roman" w:cs="Times New Roman"/>
          <w:sz w:val="24"/>
          <w:szCs w:val="24"/>
        </w:rPr>
        <w:t xml:space="preserve">. </w:t>
      </w:r>
      <w:r w:rsidRPr="003D0FAE">
        <w:rPr>
          <w:rFonts w:ascii="Times New Roman" w:eastAsia="Arial" w:hAnsi="Times New Roman" w:cs="Times New Roman"/>
          <w:sz w:val="24"/>
          <w:szCs w:val="24"/>
        </w:rPr>
        <w:t xml:space="preserve">Работы по обеспечению инвалидов протезами верхних </w:t>
      </w:r>
      <w:proofErr w:type="gramStart"/>
      <w:r w:rsidRPr="003D0FAE">
        <w:rPr>
          <w:rFonts w:ascii="Times New Roman" w:eastAsia="Arial" w:hAnsi="Times New Roman" w:cs="Times New Roman"/>
          <w:sz w:val="24"/>
          <w:szCs w:val="24"/>
        </w:rPr>
        <w:t>конечностей  предусматрива</w:t>
      </w:r>
      <w:r>
        <w:rPr>
          <w:rFonts w:ascii="Times New Roman" w:eastAsia="Arial" w:hAnsi="Times New Roman" w:cs="Times New Roman"/>
          <w:sz w:val="24"/>
          <w:szCs w:val="24"/>
        </w:rPr>
        <w:t>ю</w:t>
      </w:r>
      <w:r w:rsidRPr="003D0FAE">
        <w:rPr>
          <w:rFonts w:ascii="Times New Roman" w:eastAsia="Arial" w:hAnsi="Times New Roman" w:cs="Times New Roman"/>
          <w:sz w:val="24"/>
          <w:szCs w:val="24"/>
        </w:rPr>
        <w:t>т</w:t>
      </w:r>
      <w:proofErr w:type="gramEnd"/>
      <w:r w:rsidRPr="003D0FAE">
        <w:rPr>
          <w:rFonts w:ascii="Times New Roman" w:eastAsia="Arial" w:hAnsi="Times New Roman" w:cs="Times New Roman"/>
          <w:sz w:val="24"/>
          <w:szCs w:val="24"/>
        </w:rPr>
        <w:t xml:space="preserve"> индивидуальное изготов</w:t>
      </w:r>
      <w:r w:rsidRPr="003D0FAE">
        <w:rPr>
          <w:rFonts w:ascii="Times New Roman" w:eastAsia="Arial" w:hAnsi="Times New Roman" w:cs="Times New Roman"/>
          <w:sz w:val="24"/>
          <w:szCs w:val="24"/>
        </w:rPr>
        <w:softHyphen/>
        <w:t>ление, обучение пользова</w:t>
      </w:r>
      <w:r w:rsidRPr="003D0FAE">
        <w:rPr>
          <w:rFonts w:ascii="Times New Roman" w:eastAsia="Arial" w:hAnsi="Times New Roman" w:cs="Times New Roman"/>
          <w:sz w:val="24"/>
          <w:szCs w:val="24"/>
        </w:rPr>
        <w:softHyphen/>
        <w:t>нию и их выдачу.</w:t>
      </w:r>
    </w:p>
    <w:p w:rsidR="00BA0665" w:rsidRPr="003D0FAE" w:rsidRDefault="00BA0665" w:rsidP="00BA0665">
      <w:pPr>
        <w:autoSpaceDE w:val="0"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D0FAE">
        <w:rPr>
          <w:rFonts w:ascii="Times New Roman" w:eastAsia="Arial" w:hAnsi="Times New Roman" w:cs="Times New Roman"/>
          <w:sz w:val="24"/>
          <w:szCs w:val="24"/>
        </w:rPr>
        <w:t xml:space="preserve">Изделия должны быть классифицированы в соответствии с </w:t>
      </w:r>
      <w:proofErr w:type="gramStart"/>
      <w:r w:rsidRPr="003D0FAE">
        <w:rPr>
          <w:rFonts w:ascii="Times New Roman" w:eastAsia="Arial" w:hAnsi="Times New Roman" w:cs="Times New Roman"/>
          <w:sz w:val="24"/>
          <w:szCs w:val="24"/>
        </w:rPr>
        <w:t>требованиями  ГОСТ</w:t>
      </w:r>
      <w:proofErr w:type="gramEnd"/>
      <w:r w:rsidRPr="003D0FAE">
        <w:rPr>
          <w:rFonts w:ascii="Times New Roman" w:eastAsia="Arial" w:hAnsi="Times New Roman" w:cs="Times New Roman"/>
          <w:sz w:val="24"/>
          <w:szCs w:val="24"/>
        </w:rPr>
        <w:t xml:space="preserve"> Р 52770-2016 </w:t>
      </w:r>
      <w:r>
        <w:rPr>
          <w:rFonts w:ascii="Times New Roman" w:eastAsia="Arial" w:hAnsi="Times New Roman" w:cs="Times New Roman"/>
          <w:sz w:val="24"/>
          <w:szCs w:val="24"/>
        </w:rPr>
        <w:t>«</w:t>
      </w:r>
      <w:r w:rsidRPr="003D0FAE">
        <w:rPr>
          <w:rFonts w:ascii="Times New Roman" w:eastAsia="Arial" w:hAnsi="Times New Roman" w:cs="Times New Roman"/>
          <w:sz w:val="24"/>
          <w:szCs w:val="24"/>
        </w:rPr>
        <w:t>Изделия медицинские. Требования безопасности. Методы санитарно-</w:t>
      </w:r>
      <w:r w:rsidRPr="003D0FAE">
        <w:rPr>
          <w:rFonts w:ascii="Times New Roman" w:eastAsia="Arial" w:hAnsi="Times New Roman" w:cs="Times New Roman"/>
          <w:sz w:val="24"/>
          <w:szCs w:val="24"/>
        </w:rPr>
        <w:lastRenderedPageBreak/>
        <w:t>химических и токсикологических испытаний</w:t>
      </w:r>
      <w:r>
        <w:rPr>
          <w:rFonts w:ascii="Times New Roman" w:eastAsia="Arial" w:hAnsi="Times New Roman" w:cs="Times New Roman"/>
          <w:sz w:val="24"/>
          <w:szCs w:val="24"/>
        </w:rPr>
        <w:t>»</w:t>
      </w:r>
      <w:r w:rsidRPr="003D0FAE">
        <w:rPr>
          <w:rFonts w:ascii="Times New Roman" w:eastAsia="Arial" w:hAnsi="Times New Roman" w:cs="Times New Roman"/>
          <w:sz w:val="24"/>
          <w:szCs w:val="24"/>
        </w:rPr>
        <w:t xml:space="preserve">. ГОСТ Р 56138-2014 </w:t>
      </w:r>
      <w:r>
        <w:rPr>
          <w:rFonts w:ascii="Times New Roman" w:eastAsia="Arial" w:hAnsi="Times New Roman" w:cs="Times New Roman"/>
          <w:sz w:val="24"/>
          <w:szCs w:val="24"/>
        </w:rPr>
        <w:t>«</w:t>
      </w:r>
      <w:r w:rsidRPr="003D0FAE">
        <w:rPr>
          <w:rFonts w:ascii="Times New Roman" w:eastAsia="Arial" w:hAnsi="Times New Roman" w:cs="Times New Roman"/>
          <w:sz w:val="24"/>
          <w:szCs w:val="24"/>
        </w:rPr>
        <w:t>Протезы верхних коне</w:t>
      </w:r>
      <w:r>
        <w:rPr>
          <w:rFonts w:ascii="Times New Roman" w:eastAsia="Arial" w:hAnsi="Times New Roman" w:cs="Times New Roman"/>
          <w:sz w:val="24"/>
          <w:szCs w:val="24"/>
        </w:rPr>
        <w:t>чностей. Технические требования».</w:t>
      </w:r>
      <w:r w:rsidRPr="003D0FAE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A0665" w:rsidRPr="00B15D0D" w:rsidRDefault="00BA0665" w:rsidP="00BA06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0D">
        <w:rPr>
          <w:rFonts w:ascii="Times New Roman" w:hAnsi="Times New Roman" w:cs="Times New Roman"/>
          <w:b/>
          <w:sz w:val="24"/>
          <w:szCs w:val="24"/>
        </w:rPr>
        <w:t>Требования к работам</w:t>
      </w:r>
      <w:r w:rsidRPr="00B15D0D">
        <w:rPr>
          <w:rFonts w:ascii="Times New Roman" w:hAnsi="Times New Roman" w:cs="Times New Roman"/>
          <w:sz w:val="24"/>
          <w:szCs w:val="24"/>
        </w:rPr>
        <w:t xml:space="preserve">. Выполнение работ по изготовлению протезов содержит комплекс медицинских, технических, </w:t>
      </w:r>
      <w:proofErr w:type="gramStart"/>
      <w:r w:rsidRPr="00B15D0D">
        <w:rPr>
          <w:rFonts w:ascii="Times New Roman" w:hAnsi="Times New Roman" w:cs="Times New Roman"/>
          <w:sz w:val="24"/>
          <w:szCs w:val="24"/>
        </w:rPr>
        <w:t>социальных мероприятий</w:t>
      </w:r>
      <w:proofErr w:type="gramEnd"/>
      <w:r w:rsidRPr="00B15D0D">
        <w:rPr>
          <w:rFonts w:ascii="Times New Roman" w:hAnsi="Times New Roman" w:cs="Times New Roman"/>
          <w:sz w:val="24"/>
          <w:szCs w:val="24"/>
        </w:rPr>
        <w:t xml:space="preserve"> проведенных с получателями, имеющими нарушения, дефекты опорно-двигательного аппарата, в целях восстановления, компенсации ограничений их жизнедеятельности. Весь комплекс указанных мероприятий, направлен на частичное восстановление двигательных функций, устранение косметических дефектов конечностей инвалидов с помощью протезов конечностей.</w:t>
      </w:r>
    </w:p>
    <w:p w:rsidR="00BA0665" w:rsidRPr="00B15D0D" w:rsidRDefault="00BA0665" w:rsidP="00BA06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0D">
        <w:rPr>
          <w:rFonts w:ascii="Times New Roman" w:hAnsi="Times New Roman" w:cs="Times New Roman"/>
          <w:sz w:val="24"/>
          <w:szCs w:val="24"/>
        </w:rPr>
        <w:t>На изделие необходимо наличие декларации о соответствии (если на изготавливаемое Изделие в соответствии с действующим законодательством Российской Федерации необходимо оформление указанных документов).</w:t>
      </w:r>
    </w:p>
    <w:p w:rsidR="00BA0665" w:rsidRPr="00B15D0D" w:rsidRDefault="00BA0665" w:rsidP="00BA06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0D">
        <w:rPr>
          <w:rFonts w:ascii="Times New Roman" w:hAnsi="Times New Roman" w:cs="Times New Roman"/>
          <w:b/>
          <w:sz w:val="24"/>
          <w:szCs w:val="24"/>
        </w:rPr>
        <w:t>Требования к гарантийному сроку</w:t>
      </w:r>
      <w:r w:rsidRPr="00B15D0D">
        <w:rPr>
          <w:rFonts w:ascii="Times New Roman" w:hAnsi="Times New Roman" w:cs="Times New Roman"/>
          <w:sz w:val="24"/>
          <w:szCs w:val="24"/>
        </w:rPr>
        <w:t>. Гарантийный срок, предоставляемый Исполнителем, должен быть не менее 12 месяцев со дня выдачи Получателю готового изделия. Исполнитель обязан обеспечить Получателя гарантийным талоном и информировать его об условиях проведения гарантийного обслуживания и ремонта изделия.</w:t>
      </w:r>
    </w:p>
    <w:p w:rsidR="00BA0665" w:rsidRPr="00B15D0D" w:rsidRDefault="00BA0665" w:rsidP="00BA06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0D">
        <w:rPr>
          <w:rFonts w:ascii="Times New Roman" w:hAnsi="Times New Roman" w:cs="Times New Roman"/>
          <w:b/>
          <w:sz w:val="24"/>
          <w:szCs w:val="24"/>
        </w:rPr>
        <w:t>Требования к гарантийному ремонту</w:t>
      </w:r>
      <w:r w:rsidRPr="00B15D0D">
        <w:rPr>
          <w:rFonts w:ascii="Times New Roman" w:hAnsi="Times New Roman" w:cs="Times New Roman"/>
          <w:sz w:val="24"/>
          <w:szCs w:val="24"/>
        </w:rPr>
        <w:t>. В период гарантийного срока Исполнитель должен осуществлять ремонт или безвозмездную замену изделия, преждевременно вышедшего из строя не по вине Получателя, за счет собственных средств, без расходов со стороны Получателя, в срок, установленный законодательством Российской Федерации о защите прав потребителей.</w:t>
      </w:r>
    </w:p>
    <w:p w:rsidR="00BA0665" w:rsidRPr="00B15D0D" w:rsidRDefault="00BA0665" w:rsidP="00BA06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0D">
        <w:rPr>
          <w:rFonts w:ascii="Times New Roman" w:hAnsi="Times New Roman" w:cs="Times New Roman"/>
          <w:b/>
          <w:sz w:val="24"/>
          <w:szCs w:val="24"/>
        </w:rPr>
        <w:t>Место поставки товара, оказания услуг, выполнения работ.</w:t>
      </w:r>
      <w:r w:rsidRPr="00B15D0D">
        <w:rPr>
          <w:rFonts w:ascii="Times New Roman" w:hAnsi="Times New Roman" w:cs="Times New Roman"/>
          <w:sz w:val="24"/>
          <w:szCs w:val="24"/>
        </w:rPr>
        <w:t xml:space="preserve"> Работа выполняется по месту нахождения Исполнителя в городе Курске, при необходимости обслуживания инвалида на дому (осуществление замеров, примерка, подгонка протеза) Исполнитель должен осуществить выезд бригады по месту жительства Получателя (инвалида) в Курской области. </w:t>
      </w:r>
      <w:r w:rsidRPr="00B15D0D">
        <w:rPr>
          <w:rFonts w:ascii="Times New Roman" w:hAnsi="Times New Roman" w:cs="Times New Roman"/>
          <w:bCs/>
          <w:sz w:val="24"/>
          <w:szCs w:val="24"/>
        </w:rPr>
        <w:t>Доставка</w:t>
      </w:r>
      <w:r w:rsidRPr="00B15D0D">
        <w:rPr>
          <w:rFonts w:ascii="Times New Roman" w:hAnsi="Times New Roman" w:cs="Times New Roman"/>
          <w:sz w:val="24"/>
          <w:szCs w:val="24"/>
        </w:rPr>
        <w:t xml:space="preserve"> готового изделия - по месту фактического проживания Получателя (в пределах Курской области) или, по согласованию с Получателем, выдавать ему готовое изделие по месту нахождения пункта выдачи (в пределах Курской области).</w:t>
      </w:r>
    </w:p>
    <w:p w:rsidR="00BA0665" w:rsidRPr="00B15D0D" w:rsidRDefault="00BA0665" w:rsidP="00BA06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D0D">
        <w:rPr>
          <w:rFonts w:ascii="Times New Roman" w:hAnsi="Times New Roman" w:cs="Times New Roman"/>
          <w:b/>
          <w:sz w:val="24"/>
          <w:szCs w:val="24"/>
        </w:rPr>
        <w:t>Сроки поставки товара, оказания услуг, выполнения работ:</w:t>
      </w:r>
      <w:r w:rsidRPr="00B15D0D">
        <w:rPr>
          <w:rFonts w:ascii="Times New Roman" w:hAnsi="Times New Roman" w:cs="Times New Roman"/>
          <w:sz w:val="24"/>
          <w:szCs w:val="24"/>
        </w:rPr>
        <w:t xml:space="preserve"> с момента заключения государственного контракта по </w:t>
      </w:r>
      <w:r>
        <w:rPr>
          <w:rFonts w:ascii="Times New Roman" w:hAnsi="Times New Roman" w:cs="Times New Roman"/>
          <w:sz w:val="24"/>
          <w:szCs w:val="24"/>
        </w:rPr>
        <w:t>30.09.2018</w:t>
      </w:r>
      <w:r w:rsidRPr="00B15D0D">
        <w:rPr>
          <w:rFonts w:ascii="Times New Roman" w:hAnsi="Times New Roman" w:cs="Times New Roman"/>
          <w:sz w:val="24"/>
          <w:szCs w:val="24"/>
        </w:rPr>
        <w:t xml:space="preserve"> года. Исполнитель должен выполнить работы в срок, не превышающий 35 дней с даты получения Исполнителем реестра Получателей. </w:t>
      </w:r>
    </w:p>
    <w:p w:rsidR="00BA0665" w:rsidRDefault="00BA0665" w:rsidP="003C0F7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sectPr w:rsidR="00BA0665" w:rsidSect="00F0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2315A8"/>
    <w:multiLevelType w:val="hybridMultilevel"/>
    <w:tmpl w:val="27B6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75"/>
    <w:rsid w:val="0016231D"/>
    <w:rsid w:val="00163B57"/>
    <w:rsid w:val="001C64C9"/>
    <w:rsid w:val="0031041C"/>
    <w:rsid w:val="003C0F75"/>
    <w:rsid w:val="003C7E8D"/>
    <w:rsid w:val="00406DBB"/>
    <w:rsid w:val="00444F39"/>
    <w:rsid w:val="00456C90"/>
    <w:rsid w:val="004717D3"/>
    <w:rsid w:val="004E4ECA"/>
    <w:rsid w:val="00571EDF"/>
    <w:rsid w:val="00625E77"/>
    <w:rsid w:val="006C54E8"/>
    <w:rsid w:val="00767F91"/>
    <w:rsid w:val="0077302E"/>
    <w:rsid w:val="008E682B"/>
    <w:rsid w:val="008E75D8"/>
    <w:rsid w:val="009A5D9D"/>
    <w:rsid w:val="009F0F47"/>
    <w:rsid w:val="00A53C6A"/>
    <w:rsid w:val="00A73E83"/>
    <w:rsid w:val="00AC64D4"/>
    <w:rsid w:val="00AD7FF8"/>
    <w:rsid w:val="00AF328F"/>
    <w:rsid w:val="00B570B5"/>
    <w:rsid w:val="00B93013"/>
    <w:rsid w:val="00BA0665"/>
    <w:rsid w:val="00C9712F"/>
    <w:rsid w:val="00D31D68"/>
    <w:rsid w:val="00E25BED"/>
    <w:rsid w:val="00EA41E5"/>
    <w:rsid w:val="00EC4BC6"/>
    <w:rsid w:val="00F40832"/>
    <w:rsid w:val="00F7513E"/>
    <w:rsid w:val="00F92031"/>
    <w:rsid w:val="00FD1B94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DECA0-BD4D-4856-8E40-E3B1CB23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F75"/>
  </w:style>
  <w:style w:type="paragraph" w:styleId="5">
    <w:name w:val="heading 5"/>
    <w:basedOn w:val="a"/>
    <w:next w:val="a"/>
    <w:link w:val="50"/>
    <w:qFormat/>
    <w:rsid w:val="003C0F75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C0F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3C0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Îáû÷íûé"/>
    <w:uiPriority w:val="99"/>
    <w:rsid w:val="003C0F75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4">
    <w:name w:val="Содержимое таблицы"/>
    <w:basedOn w:val="a"/>
    <w:qFormat/>
    <w:rsid w:val="003C0F75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AD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D7FF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AD7FF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Нормальный (таблица)"/>
    <w:basedOn w:val="a"/>
    <w:next w:val="a"/>
    <w:uiPriority w:val="99"/>
    <w:rsid w:val="00456C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40832"/>
    <w:pPr>
      <w:widowControl w:val="0"/>
      <w:suppressLineNumbers/>
      <w:suppressAutoHyphens/>
      <w:spacing w:after="120" w:line="30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a8">
    <w:name w:val="Основной текст Знак"/>
    <w:basedOn w:val="a0"/>
    <w:link w:val="a7"/>
    <w:rsid w:val="00F40832"/>
    <w:rPr>
      <w:rFonts w:ascii="Times New Roman" w:eastAsia="Times New Roman" w:hAnsi="Times New Roman" w:cs="Times New Roman"/>
      <w:lang w:eastAsia="ar-SA"/>
    </w:rPr>
  </w:style>
  <w:style w:type="paragraph" w:customStyle="1" w:styleId="text">
    <w:name w:val="text"/>
    <w:basedOn w:val="a"/>
    <w:rsid w:val="00F40832"/>
    <w:pPr>
      <w:widowControl w:val="0"/>
      <w:suppressAutoHyphens/>
      <w:spacing w:after="0" w:line="240" w:lineRule="auto"/>
      <w:ind w:left="120" w:right="120" w:firstLine="150"/>
    </w:pPr>
    <w:rPr>
      <w:rFonts w:ascii="Tahoma" w:eastAsia="Lucida Sans Unicode" w:hAnsi="Tahoma" w:cs="Tahoma"/>
      <w:color w:val="000000"/>
      <w:sz w:val="18"/>
      <w:szCs w:val="18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F4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Врублевская ЮС</dc:creator>
  <cp:keywords/>
  <dc:description/>
  <cp:lastModifiedBy>Сазонова</cp:lastModifiedBy>
  <cp:revision>5</cp:revision>
  <cp:lastPrinted>2018-03-22T09:04:00Z</cp:lastPrinted>
  <dcterms:created xsi:type="dcterms:W3CDTF">2018-03-29T09:12:00Z</dcterms:created>
  <dcterms:modified xsi:type="dcterms:W3CDTF">2018-05-04T12:19:00Z</dcterms:modified>
</cp:coreProperties>
</file>