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2" w:rsidRDefault="00C637B2" w:rsidP="00C637B2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C637B2" w:rsidRDefault="00C637B2" w:rsidP="00C637B2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на оказание услуг по санаторно-курортному лечению отдельных категорий граждан (дети-инвалиды)</w:t>
      </w:r>
      <w:r>
        <w:rPr>
          <w:b/>
          <w:iCs/>
          <w:spacing w:val="-4"/>
          <w:sz w:val="24"/>
          <w:szCs w:val="24"/>
        </w:rPr>
        <w:t xml:space="preserve"> </w:t>
      </w:r>
    </w:p>
    <w:p w:rsidR="00C637B2" w:rsidRDefault="00C637B2" w:rsidP="00C637B2">
      <w:pPr>
        <w:spacing w:line="240" w:lineRule="auto"/>
        <w:ind w:firstLine="601"/>
        <w:rPr>
          <w:b/>
          <w:sz w:val="24"/>
          <w:szCs w:val="24"/>
        </w:rPr>
      </w:pPr>
    </w:p>
    <w:p w:rsidR="00C637B2" w:rsidRDefault="00C637B2" w:rsidP="00CA63AF">
      <w:pPr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Продолжительность санаторно-курортного лечения:</w:t>
      </w:r>
      <w:r w:rsidRPr="00CA63AF">
        <w:rPr>
          <w:sz w:val="24"/>
          <w:szCs w:val="24"/>
        </w:rPr>
        <w:t xml:space="preserve"> </w:t>
      </w:r>
      <w:r w:rsidRPr="00CA63AF">
        <w:rPr>
          <w:b/>
          <w:sz w:val="24"/>
          <w:szCs w:val="24"/>
        </w:rPr>
        <w:t>21 день.</w:t>
      </w:r>
      <w:r w:rsidRPr="00CA63AF">
        <w:rPr>
          <w:sz w:val="24"/>
          <w:szCs w:val="24"/>
        </w:rPr>
        <w:t xml:space="preserve"> </w:t>
      </w:r>
    </w:p>
    <w:p w:rsidR="00CA63AF" w:rsidRPr="00CA63AF" w:rsidRDefault="00CA63AF" w:rsidP="00CA63AF">
      <w:pPr>
        <w:spacing w:line="240" w:lineRule="auto"/>
        <w:ind w:firstLine="708"/>
        <w:jc w:val="both"/>
        <w:rPr>
          <w:sz w:val="24"/>
          <w:szCs w:val="24"/>
        </w:rPr>
      </w:pPr>
    </w:p>
    <w:p w:rsidR="00C637B2" w:rsidRPr="00CA63AF" w:rsidRDefault="00CA63AF" w:rsidP="00CA63A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 xml:space="preserve">Объем оказываемых услуг </w:t>
      </w:r>
      <w:r w:rsidR="00C637B2" w:rsidRPr="00CA63AF">
        <w:rPr>
          <w:sz w:val="24"/>
          <w:szCs w:val="24"/>
        </w:rPr>
        <w:t>(</w:t>
      </w:r>
      <w:r w:rsidR="00C637B2" w:rsidRPr="00CA63AF">
        <w:rPr>
          <w:bCs/>
          <w:sz w:val="24"/>
          <w:szCs w:val="24"/>
        </w:rPr>
        <w:t>количество путевок):</w:t>
      </w:r>
    </w:p>
    <w:p w:rsidR="00C637B2" w:rsidRPr="00CA63AF" w:rsidRDefault="00C637B2" w:rsidP="00CA63AF">
      <w:pPr>
        <w:tabs>
          <w:tab w:val="left" w:pos="0"/>
        </w:tabs>
        <w:spacing w:line="240" w:lineRule="auto"/>
        <w:ind w:firstLine="142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>Лот № 2</w:t>
      </w:r>
      <w:r w:rsidR="000A2BE4" w:rsidRPr="00CA63AF">
        <w:rPr>
          <w:b/>
          <w:sz w:val="24"/>
          <w:szCs w:val="24"/>
        </w:rPr>
        <w:t xml:space="preserve"> </w:t>
      </w:r>
      <w:r w:rsidR="000A2BE4" w:rsidRPr="00CA63AF">
        <w:rPr>
          <w:sz w:val="24"/>
          <w:szCs w:val="24"/>
          <w:lang w:eastAsia="ru-RU"/>
        </w:rPr>
        <w:t xml:space="preserve">на оказание услуг </w:t>
      </w:r>
      <w:r w:rsidR="000A2BE4" w:rsidRPr="00CA63AF">
        <w:rPr>
          <w:sz w:val="24"/>
          <w:szCs w:val="24"/>
        </w:rPr>
        <w:t xml:space="preserve">по санаторно-курортному лечению отдельных категорий граждан (дети-инвалиды) </w:t>
      </w:r>
      <w:r w:rsidR="000A2BE4" w:rsidRPr="00CA63AF">
        <w:rPr>
          <w:iCs/>
          <w:spacing w:val="-4"/>
          <w:sz w:val="24"/>
          <w:szCs w:val="24"/>
        </w:rPr>
        <w:t>по нервным и психоневрологическим заболеваниям</w:t>
      </w:r>
      <w:r w:rsidR="000A2BE4" w:rsidRPr="00CA63AF">
        <w:rPr>
          <w:b/>
          <w:sz w:val="24"/>
          <w:szCs w:val="24"/>
        </w:rPr>
        <w:t xml:space="preserve"> </w:t>
      </w:r>
      <w:r w:rsidR="00E9564D" w:rsidRPr="00CA63AF">
        <w:rPr>
          <w:b/>
          <w:sz w:val="24"/>
          <w:szCs w:val="24"/>
        </w:rPr>
        <w:t>-</w:t>
      </w:r>
      <w:r w:rsidRPr="00CA63AF">
        <w:rPr>
          <w:b/>
          <w:sz w:val="24"/>
          <w:szCs w:val="24"/>
        </w:rPr>
        <w:t xml:space="preserve"> </w:t>
      </w:r>
      <w:r w:rsidR="000A2BE4" w:rsidRPr="00CA63AF">
        <w:rPr>
          <w:b/>
          <w:sz w:val="24"/>
          <w:szCs w:val="24"/>
        </w:rPr>
        <w:t>156</w:t>
      </w:r>
      <w:r w:rsidRPr="00CA63AF">
        <w:rPr>
          <w:b/>
          <w:sz w:val="24"/>
          <w:szCs w:val="24"/>
        </w:rPr>
        <w:t xml:space="preserve"> штук.</w:t>
      </w:r>
    </w:p>
    <w:p w:rsidR="00C637B2" w:rsidRPr="00CA63AF" w:rsidRDefault="00C637B2" w:rsidP="00CA63AF">
      <w:pPr>
        <w:tabs>
          <w:tab w:val="left" w:pos="690"/>
          <w:tab w:val="left" w:pos="735"/>
        </w:tabs>
        <w:spacing w:line="240" w:lineRule="auto"/>
        <w:jc w:val="center"/>
        <w:rPr>
          <w:sz w:val="24"/>
          <w:szCs w:val="24"/>
        </w:rPr>
      </w:pPr>
    </w:p>
    <w:p w:rsidR="00C637B2" w:rsidRPr="00CA63AF" w:rsidRDefault="00570E29" w:rsidP="00CA63A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>Место оказания услуг:</w:t>
      </w:r>
      <w:r w:rsidR="00C637B2" w:rsidRPr="00CA63AF">
        <w:rPr>
          <w:sz w:val="24"/>
          <w:szCs w:val="24"/>
        </w:rPr>
        <w:t xml:space="preserve"> </w:t>
      </w:r>
      <w:r w:rsidR="00C637B2" w:rsidRPr="00CA63AF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График оказания услуг:</w:t>
      </w:r>
      <w:r w:rsidRPr="00CA63AF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07311A" w:rsidRPr="00CA63AF">
        <w:rPr>
          <w:sz w:val="24"/>
          <w:szCs w:val="24"/>
        </w:rPr>
        <w:t>8</w:t>
      </w:r>
      <w:r w:rsidRPr="00CA63AF">
        <w:rPr>
          <w:sz w:val="24"/>
          <w:szCs w:val="24"/>
        </w:rPr>
        <w:t xml:space="preserve"> года (включительно). Оказание услуг по санаторно-курортному лечению отдельных категорий граждан </w:t>
      </w:r>
      <w:r w:rsidR="003229A1" w:rsidRPr="00CA63AF">
        <w:rPr>
          <w:sz w:val="24"/>
          <w:szCs w:val="24"/>
        </w:rPr>
        <w:t xml:space="preserve">(дети-инвалиды) </w:t>
      </w:r>
      <w:r w:rsidRPr="00CA63AF">
        <w:rPr>
          <w:sz w:val="24"/>
          <w:szCs w:val="24"/>
        </w:rPr>
        <w:t>должно быть равномерно распределено в каждом месяце в период действия Контракта.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CA63AF">
        <w:rPr>
          <w:b/>
          <w:color w:val="000000"/>
          <w:sz w:val="24"/>
          <w:szCs w:val="24"/>
        </w:rPr>
        <w:t>Требования к качеству услуг:</w:t>
      </w:r>
    </w:p>
    <w:p w:rsidR="00C637B2" w:rsidRPr="00CA63AF" w:rsidRDefault="00C637B2" w:rsidP="00CA63AF">
      <w:pPr>
        <w:spacing w:line="240" w:lineRule="auto"/>
        <w:ind w:firstLine="601"/>
        <w:jc w:val="both"/>
        <w:rPr>
          <w:sz w:val="24"/>
          <w:szCs w:val="24"/>
        </w:rPr>
      </w:pPr>
      <w:r w:rsidRPr="00CA63AF">
        <w:rPr>
          <w:color w:val="000000"/>
          <w:sz w:val="24"/>
          <w:szCs w:val="24"/>
        </w:rPr>
        <w:t>1. Услуги по санаторно-курортно</w:t>
      </w:r>
      <w:r w:rsidR="00570E29" w:rsidRPr="00CA63AF">
        <w:rPr>
          <w:color w:val="000000"/>
          <w:sz w:val="24"/>
          <w:szCs w:val="24"/>
        </w:rPr>
        <w:t>му</w:t>
      </w:r>
      <w:r w:rsidRPr="00CA63AF">
        <w:rPr>
          <w:color w:val="000000"/>
          <w:sz w:val="24"/>
          <w:szCs w:val="24"/>
        </w:rPr>
        <w:t xml:space="preserve"> лечени</w:t>
      </w:r>
      <w:r w:rsidR="00570E29" w:rsidRPr="00CA63AF">
        <w:rPr>
          <w:color w:val="000000"/>
          <w:sz w:val="24"/>
          <w:szCs w:val="24"/>
        </w:rPr>
        <w:t>ю</w:t>
      </w:r>
      <w:r w:rsidRPr="00CA63AF">
        <w:rPr>
          <w:color w:val="000000"/>
          <w:sz w:val="24"/>
          <w:szCs w:val="24"/>
        </w:rPr>
        <w:t xml:space="preserve"> должны быть оказаны с надлежащим качеством и в объемах, определенных медико-экономическими </w:t>
      </w:r>
      <w:r w:rsidRPr="00CA63AF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637B2" w:rsidRPr="00CA63AF" w:rsidRDefault="00C637B2" w:rsidP="005A1833">
      <w:pPr>
        <w:spacing w:line="240" w:lineRule="auto"/>
        <w:jc w:val="both"/>
        <w:rPr>
          <w:sz w:val="24"/>
          <w:szCs w:val="24"/>
        </w:rPr>
      </w:pPr>
    </w:p>
    <w:p w:rsidR="00C637B2" w:rsidRPr="00CA63AF" w:rsidRDefault="00C637B2" w:rsidP="00CA63AF">
      <w:pPr>
        <w:keepNext/>
        <w:spacing w:line="240" w:lineRule="auto"/>
        <w:jc w:val="both"/>
        <w:rPr>
          <w:sz w:val="24"/>
          <w:szCs w:val="24"/>
        </w:rPr>
      </w:pPr>
      <w:r w:rsidRPr="00CA63AF">
        <w:rPr>
          <w:sz w:val="24"/>
          <w:szCs w:val="24"/>
          <w:u w:val="single"/>
        </w:rPr>
        <w:t>для Лота № 2</w:t>
      </w:r>
      <w:r w:rsidRPr="00CA63AF">
        <w:rPr>
          <w:sz w:val="24"/>
          <w:szCs w:val="24"/>
        </w:rPr>
        <w:t>: с надлежащим качеством, определенным</w:t>
      </w:r>
      <w:r w:rsidRPr="00CA63AF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 № 213 «Об утверждении стандарта санаторно-курортной помощи больным детским церебральным параличом»</w:t>
      </w:r>
      <w:r w:rsidRPr="00CA63AF">
        <w:rPr>
          <w:sz w:val="24"/>
          <w:szCs w:val="24"/>
        </w:rPr>
        <w:t>;</w:t>
      </w:r>
    </w:p>
    <w:p w:rsidR="000030AC" w:rsidRPr="00CA63AF" w:rsidRDefault="000030AC" w:rsidP="00CA63AF">
      <w:pPr>
        <w:spacing w:line="240" w:lineRule="auto"/>
        <w:jc w:val="both"/>
        <w:rPr>
          <w:color w:val="000000"/>
          <w:sz w:val="24"/>
          <w:szCs w:val="24"/>
        </w:rPr>
      </w:pPr>
    </w:p>
    <w:p w:rsidR="00614ECA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 w:rsidR="00C066BE" w:rsidRPr="00CA63AF">
        <w:rPr>
          <w:bCs/>
          <w:color w:val="000000"/>
          <w:sz w:val="24"/>
          <w:szCs w:val="24"/>
        </w:rPr>
        <w:t>анная редакция СНиП 35-01-2001»;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kern w:val="2"/>
          <w:sz w:val="24"/>
          <w:szCs w:val="24"/>
          <w:lang w:eastAsia="ar-SA"/>
        </w:rPr>
        <w:t xml:space="preserve">3. Размещение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kern w:val="2"/>
          <w:sz w:val="24"/>
          <w:szCs w:val="24"/>
          <w:lang w:eastAsia="ar-SA"/>
        </w:rPr>
        <w:t xml:space="preserve"> осуществляется согласно требованиям </w:t>
      </w:r>
      <w:r w:rsidRPr="00CA63AF">
        <w:rPr>
          <w:sz w:val="24"/>
          <w:szCs w:val="24"/>
        </w:rPr>
        <w:t>«СП 118.13330.2012. Свод правил. Общественные здания и сооружения. Актуализиров</w:t>
      </w:r>
      <w:r w:rsidR="00C066BE" w:rsidRPr="00CA63AF">
        <w:rPr>
          <w:sz w:val="24"/>
          <w:szCs w:val="24"/>
        </w:rPr>
        <w:t>анная редакция СНиП 31-06-2009»;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kern w:val="2"/>
          <w:sz w:val="24"/>
          <w:szCs w:val="24"/>
          <w:lang w:eastAsia="ar-SA"/>
        </w:rPr>
        <w:t xml:space="preserve"> 4.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>5. Обеспечение возможности применения специальных методик лечения климатическими воздействиями (</w:t>
      </w:r>
      <w:proofErr w:type="spellStart"/>
      <w:r w:rsidRPr="00CA63AF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CA63AF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 xml:space="preserve"> 6. Медицинская документация на поступающих на санаторно-курортное лечение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C637B2" w:rsidRPr="00CA63AF" w:rsidRDefault="00C637B2" w:rsidP="00CA63AF">
      <w:pPr>
        <w:spacing w:line="240" w:lineRule="auto"/>
        <w:ind w:firstLine="553"/>
        <w:jc w:val="both"/>
        <w:rPr>
          <w:sz w:val="24"/>
          <w:szCs w:val="24"/>
        </w:rPr>
      </w:pPr>
      <w:r w:rsidRPr="00CA63AF">
        <w:rPr>
          <w:kern w:val="2"/>
          <w:sz w:val="24"/>
          <w:szCs w:val="24"/>
          <w:lang w:eastAsia="ar-SA"/>
        </w:rPr>
        <w:t xml:space="preserve"> 7. Услуги по санаторно-курортному лечению должны включать: </w:t>
      </w:r>
      <w:r w:rsidRPr="00CA63AF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CA63AF">
        <w:rPr>
          <w:sz w:val="24"/>
          <w:szCs w:val="24"/>
        </w:rPr>
        <w:t>физкультурно</w:t>
      </w:r>
      <w:proofErr w:type="spellEnd"/>
      <w:r w:rsidRPr="00CA63AF">
        <w:rPr>
          <w:sz w:val="24"/>
          <w:szCs w:val="24"/>
        </w:rPr>
        <w:t>–оздоровительную работу, куль</w:t>
      </w:r>
      <w:r w:rsidR="00C066BE" w:rsidRPr="00CA63AF">
        <w:rPr>
          <w:sz w:val="24"/>
          <w:szCs w:val="24"/>
        </w:rPr>
        <w:t>турно-развлекательную программу;</w:t>
      </w:r>
    </w:p>
    <w:p w:rsidR="00C637B2" w:rsidRPr="00CA63AF" w:rsidRDefault="003229A1" w:rsidP="005A1833">
      <w:pPr>
        <w:spacing w:line="240" w:lineRule="auto"/>
        <w:ind w:firstLine="567"/>
        <w:rPr>
          <w:sz w:val="24"/>
          <w:szCs w:val="24"/>
        </w:rPr>
      </w:pPr>
      <w:r w:rsidRPr="00CA63AF">
        <w:rPr>
          <w:sz w:val="24"/>
          <w:szCs w:val="24"/>
        </w:rPr>
        <w:t>8. Территория санаторно-курортной организации должно быть полностью огорожен</w:t>
      </w:r>
      <w:r w:rsidR="005D2388" w:rsidRPr="00CA63AF">
        <w:rPr>
          <w:sz w:val="24"/>
          <w:szCs w:val="24"/>
        </w:rPr>
        <w:t>а</w:t>
      </w:r>
      <w:r w:rsidRPr="00CA63AF">
        <w:rPr>
          <w:sz w:val="24"/>
          <w:szCs w:val="24"/>
        </w:rPr>
        <w:t xml:space="preserve"> и находи</w:t>
      </w:r>
      <w:r w:rsidR="005A1833">
        <w:rPr>
          <w:sz w:val="24"/>
          <w:szCs w:val="24"/>
        </w:rPr>
        <w:t>ться под круглосуточной охраной</w:t>
      </w:r>
      <w:bookmarkStart w:id="0" w:name="_GoBack"/>
      <w:bookmarkEnd w:id="0"/>
    </w:p>
    <w:sectPr w:rsidR="00C637B2" w:rsidRPr="00CA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0AC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11A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2BE4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29A1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07C0"/>
    <w:rsid w:val="0046242C"/>
    <w:rsid w:val="00462B79"/>
    <w:rsid w:val="00465BD3"/>
    <w:rsid w:val="0046704D"/>
    <w:rsid w:val="0046719F"/>
    <w:rsid w:val="00467E7F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538C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0E29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1833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2388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366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4ECA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47DDA"/>
    <w:rsid w:val="006548FF"/>
    <w:rsid w:val="00655476"/>
    <w:rsid w:val="00657081"/>
    <w:rsid w:val="00657180"/>
    <w:rsid w:val="00657DAB"/>
    <w:rsid w:val="00663E69"/>
    <w:rsid w:val="00664D15"/>
    <w:rsid w:val="006652E5"/>
    <w:rsid w:val="006674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E6C72"/>
    <w:rsid w:val="006F0A8F"/>
    <w:rsid w:val="00701EF9"/>
    <w:rsid w:val="00703710"/>
    <w:rsid w:val="00704473"/>
    <w:rsid w:val="00705384"/>
    <w:rsid w:val="00711739"/>
    <w:rsid w:val="00711CEB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0863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3C06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262B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6B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37B2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3AF"/>
    <w:rsid w:val="00CA66BF"/>
    <w:rsid w:val="00CA7708"/>
    <w:rsid w:val="00CA7F0B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564D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1E76"/>
    <w:rsid w:val="00EF2864"/>
    <w:rsid w:val="00EF2F53"/>
    <w:rsid w:val="00EF395F"/>
    <w:rsid w:val="00EF427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27F95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semiHidden/>
    <w:unhideWhenUsed/>
    <w:rsid w:val="00C6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2018-06-20T11:20:00Z</dcterms:created>
  <dcterms:modified xsi:type="dcterms:W3CDTF">2018-06-20T11:20:00Z</dcterms:modified>
</cp:coreProperties>
</file>