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3" w:rsidRP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308B7">
        <w:rPr>
          <w:rFonts w:ascii="Times New Roman CYR" w:hAnsi="Times New Roman CYR" w:cs="Times New Roman CYR"/>
          <w:b/>
          <w:sz w:val="26"/>
          <w:szCs w:val="26"/>
        </w:rPr>
        <w:t>Техническое задание</w:t>
      </w:r>
    </w:p>
    <w:p w:rsidR="00E15883" w:rsidRPr="00E15883" w:rsidRDefault="00E15883" w:rsidP="00E15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Объект закупки – </w:t>
      </w:r>
      <w:r w:rsidRPr="00EA1A90">
        <w:rPr>
          <w:rFonts w:ascii="Times New Roman CYR" w:hAnsi="Times New Roman CYR" w:cs="Times New Roman CYR"/>
          <w:sz w:val="24"/>
          <w:szCs w:val="24"/>
        </w:rPr>
        <w:t>оказание услуг по санаторно-курортному лечению граждан-получателей набора социальных услуг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услуг – </w:t>
      </w:r>
      <w:r w:rsidR="005821B3">
        <w:rPr>
          <w:rFonts w:ascii="Times New Roman CYR" w:hAnsi="Times New Roman CYR" w:cs="Times New Roman CYR"/>
          <w:sz w:val="24"/>
          <w:szCs w:val="24"/>
        </w:rPr>
        <w:t>50</w:t>
      </w:r>
      <w:r w:rsidR="00D034E1" w:rsidRPr="00D034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034E1">
        <w:rPr>
          <w:rFonts w:ascii="Times New Roman CYR" w:hAnsi="Times New Roman CYR" w:cs="Times New Roman CYR"/>
          <w:sz w:val="24"/>
          <w:szCs w:val="24"/>
        </w:rPr>
        <w:t>путевок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1E694A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1E694A">
        <w:rPr>
          <w:rFonts w:ascii="Times New Roman CYR" w:hAnsi="Times New Roman CYR" w:cs="Times New Roman CYR"/>
          <w:sz w:val="24"/>
          <w:szCs w:val="24"/>
        </w:rPr>
        <w:t>ачальная (максимальная) цена государственного контракта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5821B3">
        <w:rPr>
          <w:rFonts w:ascii="Times New Roman CYR" w:hAnsi="Times New Roman CYR" w:cs="Times New Roman CYR"/>
          <w:sz w:val="24"/>
          <w:szCs w:val="24"/>
        </w:rPr>
        <w:t>1 514 520,0</w:t>
      </w:r>
      <w:r>
        <w:rPr>
          <w:rFonts w:ascii="Times New Roman CYR" w:hAnsi="Times New Roman CYR" w:cs="Times New Roman CYR"/>
          <w:sz w:val="24"/>
          <w:szCs w:val="24"/>
        </w:rPr>
        <w:t xml:space="preserve"> рубл</w:t>
      </w:r>
      <w:r w:rsidR="00E75051">
        <w:rPr>
          <w:rFonts w:ascii="Times New Roman CYR" w:hAnsi="Times New Roman CYR" w:cs="Times New Roman CYR"/>
          <w:sz w:val="24"/>
          <w:szCs w:val="24"/>
        </w:rPr>
        <w:t>ей</w:t>
      </w:r>
    </w:p>
    <w:p w:rsidR="005821B3" w:rsidRPr="00C376EF" w:rsidRDefault="005821B3" w:rsidP="005821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 xml:space="preserve">Профиль лечения </w:t>
      </w:r>
      <w:proofErr w:type="gramStart"/>
      <w:r w:rsidRPr="00C376EF">
        <w:rPr>
          <w:rFonts w:ascii="Times New Roman CYR" w:hAnsi="Times New Roman CYR" w:cs="Times New Roman CYR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олезни нервной системы</w:t>
      </w:r>
      <w:r w:rsidRPr="00C376EF">
        <w:rPr>
          <w:rFonts w:ascii="Times New Roman" w:hAnsi="Times New Roman" w:cs="Times New Roman"/>
          <w:sz w:val="24"/>
          <w:szCs w:val="24"/>
        </w:rPr>
        <w:t>.</w:t>
      </w:r>
    </w:p>
    <w:p w:rsidR="005821B3" w:rsidRPr="00C376EF" w:rsidRDefault="005821B3" w:rsidP="005821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 xml:space="preserve">Продолжительность лечения — </w:t>
      </w:r>
      <w:r>
        <w:rPr>
          <w:rFonts w:ascii="Times New Roman CYR" w:hAnsi="Times New Roman CYR" w:cs="Times New Roman CYR"/>
          <w:sz w:val="24"/>
          <w:szCs w:val="24"/>
        </w:rPr>
        <w:t>21 день</w:t>
      </w:r>
      <w:r w:rsidRPr="00C376EF">
        <w:rPr>
          <w:rFonts w:ascii="Times New Roman CYR" w:hAnsi="Times New Roman CYR" w:cs="Times New Roman CYR"/>
          <w:sz w:val="24"/>
          <w:szCs w:val="24"/>
        </w:rPr>
        <w:t>.</w:t>
      </w:r>
    </w:p>
    <w:p w:rsidR="005821B3" w:rsidRPr="00D04FA3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 w:cs="Times New Roman"/>
          <w:sz w:val="24"/>
          <w:szCs w:val="24"/>
        </w:rPr>
        <w:t>».</w:t>
      </w:r>
    </w:p>
    <w:p w:rsidR="005821B3" w:rsidRPr="00B721D9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821B3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5821B3" w:rsidRPr="003924F9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 w:cs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 w:cs="Times New Roman"/>
          <w:sz w:val="24"/>
          <w:szCs w:val="24"/>
        </w:rPr>
        <w:t xml:space="preserve"> должно осуществляться</w:t>
      </w:r>
      <w:r>
        <w:rPr>
          <w:rFonts w:ascii="Times New Roman" w:eastAsia="Arial" w:hAnsi="Times New Roman" w:cs="Times New Roman"/>
          <w:sz w:val="24"/>
          <w:szCs w:val="24"/>
        </w:rPr>
        <w:t xml:space="preserve"> совместно с сопровождающими лицами </w:t>
      </w:r>
      <w:r w:rsidRPr="003924F9">
        <w:rPr>
          <w:rFonts w:ascii="Times New Roman" w:eastAsia="Arial" w:hAnsi="Times New Roman" w:cs="Times New Roman"/>
          <w:sz w:val="24"/>
          <w:szCs w:val="24"/>
        </w:rPr>
        <w:t xml:space="preserve"> в двухместном номере  со всеми удобствами</w:t>
      </w:r>
      <w:r w:rsidRPr="003924F9">
        <w:rPr>
          <w:rFonts w:ascii="Times New Roman" w:eastAsia="Arial" w:hAnsi="Times New Roman" w:cs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5821B3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5821B3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бальнеолечение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грязелечение и др.), позволяющих оказывать услуги согласно профилям санаторно-курортного учреждения. </w:t>
      </w:r>
    </w:p>
    <w:p w:rsidR="005821B3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5821B3" w:rsidRPr="007B73D2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7B73D2">
        <w:rPr>
          <w:rFonts w:ascii="Times New Roman" w:hAnsi="Times New Roman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5821B3" w:rsidRPr="007B73D2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7B73D2">
        <w:rPr>
          <w:rFonts w:ascii="Times New Roman" w:hAnsi="Times New Roman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5821B3" w:rsidRPr="007B73D2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7B73D2">
        <w:rPr>
          <w:rFonts w:ascii="Times New Roman" w:hAnsi="Times New Roman"/>
        </w:rPr>
        <w:t xml:space="preserve"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  </w:t>
      </w:r>
    </w:p>
    <w:p w:rsidR="005821B3" w:rsidRPr="007B73D2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73D2">
        <w:rPr>
          <w:rFonts w:ascii="Times New Roman" w:hAnsi="Times New Roman"/>
        </w:rPr>
        <w:t xml:space="preserve">ПРИКАЗ от 22 ноября 2004 г. N 213 ОБ УТВЕРЖДЕНИИ СТАНДАРТА САНАТОРНО-КУРОРТНОЙ ПОМОЩИ БОЛЬНЫМ </w:t>
      </w:r>
      <w:proofErr w:type="gramStart"/>
      <w:r w:rsidRPr="007B73D2">
        <w:rPr>
          <w:rFonts w:ascii="Times New Roman" w:hAnsi="Times New Roman"/>
        </w:rPr>
        <w:t>С</w:t>
      </w:r>
      <w:proofErr w:type="gramEnd"/>
      <w:r w:rsidRPr="007B73D2">
        <w:rPr>
          <w:rFonts w:ascii="Times New Roman" w:hAnsi="Times New Roman"/>
        </w:rPr>
        <w:t xml:space="preserve"> ДЕТСКИМ ЦЕРЕБРАЛЬНЫМ ПАРАЛИЧЕМ.</w:t>
      </w:r>
    </w:p>
    <w:p w:rsidR="005821B3" w:rsidRPr="0007315A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5821B3" w:rsidRPr="0007315A" w:rsidRDefault="005821B3" w:rsidP="005821B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5821B3" w:rsidRPr="0007315A" w:rsidRDefault="005821B3" w:rsidP="005821B3">
      <w:pPr>
        <w:pStyle w:val="a6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5821B3" w:rsidRPr="003924F9" w:rsidRDefault="005821B3" w:rsidP="00582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 w:cs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 набора социальных услуг, должны быть: </w:t>
      </w:r>
    </w:p>
    <w:p w:rsidR="005821B3" w:rsidRPr="003924F9" w:rsidRDefault="005821B3" w:rsidP="005821B3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 w:cs="Times New Roman"/>
          <w:sz w:val="24"/>
          <w:szCs w:val="24"/>
        </w:rPr>
        <w:t>системами пожарной сигнализации и системами оповещения;</w:t>
      </w:r>
    </w:p>
    <w:p w:rsidR="005821B3" w:rsidRPr="003924F9" w:rsidRDefault="005821B3" w:rsidP="005821B3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оборудованы системами аварийного освещения и аварийного энергоснабжения (стационарный </w:t>
      </w:r>
      <w:r w:rsidRPr="003924F9">
        <w:rPr>
          <w:rFonts w:ascii="Times New Roman" w:eastAsia="Times New Roman CYR" w:hAnsi="Times New Roman" w:cs="Times New Roman"/>
          <w:sz w:val="24"/>
          <w:szCs w:val="24"/>
        </w:rPr>
        <w:lastRenderedPageBreak/>
        <w:t>генератор, обеспечивающий основное освещение и работу оборудования в течение не менее 24 часов);</w:t>
      </w:r>
    </w:p>
    <w:p w:rsidR="005821B3" w:rsidRPr="003924F9" w:rsidRDefault="005821B3" w:rsidP="005821B3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холодного и горячего водоснабжения;</w:t>
      </w:r>
    </w:p>
    <w:p w:rsidR="005821B3" w:rsidRPr="003924F9" w:rsidRDefault="005821B3" w:rsidP="005821B3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  <w:proofErr w:type="gramEnd"/>
    </w:p>
    <w:p w:rsidR="005821B3" w:rsidRPr="003924F9" w:rsidRDefault="005821B3" w:rsidP="005821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 w:cs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21B3" w:rsidRDefault="005821B3" w:rsidP="005821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Исполнитель должен обеспечить наличие социально-бытовых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обеспечиваемых Получателям услуг:</w:t>
      </w:r>
    </w:p>
    <w:p w:rsidR="005821B3" w:rsidRDefault="005821B3" w:rsidP="005821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5821B3" w:rsidRDefault="005821B3" w:rsidP="005821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30989">
        <w:rPr>
          <w:rFonts w:ascii="Times New Roman CYR" w:hAnsi="Times New Roman CYR" w:cs="Times New Roman CYR"/>
          <w:color w:val="000000" w:themeColor="text1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5821B3" w:rsidRPr="001C2B16" w:rsidRDefault="005821B3" w:rsidP="005821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C2B16"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5821B3" w:rsidRDefault="005821B3" w:rsidP="005821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река/озеро;</w:t>
      </w:r>
    </w:p>
    <w:p w:rsidR="005821B3" w:rsidRPr="00EA50D6" w:rsidRDefault="005821B3" w:rsidP="005821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лесопарковая (природная) зона;</w:t>
      </w:r>
    </w:p>
    <w:p w:rsidR="007D5C65" w:rsidRDefault="007D5C65" w:rsidP="002466EB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7D5C65" w:rsidSect="00D5254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083E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883"/>
    <w:rsid w:val="00010A53"/>
    <w:rsid w:val="00015897"/>
    <w:rsid w:val="00043670"/>
    <w:rsid w:val="00067324"/>
    <w:rsid w:val="00093DDE"/>
    <w:rsid w:val="000E40E8"/>
    <w:rsid w:val="001E694A"/>
    <w:rsid w:val="00227681"/>
    <w:rsid w:val="002466EB"/>
    <w:rsid w:val="002A51E3"/>
    <w:rsid w:val="002C0898"/>
    <w:rsid w:val="002F4A3A"/>
    <w:rsid w:val="00310716"/>
    <w:rsid w:val="003227C0"/>
    <w:rsid w:val="003231EE"/>
    <w:rsid w:val="00334719"/>
    <w:rsid w:val="00340723"/>
    <w:rsid w:val="003713EF"/>
    <w:rsid w:val="00387F55"/>
    <w:rsid w:val="003D2725"/>
    <w:rsid w:val="00445265"/>
    <w:rsid w:val="004542AC"/>
    <w:rsid w:val="0054282C"/>
    <w:rsid w:val="00556D1F"/>
    <w:rsid w:val="005821B3"/>
    <w:rsid w:val="005F060A"/>
    <w:rsid w:val="00601764"/>
    <w:rsid w:val="00617D3C"/>
    <w:rsid w:val="006308B7"/>
    <w:rsid w:val="00755B97"/>
    <w:rsid w:val="007D5C65"/>
    <w:rsid w:val="00896622"/>
    <w:rsid w:val="008D5FEF"/>
    <w:rsid w:val="00905C04"/>
    <w:rsid w:val="00937C45"/>
    <w:rsid w:val="009F2B01"/>
    <w:rsid w:val="00AA6101"/>
    <w:rsid w:val="00AD0615"/>
    <w:rsid w:val="00AE002E"/>
    <w:rsid w:val="00B44C1B"/>
    <w:rsid w:val="00BB5696"/>
    <w:rsid w:val="00C376EF"/>
    <w:rsid w:val="00C67AB1"/>
    <w:rsid w:val="00C85298"/>
    <w:rsid w:val="00C93C3E"/>
    <w:rsid w:val="00D034E1"/>
    <w:rsid w:val="00D52548"/>
    <w:rsid w:val="00D669C2"/>
    <w:rsid w:val="00D829CB"/>
    <w:rsid w:val="00D97E78"/>
    <w:rsid w:val="00E15883"/>
    <w:rsid w:val="00E25275"/>
    <w:rsid w:val="00E6243E"/>
    <w:rsid w:val="00E75051"/>
    <w:rsid w:val="00EA1A90"/>
    <w:rsid w:val="00EC6308"/>
    <w:rsid w:val="00F232AD"/>
    <w:rsid w:val="00F32AC8"/>
    <w:rsid w:val="00F80024"/>
    <w:rsid w:val="00F91A8D"/>
    <w:rsid w:val="00FA489E"/>
    <w:rsid w:val="00F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B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227C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2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Shilova</cp:lastModifiedBy>
  <cp:revision>2</cp:revision>
  <cp:lastPrinted>2018-03-14T08:06:00Z</cp:lastPrinted>
  <dcterms:created xsi:type="dcterms:W3CDTF">2018-03-14T08:08:00Z</dcterms:created>
  <dcterms:modified xsi:type="dcterms:W3CDTF">2018-03-14T08:08:00Z</dcterms:modified>
</cp:coreProperties>
</file>