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A2" w:rsidRDefault="007B4DA2" w:rsidP="007B4DA2">
      <w:pPr>
        <w:pStyle w:val="a5"/>
        <w:jc w:val="center"/>
        <w:rPr>
          <w:sz w:val="24"/>
        </w:rPr>
      </w:pPr>
      <w:r>
        <w:rPr>
          <w:sz w:val="24"/>
        </w:rPr>
        <w:t>Описание объекта закупки</w:t>
      </w: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45"/>
        <w:gridCol w:w="1145"/>
        <w:gridCol w:w="4616"/>
        <w:gridCol w:w="818"/>
        <w:gridCol w:w="1134"/>
        <w:gridCol w:w="1437"/>
      </w:tblGrid>
      <w:tr w:rsidR="007B4DA2" w:rsidTr="007B4DA2">
        <w:trPr>
          <w:trHeight w:val="6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вида </w:t>
            </w:r>
            <w:proofErr w:type="spellStart"/>
            <w:proofErr w:type="gramStart"/>
            <w:r>
              <w:rPr>
                <w:sz w:val="20"/>
                <w:szCs w:val="20"/>
              </w:rPr>
              <w:t>техни-ческого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реаби-литации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изде-лий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rStyle w:val="a7"/>
                <w:sz w:val="20"/>
                <w:szCs w:val="20"/>
              </w:rPr>
              <w:footnoteReference w:id="1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товара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Технические, функциональные и качественные характеристики товара</w:t>
            </w:r>
            <w:r>
              <w:rPr>
                <w:rStyle w:val="a7"/>
                <w:sz w:val="20"/>
                <w:szCs w:val="20"/>
              </w:rPr>
              <w:footnoteReference w:id="2"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Средняя цена единицы товара,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Начальная (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максималь-ная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) цена контракта, руб.</w:t>
            </w:r>
          </w:p>
        </w:tc>
      </w:tr>
      <w:tr w:rsidR="007B4DA2" w:rsidTr="007B4DA2">
        <w:trPr>
          <w:trHeight w:val="2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</w:tr>
      <w:tr w:rsidR="007B4DA2" w:rsidTr="007B4DA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B0181C">
            <w:pPr>
              <w:pStyle w:val="11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7-01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A2778A">
            <w:pPr>
              <w:pStyle w:val="11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Кресло-коляски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586999">
            <w:pPr>
              <w:jc w:val="both"/>
              <w:rPr>
                <w:sz w:val="20"/>
                <w:szCs w:val="20"/>
              </w:rPr>
            </w:pPr>
            <w:r w:rsidRPr="00586999">
              <w:rPr>
                <w:sz w:val="20"/>
                <w:szCs w:val="20"/>
              </w:rPr>
              <w:t xml:space="preserve">Кресло-коляска с ручным приводом базовая комнатная. Кресло-коляска — техническое средство реабилитации, предназначенное для передвижения лиц с ограниченными двигательными возможностями как самостоятельно, так и с посторонней помощью в условиях помещения. Кресло-коляска должна быть с приводом от обода колеса. Рама кресло-коляски должна быть изготовлена из металлических, пластиковых, либо иных высокопрочных конструкционных материалов. Должна быть обеспечена возможность складывания и раскладывания кресла-коляски без применения инструмента. Приводные (задние) колеса кресла-коляски должны быть быстросъемными с цельнолитыми или пневматическими шинами, должны быть снабжены алюминиевыми </w:t>
            </w:r>
            <w:proofErr w:type="spellStart"/>
            <w:r w:rsidRPr="00586999">
              <w:rPr>
                <w:sz w:val="20"/>
                <w:szCs w:val="20"/>
              </w:rPr>
              <w:t>ободами</w:t>
            </w:r>
            <w:proofErr w:type="spellEnd"/>
            <w:r w:rsidRPr="00586999">
              <w:rPr>
                <w:sz w:val="20"/>
                <w:szCs w:val="20"/>
              </w:rPr>
              <w:t xml:space="preserve"> и обручами. Должна быть обеспечена возможность регулировки колесной базы кресла-коляски. Передние (поворотные) колеса кресла-коляски должны быть самоориентирующимися с цельнолитыми или пневматическими шинами. Вилка (переднего) поворотного колеса должна иметь не менее 2 (Двух) позиций установки положения колеса. Подножки кресла-коляски должны быть съемными, откидными, регулируемыми по высоте.  Подлокотники кресла-коляски должны быть съемными или откидными, регулируемыми по высоте. Кресло-коляска должна быть оснащена стояночным тормозом. Кресло-коляска должна быть оснащена страховочным устройством от опрокидывания и подушкой на сиденье. Широкий выбор ширины сиденья кресел-колясок (не менее пяти размеров): от 380 мм до 510 мм. Масса кресла-коляски должна быть не более 22 кг. Максимальная допустимая нагрузка на кресло-коляску должна быть не менее 125 кг. Гарантийный срок кресел-колясок с ручным приводом базовых должен составлять не менее 12 (Двенадцати) месяцев со дня подписания Акта приема-передачи технического средства реабилитации (товара) инвалидом. В комплект поставки должны входить: кресло-коляска, насос (при оснащении </w:t>
            </w:r>
            <w:r w:rsidRPr="00586999">
              <w:rPr>
                <w:sz w:val="20"/>
                <w:szCs w:val="20"/>
              </w:rPr>
              <w:lastRenderedPageBreak/>
              <w:t>пневматическими шинами), инструмент, запасные части и принадлежности, обеспечивающие техническое обслуживание кресла-коляски в течение срока службы, инструкция (руководство) по эксплуатации на русском языке, гарантийный талон.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1A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1A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13530,44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1A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2570783,60</w:t>
            </w:r>
          </w:p>
        </w:tc>
      </w:tr>
      <w:tr w:rsidR="007B4DA2" w:rsidTr="007B4DA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137B5F">
            <w:pPr>
              <w:pStyle w:val="11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A2778A">
            <w:pPr>
              <w:pStyle w:val="11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Кресло-коляски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1A3846">
            <w:pPr>
              <w:jc w:val="both"/>
              <w:rPr>
                <w:sz w:val="20"/>
                <w:szCs w:val="20"/>
              </w:rPr>
            </w:pPr>
            <w:r w:rsidRPr="001A3846">
              <w:rPr>
                <w:sz w:val="20"/>
                <w:szCs w:val="20"/>
              </w:rPr>
              <w:t xml:space="preserve">Кресло-коляска с ручным приводом базовая прогулочная. Кресло-коляска — техническое средство реабилитации, предназначенное для передвижения лиц с ограниченными двигательными возможностями как самостоятельно, так и с посторонней помощью на открытых площадках с твердым ровным покрытием. Кресло-коляска должна быть с приводом от обода колеса. Рама кресло-коляски должна быть изготовлена из металлических, пластиковых, либо иных высокопрочных конструкционных материалов. Должна быть обеспечена возможность складывания и раскладывания кресла-коляски без применения инструмента. Приводные (задние) колеса кресла-коляски должны быть быстросъемными с цельнолитыми или пневматическими шинами, должны быть снабжены алюминиевыми </w:t>
            </w:r>
            <w:proofErr w:type="spellStart"/>
            <w:r w:rsidRPr="001A3846">
              <w:rPr>
                <w:sz w:val="20"/>
                <w:szCs w:val="20"/>
              </w:rPr>
              <w:t>ободами</w:t>
            </w:r>
            <w:proofErr w:type="spellEnd"/>
            <w:r w:rsidRPr="001A3846">
              <w:rPr>
                <w:sz w:val="20"/>
                <w:szCs w:val="20"/>
              </w:rPr>
              <w:t xml:space="preserve"> и обручами. Должна быть обеспечена возможность регулировки колесной базы кресла-коляски. Передние (поворотные) колеса кресла-коляски должны быть самоориентирующимися с цельнолитыми или пневматическими шинами. Вилка (переднего) поворотного колеса должна иметь не менее 2 (Двух) позиций установки положения колеса. Подножки кресла-коляски должны быть съемными, откидными, регулируемыми по высоте.  Подлокотники кресла-коляски должны быть съемными или откидными, регулируемыми по высоте. Кресло-коляска должна быть оснащена стояночным тормозом. Кресло-коляска должна быть оснащена страховочным устройством от опрокидывания и подушкой на сиденье. Кресло-коляска должна быть оснащена </w:t>
            </w:r>
            <w:proofErr w:type="spellStart"/>
            <w:r w:rsidRPr="001A3846">
              <w:rPr>
                <w:sz w:val="20"/>
                <w:szCs w:val="20"/>
              </w:rPr>
              <w:t>световозвращателями</w:t>
            </w:r>
            <w:proofErr w:type="spellEnd"/>
            <w:r w:rsidRPr="001A3846">
              <w:rPr>
                <w:sz w:val="20"/>
                <w:szCs w:val="20"/>
              </w:rPr>
              <w:t>. Широкий выбор ширины сиденья кресел-колясок (не менее пяти размеров): от 380 мм до 510 мм. Масса кресла-коляски должна быть не более 22 кг. Максимальная допустимая нагрузка на кресло-коляску должна быть не менее 125 кг. Гарантийный срок кресел-колясок с ручным приводом базовых должен составлять не менее 12 (Двенадцати) месяцев со дня подписания Акта приема-передачи технического средства реабилитации (товара) инвалидом. В комплект поставки должны входить: кресло-коляска, насос (при оснащении пневматическими шинами), инструмент, запасные части и принадлежности, обеспечивающие техническое обслуживание кресла-коляски в течение срока службы, инструкция (руководство) по эксплуатации на русском языке, гарантийный талон.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39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39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13687,11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2" w:rsidRDefault="0039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1505582,10</w:t>
            </w:r>
          </w:p>
        </w:tc>
      </w:tr>
      <w:tr w:rsidR="007B4DA2" w:rsidTr="007B4DA2">
        <w:trPr>
          <w:jc w:val="center"/>
        </w:trPr>
        <w:tc>
          <w:tcPr>
            <w:tcW w:w="7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7B4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A2" w:rsidRDefault="00392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4076365,70</w:t>
            </w:r>
          </w:p>
        </w:tc>
      </w:tr>
    </w:tbl>
    <w:p w:rsidR="004934D0" w:rsidRDefault="004934D0"/>
    <w:p w:rsidR="00EF33EB" w:rsidRPr="00CE19C3" w:rsidRDefault="00EF33EB" w:rsidP="00EF33EB">
      <w:pPr>
        <w:widowControl w:val="0"/>
        <w:autoSpaceDE w:val="0"/>
        <w:autoSpaceDN w:val="0"/>
        <w:adjustRightInd w:val="0"/>
        <w:ind w:firstLine="540"/>
        <w:jc w:val="both"/>
      </w:pPr>
      <w:r w:rsidRPr="00CE19C3">
        <w:t xml:space="preserve">Кресло-коляска с ручным приводом базовая комнатная — техническое средство реабилитации, предназначенное для передвижения в условиях помещений лиц с ограниченными возможностями, приводимое в движение мускульной силой пользователя </w:t>
      </w:r>
      <w:r w:rsidRPr="00CE19C3">
        <w:lastRenderedPageBreak/>
        <w:t>или сопровождающего лица.</w:t>
      </w:r>
    </w:p>
    <w:p w:rsidR="00EF33EB" w:rsidRDefault="00EF33EB" w:rsidP="00EF33EB">
      <w:pPr>
        <w:widowControl w:val="0"/>
        <w:autoSpaceDE w:val="0"/>
        <w:autoSpaceDN w:val="0"/>
        <w:adjustRightInd w:val="0"/>
        <w:ind w:firstLine="540"/>
        <w:jc w:val="both"/>
      </w:pPr>
      <w:r w:rsidRPr="00CE19C3">
        <w:t>Кресло-коляска с ручным приводом базовая прогулочная — техническое средство реабилитации, предназначенное для передвижения на открытых площадках с твердым ровным покрытием лиц с ограниченными возможностями самостоятельно или с помощью сопровождающих лиц.</w:t>
      </w:r>
    </w:p>
    <w:p w:rsidR="00EF33EB" w:rsidRDefault="00EF33EB" w:rsidP="00EF33EB">
      <w:pPr>
        <w:widowControl w:val="0"/>
        <w:autoSpaceDE w:val="0"/>
        <w:autoSpaceDN w:val="0"/>
        <w:adjustRightInd w:val="0"/>
        <w:ind w:firstLine="540"/>
        <w:jc w:val="both"/>
      </w:pPr>
    </w:p>
    <w:p w:rsidR="00EF33EB" w:rsidRDefault="00EF33EB" w:rsidP="00EF33E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5"/>
        </w:rPr>
        <w:t>Кресла-коляски</w:t>
      </w:r>
      <w:r w:rsidRPr="007C625C">
        <w:t xml:space="preserve"> (далее – </w:t>
      </w:r>
      <w:r>
        <w:rPr>
          <w:szCs w:val="25"/>
        </w:rPr>
        <w:t xml:space="preserve">кресла-коляски </w:t>
      </w:r>
      <w:r>
        <w:t>с ручным приводом базовые</w:t>
      </w:r>
      <w:r w:rsidRPr="007C625C">
        <w:t>) должны иметь регистрационные удостоверения на медицинские изделия или регистрационные удостоверения на изделия медицинского назначения и медицинскую технику,</w:t>
      </w:r>
      <w:r w:rsidRPr="007C625C">
        <w:rPr>
          <w:szCs w:val="23"/>
        </w:rPr>
        <w:t xml:space="preserve"> которые считаются действительными в соответствии с Постановлением Правительства Российской Федерации от 27 декабря 2012</w:t>
      </w:r>
      <w:r>
        <w:rPr>
          <w:szCs w:val="23"/>
        </w:rPr>
        <w:t xml:space="preserve"> </w:t>
      </w:r>
      <w:r w:rsidRPr="007C625C">
        <w:rPr>
          <w:szCs w:val="23"/>
        </w:rPr>
        <w:t>г</w:t>
      </w:r>
      <w:r>
        <w:rPr>
          <w:szCs w:val="23"/>
        </w:rPr>
        <w:t>ода</w:t>
      </w:r>
      <w:r w:rsidRPr="007C625C">
        <w:rPr>
          <w:szCs w:val="23"/>
        </w:rPr>
        <w:t xml:space="preserve"> №</w:t>
      </w:r>
      <w:r>
        <w:rPr>
          <w:szCs w:val="23"/>
        </w:rPr>
        <w:t xml:space="preserve"> </w:t>
      </w:r>
      <w:r w:rsidRPr="007C625C">
        <w:rPr>
          <w:szCs w:val="23"/>
        </w:rPr>
        <w:t>1416 «Об утверждении Правил государственной р</w:t>
      </w:r>
      <w:r>
        <w:rPr>
          <w:szCs w:val="23"/>
        </w:rPr>
        <w:t xml:space="preserve">егистрации медицинских изделий», а также </w:t>
      </w:r>
      <w:r w:rsidRPr="00EE50DD">
        <w:rPr>
          <w:szCs w:val="23"/>
        </w:rPr>
        <w:t xml:space="preserve">декларации о соответствии и (или) сертификаты соответствия, которые считаются действительными согласно </w:t>
      </w:r>
      <w:r>
        <w:t xml:space="preserve">Постановлению Правительства РФ от 01 декабря 2009 года № 982 «Об утверждении единого перечня продукции, подлежащей обязательной сертификации, и единого перечня </w:t>
      </w:r>
    </w:p>
    <w:p w:rsidR="00EF33EB" w:rsidRDefault="00EF33EB" w:rsidP="00EF33EB">
      <w:pPr>
        <w:widowControl w:val="0"/>
        <w:autoSpaceDE w:val="0"/>
        <w:autoSpaceDN w:val="0"/>
        <w:adjustRightInd w:val="0"/>
        <w:jc w:val="both"/>
        <w:rPr>
          <w:szCs w:val="23"/>
        </w:rPr>
      </w:pPr>
      <w:r>
        <w:t>продукции, подтверждение соответствия которой осуществляется в форме принятия декларации о соответствии»</w:t>
      </w:r>
      <w:r w:rsidRPr="00EE50DD">
        <w:rPr>
          <w:szCs w:val="23"/>
        </w:rPr>
        <w:t>.</w:t>
      </w:r>
    </w:p>
    <w:p w:rsidR="00EF33EB" w:rsidRPr="00555BA8" w:rsidRDefault="00EF33EB" w:rsidP="00EF33EB">
      <w:pPr>
        <w:widowControl w:val="0"/>
        <w:autoSpaceDE w:val="0"/>
        <w:autoSpaceDN w:val="0"/>
        <w:adjustRightInd w:val="0"/>
        <w:ind w:firstLine="540"/>
        <w:jc w:val="both"/>
      </w:pPr>
      <w:r w:rsidRPr="00555BA8">
        <w:t>В случае если в период срока действия государственного контракта истек срок их действия, заверенные надлежащим образом</w:t>
      </w:r>
      <w:r>
        <w:t>,</w:t>
      </w:r>
      <w:r w:rsidRPr="00555BA8">
        <w:t xml:space="preserve"> копии новых регистрационных удостоверений и деклараций о соответствии предоставляются вместе с отчётной документацией для оплаты поставленных </w:t>
      </w:r>
      <w:r w:rsidRPr="00555BA8">
        <w:rPr>
          <w:szCs w:val="25"/>
        </w:rPr>
        <w:t xml:space="preserve">кресел-колясок </w:t>
      </w:r>
      <w:r w:rsidRPr="00555BA8">
        <w:t>с ручным приводом базовых.</w:t>
      </w:r>
    </w:p>
    <w:p w:rsidR="00EF33EB" w:rsidRDefault="00EF33EB" w:rsidP="00EF33EB">
      <w:pPr>
        <w:widowControl w:val="0"/>
        <w:autoSpaceDE w:val="0"/>
        <w:autoSpaceDN w:val="0"/>
        <w:adjustRightInd w:val="0"/>
        <w:ind w:firstLine="540"/>
        <w:jc w:val="both"/>
      </w:pPr>
      <w:r>
        <w:t>Сырье и материалы</w:t>
      </w:r>
      <w:r>
        <w:rPr>
          <w:szCs w:val="27"/>
        </w:rPr>
        <w:t>, применяемые для изготовления кресел-колясок</w:t>
      </w:r>
      <w:r>
        <w:t xml:space="preserve"> с ручным приводом базовых</w:t>
      </w:r>
      <w:r>
        <w:rPr>
          <w:szCs w:val="27"/>
        </w:rPr>
        <w:t xml:space="preserve">, не должны содержать ядовитых (токсичных) компонентов, а также воздействовать на цвет поверхности (пола, одежды, кожи инвалида), с которым контактируют те или иные детали кресло-коляски при ее нормальной эксплуатации; </w:t>
      </w:r>
      <w:r>
        <w:t xml:space="preserve">должны быть </w:t>
      </w:r>
      <w:r w:rsidRPr="007E7994">
        <w:t>разрешены к применению Федеральной службой по надзору в сфере защиты прав потре</w:t>
      </w:r>
      <w:r>
        <w:t>бителей и благополучия человека.</w:t>
      </w:r>
    </w:p>
    <w:p w:rsidR="00EF33EB" w:rsidRDefault="00EF33EB" w:rsidP="00EF33EB">
      <w:pPr>
        <w:widowControl w:val="0"/>
        <w:autoSpaceDE w:val="0"/>
        <w:autoSpaceDN w:val="0"/>
        <w:adjustRightInd w:val="0"/>
        <w:ind w:firstLine="540"/>
        <w:jc w:val="both"/>
        <w:rPr>
          <w:szCs w:val="27"/>
        </w:rPr>
      </w:pPr>
      <w:r>
        <w:rPr>
          <w:szCs w:val="27"/>
        </w:rPr>
        <w:t xml:space="preserve">Поверхность сиденья (обтяжка) кресел-колясок </w:t>
      </w:r>
      <w:r>
        <w:t>с ручным приводом базовых</w:t>
      </w:r>
      <w:r>
        <w:rPr>
          <w:szCs w:val="27"/>
        </w:rPr>
        <w:t xml:space="preserve"> не должна пропускать органические выделения, быть устойчивой к их воздействию и поддаваться санитарной обработке. В отношении пожарной безопасности все используемые в конструкции материалы, должны обладать свойством самогашения. Не допускается их воспламенение вследствие распространяющегося тления.</w:t>
      </w:r>
    </w:p>
    <w:p w:rsidR="00EF33EB" w:rsidRDefault="00EF33EB" w:rsidP="00EF33EB">
      <w:pPr>
        <w:widowControl w:val="0"/>
        <w:ind w:firstLine="540"/>
        <w:jc w:val="both"/>
        <w:rPr>
          <w:szCs w:val="27"/>
        </w:rPr>
      </w:pPr>
      <w:r>
        <w:rPr>
          <w:szCs w:val="27"/>
        </w:rPr>
        <w:t xml:space="preserve">Наружные поверхности кресел-колясок </w:t>
      </w:r>
      <w:r>
        <w:t>с ручным приводом базовых</w:t>
      </w:r>
      <w:r>
        <w:rPr>
          <w:szCs w:val="27"/>
        </w:rPr>
        <w:t xml:space="preserve"> должны быть устойчивы к воздействию 1%-</w:t>
      </w:r>
      <w:proofErr w:type="spellStart"/>
      <w:r>
        <w:rPr>
          <w:szCs w:val="27"/>
        </w:rPr>
        <w:t>го</w:t>
      </w:r>
      <w:proofErr w:type="spellEnd"/>
      <w:r>
        <w:rPr>
          <w:szCs w:val="27"/>
        </w:rPr>
        <w:t xml:space="preserve"> раствора монохлорамина ХБ по ГОСТ </w:t>
      </w:r>
      <w:r>
        <w:t>14193-</w:t>
      </w:r>
      <w:proofErr w:type="gramStart"/>
      <w:r>
        <w:t>78  «</w:t>
      </w:r>
      <w:proofErr w:type="gramEnd"/>
      <w:r>
        <w:t>Монохлорамин ХБ технический. Технические условия»</w:t>
      </w:r>
      <w:r>
        <w:rPr>
          <w:szCs w:val="27"/>
        </w:rPr>
        <w:t xml:space="preserve"> и растворов моющих средств, применяемых при дезинфекции.</w:t>
      </w:r>
    </w:p>
    <w:p w:rsidR="00EF33EB" w:rsidRDefault="00EF33EB" w:rsidP="00EF33EB">
      <w:pPr>
        <w:widowControl w:val="0"/>
        <w:ind w:firstLine="540"/>
        <w:jc w:val="both"/>
        <w:rPr>
          <w:szCs w:val="27"/>
        </w:rPr>
      </w:pPr>
      <w:r>
        <w:rPr>
          <w:szCs w:val="27"/>
        </w:rPr>
        <w:t xml:space="preserve">На каждом кресле-коляске </w:t>
      </w:r>
      <w:r>
        <w:t>с ручным приводом базовой должна быть</w:t>
      </w:r>
      <w:r>
        <w:rPr>
          <w:szCs w:val="27"/>
        </w:rPr>
        <w:t xml:space="preserve"> нанесена маркировка в соответствии с </w:t>
      </w:r>
      <w:r>
        <w:t>ГОСТ Р ИСО 7176-15-2007</w:t>
      </w:r>
      <w:r>
        <w:rPr>
          <w:szCs w:val="27"/>
        </w:rPr>
        <w:t xml:space="preserve"> «</w:t>
      </w:r>
      <w:r>
        <w:t>Кресла-коляски. Часть 15. Требования к документации и маркировке для обеспечения доступности информации»</w:t>
      </w:r>
      <w:r>
        <w:rPr>
          <w:szCs w:val="27"/>
        </w:rPr>
        <w:t>.</w:t>
      </w:r>
    </w:p>
    <w:p w:rsidR="00EF33EB" w:rsidRDefault="00EF33EB" w:rsidP="00EF33EB">
      <w:pPr>
        <w:ind w:firstLine="420"/>
        <w:jc w:val="both"/>
      </w:pPr>
      <w:r>
        <w:t xml:space="preserve">Поставка </w:t>
      </w:r>
      <w:r>
        <w:rPr>
          <w:szCs w:val="27"/>
        </w:rPr>
        <w:t>кресел</w:t>
      </w:r>
      <w:r>
        <w:t xml:space="preserve">-колясок с ручным приводом базовых должна осуществляться в индивидуальной упаковке, защищающей от повреждений и воздействия внешней среды, обеспечивающей их сохранность во время доставки до места жительства инвалида (дома, квартиры). </w:t>
      </w:r>
    </w:p>
    <w:p w:rsidR="00EF33EB" w:rsidRDefault="00EF33EB" w:rsidP="00EF33EB">
      <w:pPr>
        <w:ind w:firstLine="420"/>
        <w:jc w:val="both"/>
      </w:pPr>
      <w:r>
        <w:t xml:space="preserve">Транспортировка </w:t>
      </w:r>
      <w:r>
        <w:rPr>
          <w:szCs w:val="27"/>
        </w:rPr>
        <w:t>кресел</w:t>
      </w:r>
      <w:r>
        <w:t xml:space="preserve">-колясок с ручным приводом базовых должна </w:t>
      </w:r>
      <w:proofErr w:type="gramStart"/>
      <w:r>
        <w:t>осуществляться  любым</w:t>
      </w:r>
      <w:proofErr w:type="gramEnd"/>
      <w:r>
        <w:t xml:space="preserve"> видом крытого транспорта в соответствии с правилами перевозки грузов, действующими на данном виде транспорта.</w:t>
      </w:r>
    </w:p>
    <w:p w:rsidR="00EF33EB" w:rsidRDefault="00EF33EB" w:rsidP="00EF33EB">
      <w:pPr>
        <w:ind w:firstLine="420"/>
        <w:jc w:val="both"/>
        <w:rPr>
          <w:color w:val="000000"/>
        </w:rPr>
      </w:pPr>
      <w:r>
        <w:rPr>
          <w:color w:val="000000"/>
        </w:rPr>
        <w:t xml:space="preserve">Поставщиком должно быть осуществлено обязательное обеспечение инструктажа инвалидов и консультативной помощи по правильному пользованию </w:t>
      </w:r>
      <w:r>
        <w:rPr>
          <w:szCs w:val="27"/>
        </w:rPr>
        <w:t>креслами</w:t>
      </w:r>
      <w:r>
        <w:t xml:space="preserve">-колясками с ручным приводом базовыми, </w:t>
      </w:r>
      <w:r w:rsidRPr="002F2C44">
        <w:rPr>
          <w:color w:val="000000"/>
        </w:rPr>
        <w:t xml:space="preserve">а также </w:t>
      </w:r>
      <w:r>
        <w:rPr>
          <w:color w:val="000000"/>
        </w:rPr>
        <w:t>информирование</w:t>
      </w:r>
      <w:r w:rsidRPr="002F2C44">
        <w:rPr>
          <w:color w:val="000000"/>
        </w:rPr>
        <w:t xml:space="preserve"> о месте и условиях гарантийного ремонта</w:t>
      </w:r>
      <w:r>
        <w:rPr>
          <w:color w:val="000000"/>
        </w:rPr>
        <w:t>.</w:t>
      </w:r>
    </w:p>
    <w:p w:rsidR="00EF33EB" w:rsidRDefault="00EF33EB" w:rsidP="00EF33EB">
      <w:pPr>
        <w:ind w:firstLine="420"/>
        <w:jc w:val="both"/>
      </w:pPr>
      <w:r w:rsidRPr="00311B30">
        <w:t xml:space="preserve">Кресла-коляски </w:t>
      </w:r>
      <w:r>
        <w:t xml:space="preserve">с ручным приводом базовые </w:t>
      </w:r>
      <w:r w:rsidRPr="00311B30">
        <w:t xml:space="preserve">должны иметь установленный производителем срок службы с момента передачи их </w:t>
      </w:r>
      <w:r>
        <w:t>инвалидам</w:t>
      </w:r>
      <w:r w:rsidRPr="00311B30">
        <w:t xml:space="preserve"> не менее срока </w:t>
      </w:r>
      <w:r w:rsidRPr="00311B30">
        <w:lastRenderedPageBreak/>
        <w:t>пользования кресло-коляской, утвержденного</w:t>
      </w:r>
      <w:r>
        <w:t xml:space="preserve"> П</w:t>
      </w:r>
      <w:r w:rsidRPr="00311B30">
        <w:t>риказом Министерства труда и социальной защиты Российской Федерации от 24 мая 2013 года №</w:t>
      </w:r>
      <w:r>
        <w:t xml:space="preserve"> </w:t>
      </w:r>
      <w:r w:rsidRPr="00311B30">
        <w:t xml:space="preserve">215н «Об утверждении </w:t>
      </w:r>
      <w:r>
        <w:t>С</w:t>
      </w:r>
      <w:r w:rsidRPr="00311B30">
        <w:t>роков пользования техническими средствами реабилитации, протезами и протезно-ортопедическими изделиями до их замены»</w:t>
      </w:r>
      <w:r>
        <w:t>.</w:t>
      </w:r>
    </w:p>
    <w:p w:rsidR="00EF33EB" w:rsidRDefault="00EF33EB" w:rsidP="00EF33EB">
      <w:pPr>
        <w:widowControl w:val="0"/>
        <w:ind w:firstLine="420"/>
        <w:jc w:val="both"/>
        <w:rPr>
          <w:szCs w:val="26"/>
        </w:rPr>
      </w:pPr>
      <w:r>
        <w:t xml:space="preserve">Кресла-коляски с ручным приводом базовые </w:t>
      </w:r>
      <w:r>
        <w:rPr>
          <w:szCs w:val="26"/>
        </w:rPr>
        <w:t xml:space="preserve">должны быть </w:t>
      </w:r>
      <w:r>
        <w:t>новыми (не бывшими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</w:t>
      </w:r>
      <w:r>
        <w:rPr>
          <w:szCs w:val="26"/>
        </w:rPr>
        <w:t>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EF33EB" w:rsidRPr="00B2590F" w:rsidRDefault="00EF33EB" w:rsidP="00EF33EB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B2590F">
        <w:t xml:space="preserve">В случае предъявления инвалидом в течение гарантийного срока претензий к качеству полученных от Поставщика </w:t>
      </w:r>
      <w:r>
        <w:rPr>
          <w:szCs w:val="27"/>
        </w:rPr>
        <w:t>кресел</w:t>
      </w:r>
      <w:r>
        <w:t>-колясок с ручным приводом базовых</w:t>
      </w:r>
      <w:r w:rsidRPr="00B2590F">
        <w:t xml:space="preserve">, Поставщик обязан </w:t>
      </w:r>
      <w:r>
        <w:rPr>
          <w:szCs w:val="26"/>
        </w:rPr>
        <w:t xml:space="preserve">произвести ремонт или </w:t>
      </w:r>
      <w:r>
        <w:t xml:space="preserve">замену имеющих недостатки или дефекты (брак) </w:t>
      </w:r>
      <w:r>
        <w:rPr>
          <w:szCs w:val="27"/>
        </w:rPr>
        <w:t>кресел</w:t>
      </w:r>
      <w:r>
        <w:t xml:space="preserve">-колясок с ручным приводом базовых на аналогичные надлежащего качества в срок, не превышающий 15 (Пятнадцати) </w:t>
      </w:r>
      <w:r w:rsidRPr="00B2590F">
        <w:t>рабочих дней со дня обращения инвалида.</w:t>
      </w:r>
      <w:r>
        <w:t xml:space="preserve"> Замена должна производиться Поставщиком за счет собственных средств по месту жительства </w:t>
      </w:r>
      <w:r>
        <w:rPr>
          <w:color w:val="000000"/>
        </w:rPr>
        <w:t>инвалида (дом, квартира).</w:t>
      </w:r>
    </w:p>
    <w:p w:rsidR="00EF33EB" w:rsidRDefault="00EF33EB" w:rsidP="00EF33EB">
      <w:pPr>
        <w:ind w:firstLine="420"/>
        <w:jc w:val="both"/>
      </w:pPr>
      <w:r w:rsidRPr="007E7994">
        <w:t xml:space="preserve">Обеспечение ремонта и технического обслуживания </w:t>
      </w:r>
      <w:r>
        <w:rPr>
          <w:szCs w:val="27"/>
        </w:rPr>
        <w:t>кресел</w:t>
      </w:r>
      <w:r>
        <w:t>-колясок с ручным приводом базовых</w:t>
      </w:r>
      <w:r w:rsidRPr="007E7994">
        <w:t xml:space="preserve">, устранения их недостатков должно осуществляться в соответствии с </w:t>
      </w:r>
      <w:r>
        <w:t>З</w:t>
      </w:r>
      <w:r w:rsidRPr="00EE50DD">
        <w:t xml:space="preserve">аконом </w:t>
      </w:r>
      <w:r>
        <w:t xml:space="preserve">Российской Федерации от 07 февраля </w:t>
      </w:r>
      <w:r w:rsidRPr="00EE50DD">
        <w:t>1992 г</w:t>
      </w:r>
      <w:r>
        <w:t>ода</w:t>
      </w:r>
      <w:r w:rsidRPr="00EE50DD">
        <w:t xml:space="preserve"> № 2300-1 «О защите прав потребителей»</w:t>
      </w:r>
      <w:r w:rsidRPr="007E7994">
        <w:t>.</w:t>
      </w:r>
    </w:p>
    <w:p w:rsidR="00EF33EB" w:rsidRPr="008F168E" w:rsidRDefault="00EF33EB" w:rsidP="00EF33EB">
      <w:pPr>
        <w:widowControl w:val="0"/>
        <w:ind w:firstLine="420"/>
        <w:jc w:val="both"/>
      </w:pPr>
      <w:r>
        <w:t xml:space="preserve">Поставка </w:t>
      </w:r>
      <w:r>
        <w:rPr>
          <w:szCs w:val="27"/>
        </w:rPr>
        <w:t>кресел</w:t>
      </w:r>
      <w:r>
        <w:t xml:space="preserve">-колясок с ручным приводом базовых должна быть осуществлена до места жительства инвалида (дом, квартира) в течение 20 (Двадцати) календарных дней со дня получения </w:t>
      </w:r>
      <w:r>
        <w:rPr>
          <w:szCs w:val="26"/>
        </w:rPr>
        <w:t xml:space="preserve">списка инвалидов, которым Заказчик выдал </w:t>
      </w:r>
      <w:r w:rsidRPr="008F168E">
        <w:rPr>
          <w:szCs w:val="26"/>
        </w:rPr>
        <w:t>направления</w:t>
      </w:r>
      <w:r>
        <w:rPr>
          <w:szCs w:val="26"/>
        </w:rPr>
        <w:t xml:space="preserve">, а в случае отсутствия инвалида в списке, в течение </w:t>
      </w:r>
      <w:r>
        <w:t xml:space="preserve">20 (Двадцати) календарных дней со дня получения от инвалида направления Заказчика. </w:t>
      </w:r>
      <w:r w:rsidRPr="00991E04">
        <w:rPr>
          <w:szCs w:val="26"/>
        </w:rPr>
        <w:t xml:space="preserve">Направление </w:t>
      </w:r>
      <w:r w:rsidRPr="00782376">
        <w:rPr>
          <w:szCs w:val="26"/>
        </w:rPr>
        <w:t>может быть передано Поставщику инвалидом либо лицом, представляющим его интересы</w:t>
      </w:r>
      <w:r w:rsidRPr="00782376">
        <w:t>.</w:t>
      </w:r>
    </w:p>
    <w:p w:rsidR="00EF33EB" w:rsidRDefault="00EF33EB" w:rsidP="00EF33EB">
      <w:pPr>
        <w:ind w:firstLine="420"/>
        <w:jc w:val="both"/>
        <w:rPr>
          <w:bCs/>
        </w:rPr>
      </w:pPr>
      <w:r>
        <w:t xml:space="preserve">О предстоящей поставке </w:t>
      </w:r>
      <w:r>
        <w:rPr>
          <w:szCs w:val="27"/>
        </w:rPr>
        <w:t>кресел</w:t>
      </w:r>
      <w:r>
        <w:t>-колясок с ручным приводом базовых</w:t>
      </w:r>
      <w:r>
        <w:rPr>
          <w:bCs/>
        </w:rPr>
        <w:t xml:space="preserve"> инвалид должен быть уведомлен Поставщиком не позднее, чем за 2 (Два) дня до предполагаемой даты поставки.</w:t>
      </w:r>
    </w:p>
    <w:p w:rsidR="00EF33EB" w:rsidRDefault="00EF33EB" w:rsidP="00EF33EB">
      <w:pPr>
        <w:pStyle w:val="2-11"/>
        <w:widowControl w:val="0"/>
        <w:autoSpaceDE w:val="0"/>
        <w:autoSpaceDN w:val="0"/>
        <w:adjustRightInd w:val="0"/>
        <w:spacing w:after="0"/>
        <w:ind w:firstLine="420"/>
      </w:pPr>
      <w:r>
        <w:t xml:space="preserve">В случае привлечения Поставщиком к исполнению обязанностей по государственному контракту третьего лица, Поставщик должен предоставить Заказчику доверенность, подтверждающую его право действовать от имени Поставщика. При этом ответственность за выполнение государственного контракта несет Поставщик. </w:t>
      </w:r>
    </w:p>
    <w:p w:rsidR="0013182E" w:rsidRDefault="00EF33EB" w:rsidP="00EF33EB">
      <w:pPr>
        <w:ind w:firstLine="567"/>
        <w:jc w:val="both"/>
      </w:pPr>
      <w:r>
        <w:t>Копии действующих деклараций о соответствии и (или) сертификатов соответствия, которые считаются действительными согласно Постановлению Правительства РФ от 01 декабря 2009 года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предоставляются Заказчику в течение 3 (Трех) рабочих дней со дня заключения государственного контракта.</w:t>
      </w:r>
    </w:p>
    <w:p w:rsidR="00682EAE" w:rsidRDefault="00682EAE"/>
    <w:sectPr w:rsidR="0068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C2" w:rsidRDefault="00180AC2" w:rsidP="007B4DA2">
      <w:r>
        <w:separator/>
      </w:r>
    </w:p>
  </w:endnote>
  <w:endnote w:type="continuationSeparator" w:id="0">
    <w:p w:rsidR="00180AC2" w:rsidRDefault="00180AC2" w:rsidP="007B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C2" w:rsidRDefault="00180AC2" w:rsidP="007B4DA2">
      <w:r>
        <w:separator/>
      </w:r>
    </w:p>
  </w:footnote>
  <w:footnote w:type="continuationSeparator" w:id="0">
    <w:p w:rsidR="00180AC2" w:rsidRDefault="00180AC2" w:rsidP="007B4DA2">
      <w:r>
        <w:continuationSeparator/>
      </w:r>
    </w:p>
  </w:footnote>
  <w:footnote w:id="1">
    <w:p w:rsidR="007B4DA2" w:rsidRDefault="007B4DA2" w:rsidP="007B4DA2">
      <w:pPr>
        <w:pStyle w:val="a3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>
        <w:rPr>
          <w:sz w:val="16"/>
          <w:szCs w:val="16"/>
        </w:rPr>
        <w:t>Классификация ТСР (изделий) в рамках федерального перечня реабилитационных мероприятий, ТСР и услуг, предоставляемых инвалиду, утвержденная приказом Министерства труда и социальной защиты Российской Федерации от 24 мая 2013 года №214н (с изменениями и дополнениями).</w:t>
      </w:r>
    </w:p>
  </w:footnote>
  <w:footnote w:id="2">
    <w:p w:rsidR="007B4DA2" w:rsidRDefault="007B4DA2" w:rsidP="007B4DA2">
      <w:pPr>
        <w:pStyle w:val="a3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>
        <w:rPr>
          <w:sz w:val="16"/>
          <w:szCs w:val="16"/>
        </w:rPr>
        <w:t>Характеристики указаны без учета допустимых отклонений, устанавливаемых производителем и (или) ГОСТами</w:t>
      </w:r>
    </w:p>
    <w:p w:rsidR="00EF33EB" w:rsidRDefault="00EF33EB" w:rsidP="00EF33EB">
      <w:pPr>
        <w:widowControl w:val="0"/>
        <w:jc w:val="both"/>
        <w:rPr>
          <w:sz w:val="16"/>
          <w:szCs w:val="16"/>
        </w:rPr>
      </w:pPr>
      <w:bookmarkStart w:id="0" w:name="_GoBack"/>
      <w:bookmarkEnd w:id="0"/>
      <w:r w:rsidRPr="008E1A86">
        <w:rPr>
          <w:sz w:val="20"/>
          <w:szCs w:val="20"/>
          <w:vertAlign w:val="superscript"/>
        </w:rPr>
        <w:t>3</w:t>
      </w:r>
      <w:r w:rsidRPr="0061181A">
        <w:rPr>
          <w:vertAlign w:val="superscript"/>
        </w:rPr>
        <w:t xml:space="preserve"> </w:t>
      </w:r>
      <w:r w:rsidRPr="0061181A">
        <w:rPr>
          <w:sz w:val="16"/>
          <w:szCs w:val="16"/>
        </w:rPr>
        <w:t>Участнику электронного аукциона необходимо указать все размеры ширины сидений кресел-колясок, предлагаемых к поставке и удовлетворяющих указанному диапазону</w:t>
      </w:r>
    </w:p>
    <w:p w:rsidR="00EF33EB" w:rsidRDefault="00EF33EB" w:rsidP="007B4DA2">
      <w:pPr>
        <w:pStyle w:val="a3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A2"/>
    <w:rsid w:val="0013182E"/>
    <w:rsid w:val="00137B5F"/>
    <w:rsid w:val="00180AC2"/>
    <w:rsid w:val="001A3846"/>
    <w:rsid w:val="00392D4E"/>
    <w:rsid w:val="004934D0"/>
    <w:rsid w:val="0052707E"/>
    <w:rsid w:val="00581B7D"/>
    <w:rsid w:val="00586999"/>
    <w:rsid w:val="00682EAE"/>
    <w:rsid w:val="007054B2"/>
    <w:rsid w:val="00760ED8"/>
    <w:rsid w:val="00786B82"/>
    <w:rsid w:val="007B4DA2"/>
    <w:rsid w:val="00A2778A"/>
    <w:rsid w:val="00B0181C"/>
    <w:rsid w:val="00D507D0"/>
    <w:rsid w:val="00EB5BAC"/>
    <w:rsid w:val="00E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527F-C508-4368-9651-6601CBF0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B4D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B4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B4DA2"/>
    <w:pPr>
      <w:widowControl w:val="0"/>
      <w:tabs>
        <w:tab w:val="num" w:pos="927"/>
      </w:tabs>
      <w:spacing w:after="120" w:line="300" w:lineRule="auto"/>
      <w:ind w:left="927" w:hanging="360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7B4DA2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заголовок 11"/>
    <w:basedOn w:val="a"/>
    <w:rsid w:val="007B4DA2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color w:val="00000A"/>
      <w:kern w:val="2"/>
      <w:sz w:val="22"/>
      <w:szCs w:val="22"/>
      <w:lang w:eastAsia="ar-SA"/>
    </w:rPr>
  </w:style>
  <w:style w:type="character" w:styleId="a7">
    <w:name w:val="footnote reference"/>
    <w:semiHidden/>
    <w:unhideWhenUsed/>
    <w:rsid w:val="007B4DA2"/>
    <w:rPr>
      <w:vertAlign w:val="superscript"/>
    </w:rPr>
  </w:style>
  <w:style w:type="paragraph" w:customStyle="1" w:styleId="2-11">
    <w:name w:val="содержание2-11"/>
    <w:basedOn w:val="a"/>
    <w:rsid w:val="0013182E"/>
    <w:p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1682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11</cp:revision>
  <dcterms:created xsi:type="dcterms:W3CDTF">2018-02-07T13:46:00Z</dcterms:created>
  <dcterms:modified xsi:type="dcterms:W3CDTF">2018-02-08T05:40:00Z</dcterms:modified>
</cp:coreProperties>
</file>