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B" w:rsidRPr="002B0212" w:rsidRDefault="00A44ADB" w:rsidP="00A44ADB">
      <w:pPr>
        <w:widowControl w:val="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2B0212">
        <w:rPr>
          <w:b/>
          <w:i/>
          <w:sz w:val="26"/>
          <w:szCs w:val="26"/>
        </w:rPr>
        <w:t>Техническое задание</w:t>
      </w:r>
    </w:p>
    <w:p w:rsidR="00A44ADB" w:rsidRPr="002B0212" w:rsidRDefault="00A44ADB" w:rsidP="00A44ADB">
      <w:pPr>
        <w:widowControl w:val="0"/>
        <w:jc w:val="center"/>
        <w:rPr>
          <w:b/>
          <w:i/>
        </w:rPr>
      </w:pPr>
      <w:r w:rsidRPr="002B0212">
        <w:rPr>
          <w:b/>
          <w:i/>
        </w:rPr>
        <w:t xml:space="preserve">на поставку кресел - колясок с ручным приводом для инвалидов </w:t>
      </w:r>
    </w:p>
    <w:p w:rsidR="00A44ADB" w:rsidRPr="002B0212" w:rsidRDefault="00A44ADB" w:rsidP="00A44ADB">
      <w:pPr>
        <w:widowControl w:val="0"/>
        <w:jc w:val="center"/>
        <w:rPr>
          <w:b/>
          <w:sz w:val="20"/>
          <w:szCs w:val="20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534"/>
        <w:gridCol w:w="1676"/>
        <w:gridCol w:w="7112"/>
        <w:gridCol w:w="1134"/>
      </w:tblGrid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B0212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B0212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  <w:lang w:eastAsia="ar-SA"/>
              </w:rPr>
              <w:t>Наименование товара*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  <w:lang w:eastAsia="ar-SA"/>
              </w:rPr>
              <w:t>Кол-во, шт.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A44ADB" w:rsidRPr="002B0212" w:rsidRDefault="00C06935" w:rsidP="00C06935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2B0212">
              <w:rPr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2B0212">
              <w:rPr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sz w:val="20"/>
                <w:szCs w:val="20"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 Рама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съемными, откидными, регулируемыми по высоте;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съемными, откидными, регулируемыми по высоте;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регулируемыми стояночными тормозами;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быстросъемными приводными задними колесами с цельнолитыми или пневматическими шинами (участником аукциона указывается  конкретно);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быстросъемными самоориентирующимися передними колесами с цельнолитыми или пневматическими шинами (участником аукциона указывается конкретно). 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400 мм до 510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20 кг.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Максимально допустимая нагрузка - не менее 125 кг.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 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sz w:val="20"/>
                <w:szCs w:val="20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D8447F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6</w:t>
            </w:r>
            <w:r w:rsidR="00210C5A" w:rsidRPr="002B0212">
              <w:rPr>
                <w:sz w:val="20"/>
                <w:szCs w:val="20"/>
              </w:rPr>
              <w:t>0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A44ADB" w:rsidRPr="002B0212" w:rsidRDefault="00C06935" w:rsidP="00C06935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2B0212">
              <w:rPr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 </w:t>
            </w:r>
            <w:proofErr w:type="gramStart"/>
            <w:r w:rsidRPr="002B0212">
              <w:rPr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sz w:val="20"/>
                <w:szCs w:val="20"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Рама кресло-коляска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съемными, откидными, регулируемыми по высоте;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съемными, откидными, регулируемыми по высоте;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регулируемыми стояночными тормозами;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светоотражающими устройствами;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быстросъемными приводными задними колесами с цельнолитыми или пневматическими шинами (участником аукциона указывается конкретно);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быстросъемными самоориентирующимися передними колесами с цельнолитыми  или пневматическими шинами (участником аукциона указывается конкретно). 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400 мм до 510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5 (пяти)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 не более </w:t>
            </w:r>
            <w:r w:rsidR="00D90597" w:rsidRPr="002B0212">
              <w:rPr>
                <w:sz w:val="20"/>
                <w:szCs w:val="20"/>
              </w:rPr>
              <w:t>20</w:t>
            </w:r>
            <w:r w:rsidRPr="002B0212">
              <w:rPr>
                <w:sz w:val="20"/>
                <w:szCs w:val="20"/>
              </w:rPr>
              <w:t xml:space="preserve"> кг.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Максимально допустимая нагрузка - не менее 125 кг. 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sz w:val="20"/>
                <w:szCs w:val="20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681D7C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30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6" w:type="dxa"/>
          </w:tcPr>
          <w:p w:rsidR="00A44ADB" w:rsidRPr="002B0212" w:rsidRDefault="00CE3B9E" w:rsidP="00D50D5D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спинкой и сидением на жестком основании;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="00513D81" w:rsidRPr="002B0212">
              <w:rPr>
                <w:sz w:val="20"/>
                <w:szCs w:val="20"/>
              </w:rPr>
              <w:t>подножками съемными, откидными, регулируемыми по высоте;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 или откидными (участником электронного аукциона указывается конкретно);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регулируемыми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</w:t>
            </w:r>
            <w:r w:rsidR="000A6BCF" w:rsidRPr="002B0212">
              <w:rPr>
                <w:sz w:val="20"/>
                <w:szCs w:val="20"/>
              </w:rPr>
              <w:t>не менее 400 мм и не более 420 мм.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Максимально допустимая нагрузка - не менее </w:t>
            </w:r>
            <w:r w:rsidR="00681D7C" w:rsidRPr="002B0212">
              <w:rPr>
                <w:sz w:val="20"/>
                <w:szCs w:val="20"/>
              </w:rPr>
              <w:t>125</w:t>
            </w:r>
            <w:r w:rsidRPr="002B0212">
              <w:rPr>
                <w:sz w:val="20"/>
                <w:szCs w:val="20"/>
              </w:rPr>
              <w:t xml:space="preserve"> кг.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lastRenderedPageBreak/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6" w:type="dxa"/>
          </w:tcPr>
          <w:p w:rsidR="00A44ADB" w:rsidRPr="002B0212" w:rsidRDefault="00CE3B9E" w:rsidP="00CE3B9E">
            <w:pPr>
              <w:keepNext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спинкой и сидением на жестком основании;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="00513D81" w:rsidRPr="002B0212">
              <w:rPr>
                <w:sz w:val="20"/>
                <w:szCs w:val="20"/>
              </w:rPr>
              <w:t>подножками съемными, откидными, регулируемыми по высоте;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или откидными (участником электронного аукциона указывается конкретно);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 - регулируемыми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</w:t>
            </w:r>
            <w:r w:rsidRPr="002B0212">
              <w:rPr>
                <w:sz w:val="20"/>
                <w:szCs w:val="20"/>
              </w:rPr>
              <w:t xml:space="preserve">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Ширина сидения кресла-коляски должна быть не менее 4</w:t>
            </w:r>
            <w:r w:rsidR="000A6BCF" w:rsidRPr="002B0212">
              <w:rPr>
                <w:sz w:val="20"/>
                <w:szCs w:val="20"/>
              </w:rPr>
              <w:t>30</w:t>
            </w:r>
            <w:r w:rsidRPr="002B0212">
              <w:rPr>
                <w:sz w:val="20"/>
                <w:szCs w:val="20"/>
              </w:rPr>
              <w:t xml:space="preserve"> мм не более 4</w:t>
            </w:r>
            <w:r w:rsidR="000A6BCF" w:rsidRPr="002B0212">
              <w:rPr>
                <w:sz w:val="20"/>
                <w:szCs w:val="20"/>
              </w:rPr>
              <w:t>50</w:t>
            </w:r>
            <w:r w:rsidRPr="002B0212">
              <w:rPr>
                <w:sz w:val="20"/>
                <w:szCs w:val="20"/>
              </w:rPr>
              <w:t xml:space="preserve"> мм.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Максимально допустимая нагрузка - не менее </w:t>
            </w:r>
            <w:r w:rsidR="00681D7C" w:rsidRPr="002B0212">
              <w:rPr>
                <w:sz w:val="20"/>
                <w:szCs w:val="20"/>
              </w:rPr>
              <w:t>125</w:t>
            </w:r>
            <w:r w:rsidRPr="002B0212">
              <w:rPr>
                <w:sz w:val="20"/>
                <w:szCs w:val="20"/>
              </w:rPr>
              <w:t xml:space="preserve"> кг.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1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A44ADB" w:rsidRPr="002B0212" w:rsidRDefault="00F02A9D" w:rsidP="00477175">
            <w:pPr>
              <w:keepNext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 по вертикальной оси.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- спинкой</w:t>
            </w:r>
            <w:r w:rsidR="00681D7C"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="00681D7C" w:rsidRPr="002B0212">
              <w:rPr>
                <w:rFonts w:eastAsia="Arial Unicode MS"/>
                <w:sz w:val="20"/>
                <w:szCs w:val="20"/>
              </w:rPr>
              <w:t>откидная</w:t>
            </w:r>
            <w:proofErr w:type="gramEnd"/>
            <w:r w:rsidR="00681D7C" w:rsidRPr="002B0212">
              <w:rPr>
                <w:rFonts w:eastAsia="Arial Unicode MS"/>
                <w:sz w:val="20"/>
                <w:szCs w:val="20"/>
              </w:rPr>
              <w:t>, с возможностью регулировки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угл</w:t>
            </w:r>
            <w:r w:rsidR="00681D7C" w:rsidRPr="002B0212">
              <w:rPr>
                <w:rFonts w:eastAsia="Arial Unicode MS"/>
                <w:sz w:val="20"/>
                <w:szCs w:val="20"/>
              </w:rPr>
              <w:t>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наклона </w:t>
            </w:r>
            <w:r w:rsidR="00681D7C" w:rsidRPr="002B0212">
              <w:rPr>
                <w:sz w:val="20"/>
                <w:szCs w:val="20"/>
              </w:rPr>
              <w:t>спинки не менее 40º</w:t>
            </w:r>
            <w:r w:rsidRPr="002B0212">
              <w:rPr>
                <w:sz w:val="20"/>
                <w:szCs w:val="20"/>
              </w:rPr>
              <w:t>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</w:t>
            </w:r>
            <w:r w:rsidR="00681D7C" w:rsidRPr="002B0212">
              <w:rPr>
                <w:sz w:val="20"/>
                <w:szCs w:val="20"/>
              </w:rPr>
              <w:t xml:space="preserve">, </w:t>
            </w:r>
            <w:proofErr w:type="gramStart"/>
            <w:r w:rsidR="00681D7C" w:rsidRPr="002B0212">
              <w:rPr>
                <w:sz w:val="20"/>
                <w:szCs w:val="20"/>
              </w:rPr>
              <w:t>откидные</w:t>
            </w:r>
            <w:proofErr w:type="gramEnd"/>
            <w:r w:rsidR="00681D7C" w:rsidRPr="002B0212">
              <w:rPr>
                <w:sz w:val="20"/>
                <w:szCs w:val="20"/>
              </w:rPr>
              <w:t>,</w:t>
            </w:r>
            <w:r w:rsidRPr="002B0212">
              <w:rPr>
                <w:sz w:val="20"/>
                <w:szCs w:val="20"/>
              </w:rPr>
              <w:t xml:space="preserve"> регулируемыми по высоте;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подлокотниками съемными или откидными (участником электронного </w:t>
            </w:r>
            <w:r w:rsidRPr="002B0212">
              <w:rPr>
                <w:sz w:val="20"/>
                <w:szCs w:val="20"/>
              </w:rPr>
              <w:lastRenderedPageBreak/>
              <w:t xml:space="preserve">аукциона указывается  конкретно);      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 шинами (участником электронного аукциона указывается  конкретно).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</w:t>
            </w:r>
            <w:r w:rsidR="000A6BCF" w:rsidRPr="002B0212">
              <w:rPr>
                <w:sz w:val="20"/>
                <w:szCs w:val="20"/>
              </w:rPr>
              <w:t>не менее</w:t>
            </w:r>
            <w:r w:rsidRPr="002B0212">
              <w:rPr>
                <w:sz w:val="20"/>
                <w:szCs w:val="20"/>
              </w:rPr>
              <w:t xml:space="preserve"> от 4</w:t>
            </w:r>
            <w:r w:rsidR="000A6BCF" w:rsidRPr="002B0212">
              <w:rPr>
                <w:sz w:val="20"/>
                <w:szCs w:val="20"/>
              </w:rPr>
              <w:t>5</w:t>
            </w:r>
            <w:r w:rsidRPr="002B0212">
              <w:rPr>
                <w:sz w:val="20"/>
                <w:szCs w:val="20"/>
              </w:rPr>
              <w:t xml:space="preserve">0 мм  до </w:t>
            </w:r>
            <w:r w:rsidR="000A6BCF" w:rsidRPr="002B0212">
              <w:rPr>
                <w:sz w:val="20"/>
                <w:szCs w:val="20"/>
              </w:rPr>
              <w:t>470</w:t>
            </w:r>
            <w:r w:rsidRPr="002B0212">
              <w:rPr>
                <w:sz w:val="20"/>
                <w:szCs w:val="20"/>
              </w:rPr>
              <w:t xml:space="preserve"> мм.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76" w:type="dxa"/>
          </w:tcPr>
          <w:p w:rsidR="00A44ADB" w:rsidRPr="002B0212" w:rsidRDefault="003505D1" w:rsidP="003505D1">
            <w:pPr>
              <w:keepNext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по вертикальной оси.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513D81" w:rsidRPr="002B0212" w:rsidRDefault="00A44ADB" w:rsidP="00513D81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- </w:t>
            </w:r>
            <w:r w:rsidR="00513D81" w:rsidRPr="002B0212">
              <w:rPr>
                <w:rFonts w:eastAsia="Arial Unicode MS"/>
                <w:sz w:val="20"/>
                <w:szCs w:val="20"/>
              </w:rPr>
              <w:t xml:space="preserve">спинкой </w:t>
            </w:r>
            <w:proofErr w:type="gramStart"/>
            <w:r w:rsidR="00513D81" w:rsidRPr="002B0212">
              <w:rPr>
                <w:rFonts w:eastAsia="Arial Unicode MS"/>
                <w:sz w:val="20"/>
                <w:szCs w:val="20"/>
              </w:rPr>
              <w:t>откидная</w:t>
            </w:r>
            <w:proofErr w:type="gramEnd"/>
            <w:r w:rsidR="00513D81" w:rsidRPr="002B0212">
              <w:rPr>
                <w:rFonts w:eastAsia="Arial Unicode MS"/>
                <w:sz w:val="20"/>
                <w:szCs w:val="20"/>
              </w:rPr>
              <w:t xml:space="preserve">, с возможностью регулировки угла наклона </w:t>
            </w:r>
            <w:r w:rsidR="00513D81" w:rsidRPr="002B0212">
              <w:rPr>
                <w:sz w:val="20"/>
                <w:szCs w:val="20"/>
              </w:rPr>
              <w:t>спинки не менее 40º;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подножками съемными, откидными, регулируемыми по высоте;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подлокотниками съемными или откидными (участником электронного аукциона указывается  конкретно);      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</w:t>
            </w:r>
            <w:r w:rsidRPr="002B0212">
              <w:rPr>
                <w:sz w:val="20"/>
                <w:szCs w:val="20"/>
              </w:rPr>
              <w:t xml:space="preserve">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 Ширина сидения кресла-коляски должна быть в диапазоне от 400 мм до 500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Гарантийный срок должен быть не менее 24 месяцев с момента передачи получателю. Срок гарантийного ремонта со дня обращения инвалида не должен </w:t>
            </w:r>
            <w:r w:rsidRPr="002B0212">
              <w:rPr>
                <w:sz w:val="20"/>
                <w:szCs w:val="20"/>
              </w:rPr>
              <w:lastRenderedPageBreak/>
              <w:t>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D50D5D">
            <w:pPr>
              <w:keepNext/>
              <w:ind w:firstLine="318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Срок гарантийного ремонта со дня обращения инвалида не должен превышать 15 рабочих дней.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210C5A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4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76" w:type="dxa"/>
          </w:tcPr>
          <w:p w:rsidR="00A44ADB" w:rsidRPr="002B0212" w:rsidRDefault="003505D1" w:rsidP="00862103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B0212">
              <w:rPr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по вертикальной оси.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F52F92" w:rsidRPr="002B0212" w:rsidRDefault="00A44ADB" w:rsidP="00F52F92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="00F52F92" w:rsidRPr="002B0212">
              <w:rPr>
                <w:sz w:val="20"/>
                <w:szCs w:val="20"/>
              </w:rPr>
              <w:t>подножками съемными, откидными,</w:t>
            </w:r>
            <w:r w:rsidR="00F52F92" w:rsidRPr="002B0212">
              <w:rPr>
                <w:rFonts w:eastAsiaTheme="minorEastAsia"/>
                <w:sz w:val="20"/>
                <w:szCs w:val="20"/>
              </w:rPr>
              <w:t xml:space="preserve"> регулируемыми по высоте</w:t>
            </w:r>
            <w:r w:rsidR="00F52F92" w:rsidRPr="002B0212">
              <w:rPr>
                <w:sz w:val="20"/>
                <w:szCs w:val="20"/>
              </w:rPr>
              <w:t xml:space="preserve">, с регулировкой угла наклона, с мягкими упорами под голени и ремнями для стоп;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спинкой с регулируемым углом наклона;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Theme="minorEastAsia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или откидными (участником электронного аукциона указывается  конкретно);</w:t>
            </w:r>
            <w:r w:rsidRPr="002B021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 быстросъемными задними колесами с цельнолитыми или пневматическими шинами (участником электронного аукциона указывается  конкретно), с приводом от обода колеса;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 шинами (участником электронного аукциона указывается  конкретно).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400 мм  до 500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210C5A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3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A44ADB" w:rsidRPr="002B0212" w:rsidRDefault="00007381" w:rsidP="00D50D5D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B0212">
              <w:rPr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>. 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r w:rsidRPr="002B0212">
              <w:rPr>
                <w:sz w:val="20"/>
                <w:szCs w:val="20"/>
              </w:rPr>
              <w:t>Кресло-коляска должна складываться по вертикальной оси.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lastRenderedPageBreak/>
              <w:t>Кресло-коляска должна быть оснащена:</w:t>
            </w:r>
          </w:p>
          <w:p w:rsidR="00F52F92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="00F52F92" w:rsidRPr="002B0212">
              <w:rPr>
                <w:sz w:val="20"/>
                <w:szCs w:val="20"/>
              </w:rPr>
              <w:t>подножками съемными, откидными,</w:t>
            </w:r>
            <w:r w:rsidR="00F52F92" w:rsidRPr="002B0212">
              <w:rPr>
                <w:rFonts w:eastAsiaTheme="minorEastAsia"/>
                <w:sz w:val="20"/>
                <w:szCs w:val="20"/>
              </w:rPr>
              <w:t xml:space="preserve"> регулируемыми по высоте</w:t>
            </w:r>
            <w:r w:rsidR="00F52F92" w:rsidRPr="002B0212">
              <w:rPr>
                <w:sz w:val="20"/>
                <w:szCs w:val="20"/>
              </w:rPr>
              <w:t xml:space="preserve">, с регулировкой угла наклона, с мягкими упорами под голени и ремнями для стоп;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спинкой с регулируемым углом наклона;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Theme="minorEastAsia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или откидными (участником электронного аукциона указывается  конкретно);</w:t>
            </w:r>
            <w:r w:rsidRPr="002B021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устройствами.</w:t>
            </w:r>
            <w:r w:rsidRPr="002B0212">
              <w:rPr>
                <w:sz w:val="20"/>
                <w:szCs w:val="20"/>
              </w:rPr>
              <w:t xml:space="preserve">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400 мм до 500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210C5A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4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6" w:type="dxa"/>
          </w:tcPr>
          <w:p w:rsidR="00A44ADB" w:rsidRPr="002B0212" w:rsidRDefault="00A2503A" w:rsidP="00A2503A">
            <w:pPr>
              <w:keepNext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 кресла-коляски усиленная, должна иметь складную конструкцию. Кресло-коляска 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подножками съемными, откидными, регулируемыми по высоте;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подлокотниками съемными или откидными (участником электронного аукциона указывается  конкретно), регулируемыми по высоте;      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передними колесами с цельнолитыми или пневматическими  шинами (участником электронного аукциона указывается  конкретно).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500 мм до 610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25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Максимально допустимая нагрузка - не менее 1</w:t>
            </w:r>
            <w:r w:rsidR="008A4976" w:rsidRPr="002B0212">
              <w:rPr>
                <w:sz w:val="20"/>
                <w:szCs w:val="20"/>
              </w:rPr>
              <w:t>4</w:t>
            </w:r>
            <w:r w:rsidRPr="002B0212">
              <w:rPr>
                <w:sz w:val="20"/>
                <w:szCs w:val="20"/>
              </w:rPr>
              <w:t>0 кг.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sz w:val="20"/>
                <w:szCs w:val="20"/>
              </w:rPr>
              <w:t xml:space="preserve"> подушка на сидение,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210C5A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7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60042C" w:rsidP="0060042C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76" w:type="dxa"/>
          </w:tcPr>
          <w:p w:rsidR="00A44ADB" w:rsidRPr="002B0212" w:rsidRDefault="0060042C" w:rsidP="00D50D5D">
            <w:pPr>
              <w:widowControl w:val="0"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ручным приводом для лиц с большим весом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</w:t>
            </w:r>
          </w:p>
          <w:p w:rsidR="00A44ADB" w:rsidRPr="002B0212" w:rsidRDefault="00A44ADB" w:rsidP="00D50D5D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 кресла-коляски усиленная, должна иметь складную конструкцию. Кресло-коляска  должна складываться и раскладываться без применения инструмента.</w:t>
            </w:r>
          </w:p>
          <w:p w:rsidR="00A44ADB" w:rsidRPr="002B0212" w:rsidRDefault="00A44ADB" w:rsidP="00D50D5D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съемными, откидными, регулируемыми по высоте;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подлокотниками съемными или откидными (участником электронного аукциона указывается  конкретно), регулируемыми по высоте;        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 быстросъемными задними колесами с цельнолитыми или пневматическими  шинами (участником электронного аукциона указывается  конкретно), с приводом от обода колеса;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</w:t>
            </w:r>
            <w:r w:rsidRPr="002B0212">
              <w:rPr>
                <w:sz w:val="20"/>
                <w:szCs w:val="20"/>
              </w:rPr>
              <w:t xml:space="preserve">. 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500 мм до 610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25 кг.</w:t>
            </w:r>
          </w:p>
          <w:p w:rsidR="00A44ADB" w:rsidRPr="002B0212" w:rsidRDefault="00A44ADB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</w:t>
            </w:r>
            <w:r w:rsidR="008A4976" w:rsidRPr="002B0212">
              <w:rPr>
                <w:sz w:val="20"/>
                <w:szCs w:val="20"/>
              </w:rPr>
              <w:t>4</w:t>
            </w:r>
            <w:r w:rsidRPr="002B0212">
              <w:rPr>
                <w:sz w:val="20"/>
                <w:szCs w:val="20"/>
              </w:rPr>
              <w:t>0 кг.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D50D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D50D5D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D50D5D">
            <w:pPr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210C5A" w:rsidP="00D50D5D">
            <w:pPr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6</w:t>
            </w:r>
          </w:p>
        </w:tc>
      </w:tr>
      <w:tr w:rsidR="008C7503" w:rsidRPr="002B0212" w:rsidTr="00A27B05">
        <w:tc>
          <w:tcPr>
            <w:tcW w:w="534" w:type="dxa"/>
          </w:tcPr>
          <w:p w:rsidR="008C7503" w:rsidRPr="002B0212" w:rsidRDefault="008C7503" w:rsidP="0060042C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</w:t>
            </w:r>
            <w:r w:rsidR="0060042C" w:rsidRPr="002B0212">
              <w:rPr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8C7503" w:rsidRPr="002B0212" w:rsidRDefault="00C3199C" w:rsidP="00D50D5D">
            <w:pPr>
              <w:keepNext/>
              <w:rPr>
                <w:color w:val="000000"/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- 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D22203" w:rsidRPr="002B0212" w:rsidRDefault="00D22203" w:rsidP="00D22203">
            <w:pPr>
              <w:ind w:firstLine="501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22203" w:rsidRPr="002B0212" w:rsidRDefault="00D22203" w:rsidP="00D22203">
            <w:pPr>
              <w:keepNext/>
              <w:ind w:firstLine="317"/>
              <w:jc w:val="center"/>
              <w:rPr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D22203" w:rsidRPr="002B0212" w:rsidRDefault="00D22203" w:rsidP="00D22203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съемными, откидными, регулируемыми по высоте;</w:t>
            </w:r>
          </w:p>
          <w:p w:rsidR="00D22203" w:rsidRPr="002B0212" w:rsidRDefault="00D22203" w:rsidP="00D22203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 или откидными (участником электронного аукциона указывается конкретно);</w:t>
            </w:r>
          </w:p>
          <w:p w:rsidR="00D22203" w:rsidRPr="002B0212" w:rsidRDefault="00D22203" w:rsidP="00D22203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регулируемыми стояночными тормозами;</w:t>
            </w:r>
          </w:p>
          <w:p w:rsidR="00D22203" w:rsidRPr="002B0212" w:rsidRDefault="00D22203" w:rsidP="00D22203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157537" w:rsidRPr="002B0212" w:rsidRDefault="00157537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Ширина сидения кресла-коляски должна быть не менее  4</w:t>
            </w:r>
            <w:r w:rsidR="00CE74D9" w:rsidRPr="002B0212">
              <w:rPr>
                <w:sz w:val="20"/>
                <w:szCs w:val="20"/>
              </w:rPr>
              <w:t>8</w:t>
            </w:r>
            <w:r w:rsidRPr="002B0212">
              <w:rPr>
                <w:sz w:val="20"/>
                <w:szCs w:val="20"/>
              </w:rPr>
              <w:t xml:space="preserve">0 мм не более </w:t>
            </w:r>
            <w:r w:rsidR="00CE74D9" w:rsidRPr="002B0212">
              <w:rPr>
                <w:sz w:val="20"/>
                <w:szCs w:val="20"/>
              </w:rPr>
              <w:t>500</w:t>
            </w:r>
            <w:r w:rsidRPr="002B0212">
              <w:rPr>
                <w:sz w:val="20"/>
                <w:szCs w:val="20"/>
              </w:rPr>
              <w:t xml:space="preserve"> мм. </w:t>
            </w:r>
          </w:p>
          <w:p w:rsidR="00157537" w:rsidRPr="002B0212" w:rsidRDefault="00157537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157537" w:rsidRPr="002B0212" w:rsidRDefault="00157537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D22203" w:rsidRPr="002B0212" w:rsidRDefault="00D22203" w:rsidP="00D22203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D22203" w:rsidRPr="002B0212" w:rsidRDefault="00D22203" w:rsidP="00D2220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D22203" w:rsidRPr="002B0212" w:rsidRDefault="00D22203" w:rsidP="00D22203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Pr="002B0212">
              <w:rPr>
                <w:sz w:val="20"/>
                <w:szCs w:val="20"/>
              </w:rPr>
              <w:t>, должен составлять не менее 6 лет.</w:t>
            </w:r>
          </w:p>
          <w:p w:rsidR="008C7503" w:rsidRPr="002B0212" w:rsidRDefault="00D22203" w:rsidP="00D22203">
            <w:pPr>
              <w:ind w:firstLine="501"/>
              <w:jc w:val="both"/>
              <w:rPr>
                <w:color w:val="000000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  <w:r w:rsidRPr="002B02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C7503" w:rsidRPr="002B0212" w:rsidRDefault="00D22203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1</w:t>
            </w:r>
          </w:p>
        </w:tc>
      </w:tr>
      <w:tr w:rsidR="00862103" w:rsidRPr="002B0212" w:rsidTr="00A27B05">
        <w:tc>
          <w:tcPr>
            <w:tcW w:w="534" w:type="dxa"/>
          </w:tcPr>
          <w:p w:rsidR="008A4976" w:rsidRPr="002B0212" w:rsidRDefault="008C7503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C3199C" w:rsidRPr="002B0212" w:rsidRDefault="00C3199C" w:rsidP="008C7503">
            <w:pPr>
              <w:keepNext/>
              <w:rPr>
                <w:color w:val="000000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с приводом для управления одной рукой </w:t>
            </w:r>
            <w:proofErr w:type="gramStart"/>
            <w:r w:rsidRPr="002B0212">
              <w:rPr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- </w:t>
            </w:r>
            <w:r w:rsidRPr="002B0212">
              <w:rPr>
                <w:rFonts w:eastAsia="Arial Unicode MS"/>
                <w:sz w:val="20"/>
                <w:szCs w:val="20"/>
              </w:rPr>
              <w:t>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</w:t>
            </w:r>
          </w:p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Рама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 должна быть изготовлена из </w:t>
            </w:r>
            <w:r w:rsidRPr="002B0212">
              <w:rPr>
                <w:sz w:val="20"/>
                <w:szCs w:val="20"/>
              </w:rPr>
              <w:t>металлических материалов</w:t>
            </w:r>
            <w:r w:rsidRPr="002B0212">
              <w:rPr>
                <w:rFonts w:eastAsia="Arial Unicode MS"/>
                <w:sz w:val="20"/>
                <w:szCs w:val="20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D22203" w:rsidRPr="002B0212" w:rsidRDefault="00D22203" w:rsidP="00157537">
            <w:pPr>
              <w:keepNext/>
              <w:ind w:firstLine="501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22203" w:rsidRPr="002B0212" w:rsidRDefault="00D22203" w:rsidP="00157537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lastRenderedPageBreak/>
              <w:t>Кресло-коляска должна быть оснащена: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подножками съемными, откидными, регулируемыми по высоте;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подлокотниками съемными или откидными (участником электронного аукциона указывается конкретно);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 - регулируемыми стояночными тормозами;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proofErr w:type="spellStart"/>
            <w:r w:rsidRPr="002B0212">
              <w:rPr>
                <w:sz w:val="20"/>
                <w:szCs w:val="20"/>
              </w:rPr>
              <w:t>антиопрокидывающим</w:t>
            </w:r>
            <w:proofErr w:type="spellEnd"/>
            <w:r w:rsidRPr="002B0212">
              <w:rPr>
                <w:sz w:val="20"/>
                <w:szCs w:val="20"/>
              </w:rPr>
              <w:t xml:space="preserve"> устройством;</w:t>
            </w:r>
          </w:p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задними колесами с цельнолитыми или пневматическими шинами (участником электронного аукциона указывается  конкретно);</w:t>
            </w:r>
          </w:p>
          <w:p w:rsidR="00D22203" w:rsidRPr="002B0212" w:rsidRDefault="00D22203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передними колесами с цельнолитыми или пневматическими шинами (участником электронного аукциона указывается конкретно). 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</w:t>
            </w:r>
            <w:r w:rsidRPr="002B0212">
              <w:rPr>
                <w:sz w:val="20"/>
                <w:szCs w:val="20"/>
              </w:rPr>
              <w:t xml:space="preserve">. 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не менее  </w:t>
            </w:r>
            <w:r w:rsidR="00CE74D9" w:rsidRPr="002B0212">
              <w:rPr>
                <w:sz w:val="20"/>
                <w:szCs w:val="20"/>
              </w:rPr>
              <w:t>500</w:t>
            </w:r>
            <w:r w:rsidRPr="002B0212">
              <w:rPr>
                <w:sz w:val="20"/>
                <w:szCs w:val="20"/>
              </w:rPr>
              <w:t xml:space="preserve"> мм не более </w:t>
            </w:r>
            <w:r w:rsidR="00CE74D9" w:rsidRPr="002B0212">
              <w:rPr>
                <w:sz w:val="20"/>
                <w:szCs w:val="20"/>
              </w:rPr>
              <w:t>520</w:t>
            </w:r>
            <w:r w:rsidRPr="002B0212">
              <w:rPr>
                <w:sz w:val="20"/>
                <w:szCs w:val="20"/>
              </w:rPr>
              <w:t xml:space="preserve"> мм. 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должен быть не более 23 кг.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Максимально допустимая нагрузка - не менее 125 кг.</w:t>
            </w:r>
          </w:p>
          <w:p w:rsidR="00D22203" w:rsidRPr="002B0212" w:rsidRDefault="00D22203" w:rsidP="0015753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D22203" w:rsidRPr="002B0212" w:rsidRDefault="00D22203" w:rsidP="0015753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D22203" w:rsidRPr="002B0212" w:rsidRDefault="00D222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8A4976" w:rsidRPr="002B0212" w:rsidRDefault="00D22203" w:rsidP="00157537">
            <w:pPr>
              <w:pStyle w:val="2"/>
              <w:keepNext/>
              <w:spacing w:after="0" w:line="240" w:lineRule="auto"/>
              <w:ind w:firstLine="442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Поставка Товара должна осуществляться при наличии действующих регистрационных удостоверений (обязательно). </w:t>
            </w:r>
          </w:p>
        </w:tc>
        <w:tc>
          <w:tcPr>
            <w:tcW w:w="1134" w:type="dxa"/>
          </w:tcPr>
          <w:p w:rsidR="008A4976" w:rsidRPr="002B0212" w:rsidRDefault="00D22203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8C7503" w:rsidP="008A4976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76" w:type="dxa"/>
          </w:tcPr>
          <w:p w:rsidR="00A44ADB" w:rsidRPr="002B0212" w:rsidRDefault="00C3199C" w:rsidP="00862103">
            <w:pPr>
              <w:keepNext/>
              <w:rPr>
                <w:sz w:val="20"/>
                <w:szCs w:val="20"/>
              </w:rPr>
            </w:pPr>
            <w:r w:rsidRPr="002B0212">
              <w:rPr>
                <w:color w:val="000000"/>
                <w:sz w:val="20"/>
                <w:szCs w:val="20"/>
              </w:rPr>
              <w:t xml:space="preserve">Кресло-коляска с двуручным рычажным приводом </w:t>
            </w:r>
            <w:proofErr w:type="gramStart"/>
            <w:r w:rsidRPr="002B0212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112" w:type="dxa"/>
          </w:tcPr>
          <w:p w:rsidR="00A44ADB" w:rsidRPr="002B0212" w:rsidRDefault="00A44ADB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 xml:space="preserve">Кресло-коляска с рычажным приводом </w:t>
            </w:r>
            <w:proofErr w:type="gramStart"/>
            <w:r w:rsidRPr="002B0212">
              <w:rPr>
                <w:rFonts w:eastAsia="Arial Unicode MS"/>
                <w:sz w:val="20"/>
                <w:szCs w:val="20"/>
              </w:rPr>
              <w:t>прогулочная</w:t>
            </w:r>
            <w:proofErr w:type="gramEnd"/>
            <w:r w:rsidRPr="002B0212">
              <w:rPr>
                <w:rFonts w:eastAsia="Arial Unicode MS"/>
                <w:sz w:val="20"/>
                <w:szCs w:val="20"/>
              </w:rPr>
              <w:t xml:space="preserve">, в том числе для детей-инвалидов - техническое средство реабилитации для самостоятельного передвижения инвалида в условиях преимущественно вне помещений для преодоления значительных расстояний по дорогам с твердым покрытием. </w:t>
            </w:r>
          </w:p>
          <w:p w:rsidR="00A44ADB" w:rsidRPr="002B0212" w:rsidRDefault="00A44ADB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sz w:val="20"/>
                <w:szCs w:val="20"/>
                <w:u w:val="single"/>
              </w:rPr>
            </w:pPr>
            <w:r w:rsidRPr="002B0212">
              <w:rPr>
                <w:sz w:val="20"/>
                <w:szCs w:val="20"/>
                <w:u w:val="single"/>
              </w:rPr>
              <w:t>Технические характеристики кресла-коляски: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должна быть изготовлена из высокопрочных тонкостенных стальных труб или облегченных сплавов или композиционных материалов (участником электронного аукциона указывается  конкретно). Наружное покрытие </w:t>
            </w:r>
            <w:proofErr w:type="gramStart"/>
            <w:r w:rsidRPr="002B0212">
              <w:rPr>
                <w:sz w:val="20"/>
                <w:szCs w:val="20"/>
              </w:rPr>
              <w:t>кресло-коляски</w:t>
            </w:r>
            <w:proofErr w:type="gramEnd"/>
            <w:r w:rsidRPr="002B0212">
              <w:rPr>
                <w:sz w:val="20"/>
                <w:szCs w:val="20"/>
              </w:rPr>
              <w:t xml:space="preserve"> должно обеспечивать антикоррозийную защиту. 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Кресло-коляска должна складываться по вертикальной оси. </w:t>
            </w:r>
          </w:p>
          <w:p w:rsidR="00A44ADB" w:rsidRPr="002B0212" w:rsidRDefault="00A44ADB" w:rsidP="00157537">
            <w:pPr>
              <w:keepNext/>
              <w:ind w:firstLine="317"/>
              <w:jc w:val="center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Кресло-коляска должна быть оснащена: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- рычажным приводом на задние колеса;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- рычагами, регулируемыми по высоте;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rFonts w:eastAsia="Arial Unicode MS"/>
                <w:sz w:val="20"/>
                <w:szCs w:val="20"/>
              </w:rPr>
            </w:pPr>
            <w:r w:rsidRPr="002B0212">
              <w:rPr>
                <w:rFonts w:eastAsia="Arial Unicode MS"/>
                <w:sz w:val="20"/>
                <w:szCs w:val="20"/>
              </w:rPr>
              <w:t>- переустановкой поворотного рычага справа налево без применения инструмента;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подножками съемными, откидными, регулируемыми по высоте; 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стояночными тормозами;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задними колесами с цельнолитыми или пневматическими  шинами (участником электронного аукциона указывается  конкретно); 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- передними колесами с цельнолитыми или пневматическими  шинами (участником электронного аукциона указывается  конкретно);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- </w:t>
            </w:r>
            <w:r w:rsidRPr="002B0212">
              <w:rPr>
                <w:rFonts w:eastAsia="Arial Unicode MS"/>
                <w:sz w:val="20"/>
                <w:szCs w:val="20"/>
              </w:rPr>
              <w:t>светоотражающими устройствами</w:t>
            </w:r>
            <w:r w:rsidRPr="002B0212">
              <w:rPr>
                <w:sz w:val="20"/>
                <w:szCs w:val="20"/>
              </w:rPr>
              <w:t xml:space="preserve">. 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Вес кресла-коляски должен быть не более 27 кг. 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Максимальная допустимая нагрузка – не менее 125</w:t>
            </w:r>
            <w:r w:rsidR="008A4976" w:rsidRPr="002B0212">
              <w:rPr>
                <w:sz w:val="20"/>
                <w:szCs w:val="20"/>
              </w:rPr>
              <w:t xml:space="preserve"> </w:t>
            </w:r>
            <w:r w:rsidRPr="002B0212">
              <w:rPr>
                <w:sz w:val="20"/>
                <w:szCs w:val="20"/>
              </w:rPr>
              <w:t>кг.</w:t>
            </w:r>
          </w:p>
          <w:p w:rsidR="00A44ADB" w:rsidRPr="002B0212" w:rsidRDefault="00A44ADB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Ширина сидения кресла-коляски должна быть в диапазоне от 420 мм до 500 мм. Поставщик должен представить модельный ряд, состоящий </w:t>
            </w:r>
            <w:proofErr w:type="gramStart"/>
            <w:r w:rsidRPr="002B0212">
              <w:rPr>
                <w:sz w:val="20"/>
                <w:szCs w:val="20"/>
              </w:rPr>
              <w:t>из</w:t>
            </w:r>
            <w:proofErr w:type="gramEnd"/>
            <w:r w:rsidRPr="002B0212">
              <w:rPr>
                <w:sz w:val="20"/>
                <w:szCs w:val="20"/>
              </w:rPr>
              <w:t xml:space="preserve"> не менее </w:t>
            </w:r>
            <w:proofErr w:type="gramStart"/>
            <w:r w:rsidRPr="002B0212">
              <w:rPr>
                <w:sz w:val="20"/>
                <w:szCs w:val="20"/>
              </w:rPr>
              <w:t>чем</w:t>
            </w:r>
            <w:proofErr w:type="gramEnd"/>
            <w:r w:rsidRPr="002B0212">
              <w:rPr>
                <w:sz w:val="20"/>
                <w:szCs w:val="20"/>
              </w:rPr>
              <w:t xml:space="preserve"> 3 (трех)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A44ADB" w:rsidRPr="002B0212" w:rsidRDefault="00A44ADB" w:rsidP="00157537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 xml:space="preserve">В комплект поставки должны входить: кресло-коляска, набор инструментов, насос (для пневматических шин), </w:t>
            </w:r>
            <w:proofErr w:type="spellStart"/>
            <w:r w:rsidRPr="002B0212">
              <w:rPr>
                <w:rFonts w:eastAsia="Arial Unicode MS"/>
                <w:sz w:val="20"/>
                <w:szCs w:val="20"/>
              </w:rPr>
              <w:t>противопролежневая</w:t>
            </w:r>
            <w:proofErr w:type="spellEnd"/>
            <w:r w:rsidRPr="002B0212">
              <w:rPr>
                <w:rFonts w:eastAsia="Arial Unicode MS"/>
                <w:sz w:val="20"/>
                <w:szCs w:val="20"/>
              </w:rPr>
              <w:t xml:space="preserve"> подушка на сидение,</w:t>
            </w:r>
            <w:r w:rsidRPr="002B0212">
              <w:rPr>
                <w:sz w:val="20"/>
                <w:szCs w:val="20"/>
              </w:rPr>
              <w:t xml:space="preserve">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44ADB" w:rsidRPr="002B0212" w:rsidRDefault="00A44ADB" w:rsidP="0015753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Гарантийный срок должен быть не менее 24 месяцев с момента передачи получателю. Срок гарантийного ремонта со дня обращения инвалида не должен превышать 15 рабочих дней.</w:t>
            </w:r>
          </w:p>
          <w:p w:rsidR="00A44ADB" w:rsidRPr="002B0212" w:rsidRDefault="00862103" w:rsidP="00157537">
            <w:pPr>
              <w:keepNext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bCs/>
                <w:sz w:val="20"/>
                <w:szCs w:val="20"/>
              </w:rPr>
      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="00A44ADB" w:rsidRPr="002B0212">
              <w:rPr>
                <w:sz w:val="20"/>
                <w:szCs w:val="20"/>
              </w:rPr>
              <w:t>, должен составлять не менее 4 лет.</w:t>
            </w:r>
          </w:p>
          <w:p w:rsidR="00A44ADB" w:rsidRPr="002B0212" w:rsidRDefault="00A44ADB" w:rsidP="00157537">
            <w:pPr>
              <w:keepNext/>
              <w:widowControl w:val="0"/>
              <w:ind w:firstLine="317"/>
              <w:jc w:val="both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134" w:type="dxa"/>
          </w:tcPr>
          <w:p w:rsidR="00A44ADB" w:rsidRPr="002B0212" w:rsidRDefault="008A4976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lastRenderedPageBreak/>
              <w:t>6</w:t>
            </w:r>
          </w:p>
        </w:tc>
      </w:tr>
      <w:tr w:rsidR="00862103" w:rsidRPr="002B0212" w:rsidTr="00A27B05">
        <w:tc>
          <w:tcPr>
            <w:tcW w:w="534" w:type="dxa"/>
          </w:tcPr>
          <w:p w:rsidR="00A44ADB" w:rsidRPr="002B0212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44ADB" w:rsidRPr="002B0212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Итого</w:t>
            </w:r>
          </w:p>
        </w:tc>
        <w:tc>
          <w:tcPr>
            <w:tcW w:w="7112" w:type="dxa"/>
          </w:tcPr>
          <w:p w:rsidR="00A44ADB" w:rsidRPr="002B0212" w:rsidRDefault="00A44ADB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DB" w:rsidRPr="002B0212" w:rsidRDefault="00941F01" w:rsidP="00D50D5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2B0212">
              <w:rPr>
                <w:sz w:val="20"/>
                <w:szCs w:val="20"/>
              </w:rPr>
              <w:t>125</w:t>
            </w:r>
          </w:p>
        </w:tc>
      </w:tr>
    </w:tbl>
    <w:p w:rsidR="00A44ADB" w:rsidRPr="002B0212" w:rsidRDefault="00A44ADB" w:rsidP="00A44ADB">
      <w:pPr>
        <w:keepNext/>
        <w:widowControl w:val="0"/>
        <w:ind w:right="-144"/>
        <w:jc w:val="both"/>
        <w:rPr>
          <w:sz w:val="20"/>
          <w:szCs w:val="20"/>
        </w:rPr>
      </w:pPr>
    </w:p>
    <w:p w:rsidR="00FC4F67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* </w:t>
      </w:r>
      <w:r w:rsidR="00FC4F67" w:rsidRPr="002B0212">
        <w:rPr>
          <w:sz w:val="20"/>
          <w:szCs w:val="20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ИСО 9999-2014 "Вспомогательные средства для людей с ограничениями жизнедеятельности. Классификация и терминология».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2B0212">
        <w:rPr>
          <w:sz w:val="20"/>
          <w:szCs w:val="20"/>
          <w:u w:val="single"/>
        </w:rPr>
        <w:t>Технические требования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Кресла-коляски должны соответствовать: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52770-2007 «Изделия медицинские. Требования безопасности. Методы санитарно-химических и токсикологических испытаний»; 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7176-8-2015 «Кресла-коляски. Технические требования и методы испытаний на статическую, ударную и усталостную прочность»;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ИСО 7176-15-2007 «Кресла-коляски. Требования к документации и маркировке для обеспечения доступности информации»;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ИСО 7176-3-2007 «Кресла-коляски. Часть 3. Определение эффективности действия тормозной системы»;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51083-2015 «Кресла-коляски. Общие технические условия»;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50444-92 «Приборы, аппараты и оборудование медицинское. Общие технические условия»;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-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ИСО 7176-16-2015 «Кресла-коляски. Часть 16. Стойкость к возгоранию элементов кресла-коляски с мягкой обивкой. Требования и методы испытаний».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2B0212">
        <w:rPr>
          <w:sz w:val="20"/>
          <w:szCs w:val="20"/>
          <w:u w:val="single"/>
        </w:rPr>
        <w:t>Общие требования к техническим характеристикам и безопасности кресел-колясок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Материалы, применяемые для изготовления кресел-колясок, не должны содержать ядовитых (токсичных) компонентов, а также не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</w:t>
      </w:r>
      <w:proofErr w:type="gramStart"/>
      <w:r w:rsidRPr="002B0212">
        <w:rPr>
          <w:sz w:val="20"/>
          <w:szCs w:val="20"/>
        </w:rPr>
        <w:t>движения</w:t>
      </w:r>
      <w:proofErr w:type="gramEnd"/>
      <w:r w:rsidRPr="002B0212">
        <w:rPr>
          <w:sz w:val="20"/>
          <w:szCs w:val="20"/>
        </w:rPr>
        <w:t xml:space="preserve"> и полную остановку кресла-коляски.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center"/>
        <w:rPr>
          <w:sz w:val="20"/>
          <w:szCs w:val="20"/>
          <w:u w:val="single"/>
        </w:rPr>
      </w:pPr>
      <w:r w:rsidRPr="002B0212">
        <w:rPr>
          <w:sz w:val="20"/>
          <w:szCs w:val="20"/>
          <w:u w:val="single"/>
        </w:rPr>
        <w:t>Требования к комплектности, маркировке, упаковке и отгрузке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 xml:space="preserve">На каждом кресле-коляске должна быть маркировка, выполненная по ГОСТ </w:t>
      </w:r>
      <w:proofErr w:type="gramStart"/>
      <w:r w:rsidRPr="002B0212">
        <w:rPr>
          <w:sz w:val="20"/>
          <w:szCs w:val="20"/>
        </w:rPr>
        <w:t>Р</w:t>
      </w:r>
      <w:proofErr w:type="gramEnd"/>
      <w:r w:rsidRPr="002B0212">
        <w:rPr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- наименование и адрес изготовителя кресла-коляски;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- обозначение изделия и серийного номера кресла-коляски;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- год изготовления;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- ограничения при езде;</w:t>
      </w:r>
    </w:p>
    <w:p w:rsidR="00A44ADB" w:rsidRPr="002B0212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- рекомендуемая максимальная масса получателя.</w:t>
      </w:r>
    </w:p>
    <w:p w:rsidR="00A44ADB" w:rsidRPr="00A27B05" w:rsidRDefault="00A44ADB" w:rsidP="00A44ADB">
      <w:pPr>
        <w:keepNext/>
        <w:widowControl w:val="0"/>
        <w:ind w:left="-142" w:right="-144" w:firstLine="426"/>
        <w:jc w:val="both"/>
        <w:rPr>
          <w:sz w:val="20"/>
          <w:szCs w:val="20"/>
        </w:rPr>
      </w:pPr>
      <w:r w:rsidRPr="002B0212">
        <w:rPr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sectPr w:rsidR="00A44ADB" w:rsidRPr="00A27B05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07381"/>
    <w:rsid w:val="00020228"/>
    <w:rsid w:val="000220AE"/>
    <w:rsid w:val="00032114"/>
    <w:rsid w:val="000374BC"/>
    <w:rsid w:val="00057770"/>
    <w:rsid w:val="00082E8B"/>
    <w:rsid w:val="000A608A"/>
    <w:rsid w:val="000A6BCF"/>
    <w:rsid w:val="000B1437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A475C"/>
    <w:rsid w:val="002B0212"/>
    <w:rsid w:val="002D3201"/>
    <w:rsid w:val="002F34D9"/>
    <w:rsid w:val="003505D1"/>
    <w:rsid w:val="003668C0"/>
    <w:rsid w:val="00371A58"/>
    <w:rsid w:val="003A5BA9"/>
    <w:rsid w:val="003E1DDD"/>
    <w:rsid w:val="003F34F3"/>
    <w:rsid w:val="00412A0A"/>
    <w:rsid w:val="0045206B"/>
    <w:rsid w:val="00477175"/>
    <w:rsid w:val="00482756"/>
    <w:rsid w:val="004B3929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7120"/>
    <w:rsid w:val="00584480"/>
    <w:rsid w:val="005E46A0"/>
    <w:rsid w:val="005F34AF"/>
    <w:rsid w:val="005F65D1"/>
    <w:rsid w:val="0060042C"/>
    <w:rsid w:val="006126CF"/>
    <w:rsid w:val="00614479"/>
    <w:rsid w:val="006604AF"/>
    <w:rsid w:val="006756F4"/>
    <w:rsid w:val="00681D7C"/>
    <w:rsid w:val="006B2E4F"/>
    <w:rsid w:val="006E076A"/>
    <w:rsid w:val="006F6440"/>
    <w:rsid w:val="0073431A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51031"/>
    <w:rsid w:val="00862103"/>
    <w:rsid w:val="00874AC9"/>
    <w:rsid w:val="008A4976"/>
    <w:rsid w:val="008A7ACC"/>
    <w:rsid w:val="008C7503"/>
    <w:rsid w:val="008C794A"/>
    <w:rsid w:val="008D3C2E"/>
    <w:rsid w:val="008D7AD1"/>
    <w:rsid w:val="008E5536"/>
    <w:rsid w:val="008F27EF"/>
    <w:rsid w:val="008F318D"/>
    <w:rsid w:val="008F54B7"/>
    <w:rsid w:val="008F5A16"/>
    <w:rsid w:val="00941F01"/>
    <w:rsid w:val="00952857"/>
    <w:rsid w:val="00955AA3"/>
    <w:rsid w:val="009F2117"/>
    <w:rsid w:val="00A142CB"/>
    <w:rsid w:val="00A233F4"/>
    <w:rsid w:val="00A2503A"/>
    <w:rsid w:val="00A27B05"/>
    <w:rsid w:val="00A32831"/>
    <w:rsid w:val="00A366EB"/>
    <w:rsid w:val="00A44ADB"/>
    <w:rsid w:val="00AB358F"/>
    <w:rsid w:val="00AB4016"/>
    <w:rsid w:val="00AC2781"/>
    <w:rsid w:val="00AC2B77"/>
    <w:rsid w:val="00B02723"/>
    <w:rsid w:val="00B53873"/>
    <w:rsid w:val="00B6294B"/>
    <w:rsid w:val="00B90612"/>
    <w:rsid w:val="00B948E4"/>
    <w:rsid w:val="00BA7E30"/>
    <w:rsid w:val="00BB48B2"/>
    <w:rsid w:val="00BC7888"/>
    <w:rsid w:val="00C06935"/>
    <w:rsid w:val="00C14B76"/>
    <w:rsid w:val="00C3199C"/>
    <w:rsid w:val="00C53413"/>
    <w:rsid w:val="00C67D4D"/>
    <w:rsid w:val="00CA79D8"/>
    <w:rsid w:val="00CE3B9E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26EB"/>
    <w:rsid w:val="00DF6950"/>
    <w:rsid w:val="00E02E1E"/>
    <w:rsid w:val="00E17506"/>
    <w:rsid w:val="00E53052"/>
    <w:rsid w:val="00E62501"/>
    <w:rsid w:val="00E87A91"/>
    <w:rsid w:val="00EA6C3D"/>
    <w:rsid w:val="00EA7D39"/>
    <w:rsid w:val="00ED3E71"/>
    <w:rsid w:val="00F02938"/>
    <w:rsid w:val="00F02A9D"/>
    <w:rsid w:val="00F16AFD"/>
    <w:rsid w:val="00F20515"/>
    <w:rsid w:val="00F261D0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9D9-1348-42E6-B2FF-2FDA81A1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10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Чугунова Е.Н.</cp:lastModifiedBy>
  <cp:revision>143</cp:revision>
  <cp:lastPrinted>2018-04-26T06:15:00Z</cp:lastPrinted>
  <dcterms:created xsi:type="dcterms:W3CDTF">2016-05-19T13:02:00Z</dcterms:created>
  <dcterms:modified xsi:type="dcterms:W3CDTF">2018-04-28T11:30:00Z</dcterms:modified>
</cp:coreProperties>
</file>