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65" w:rsidRPr="008C4EB7" w:rsidRDefault="00B30065" w:rsidP="00B30065">
      <w:pPr>
        <w:jc w:val="center"/>
      </w:pPr>
      <w:r w:rsidRPr="008C4EB7">
        <w:t xml:space="preserve">Часть </w:t>
      </w:r>
      <w:r w:rsidRPr="008C4EB7">
        <w:rPr>
          <w:lang w:val="en-US"/>
        </w:rPr>
        <w:t>III</w:t>
      </w:r>
      <w:r w:rsidRPr="008C4EB7">
        <w:t>. Техническое задание</w:t>
      </w:r>
    </w:p>
    <w:p w:rsidR="00B30065" w:rsidRPr="008C4EB7" w:rsidRDefault="00B30065" w:rsidP="00B30065">
      <w:pPr>
        <w:jc w:val="center"/>
      </w:pPr>
    </w:p>
    <w:p w:rsidR="00B30065" w:rsidRDefault="00B30065" w:rsidP="00B30065">
      <w:pPr>
        <w:numPr>
          <w:ilvl w:val="0"/>
          <w:numId w:val="1"/>
        </w:numPr>
        <w:rPr>
          <w:u w:val="single"/>
        </w:rPr>
      </w:pPr>
      <w:r w:rsidRPr="00855D5B">
        <w:rPr>
          <w:u w:val="single"/>
        </w:rPr>
        <w:t>Характеристики Товара</w:t>
      </w:r>
    </w:p>
    <w:tbl>
      <w:tblPr>
        <w:tblW w:w="14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145"/>
        <w:gridCol w:w="1322"/>
        <w:gridCol w:w="8222"/>
        <w:gridCol w:w="992"/>
        <w:gridCol w:w="1276"/>
        <w:gridCol w:w="1442"/>
      </w:tblGrid>
      <w:tr w:rsidR="00B30065" w:rsidRPr="00B43186" w:rsidTr="00863015">
        <w:trPr>
          <w:trHeight w:val="612"/>
          <w:jc w:val="center"/>
        </w:trPr>
        <w:tc>
          <w:tcPr>
            <w:tcW w:w="566" w:type="dxa"/>
            <w:shd w:val="clear" w:color="auto" w:fill="auto"/>
            <w:vAlign w:val="center"/>
          </w:tcPr>
          <w:p w:rsidR="00B30065" w:rsidRPr="00B43186" w:rsidRDefault="00B30065" w:rsidP="00863015">
            <w:pPr>
              <w:jc w:val="center"/>
              <w:rPr>
                <w:sz w:val="20"/>
                <w:szCs w:val="20"/>
              </w:rPr>
            </w:pPr>
            <w:r w:rsidRPr="00B43186">
              <w:rPr>
                <w:sz w:val="20"/>
                <w:szCs w:val="20"/>
              </w:rPr>
              <w:t>№</w:t>
            </w:r>
          </w:p>
          <w:p w:rsidR="00B30065" w:rsidRPr="00B43186" w:rsidRDefault="00B30065" w:rsidP="00863015">
            <w:pPr>
              <w:jc w:val="center"/>
              <w:rPr>
                <w:sz w:val="20"/>
                <w:szCs w:val="20"/>
              </w:rPr>
            </w:pPr>
            <w:r w:rsidRPr="00B43186">
              <w:rPr>
                <w:sz w:val="20"/>
                <w:szCs w:val="20"/>
              </w:rPr>
              <w:t>п/п</w:t>
            </w:r>
          </w:p>
        </w:tc>
        <w:tc>
          <w:tcPr>
            <w:tcW w:w="1145" w:type="dxa"/>
            <w:vAlign w:val="center"/>
          </w:tcPr>
          <w:p w:rsidR="00B30065" w:rsidRPr="00B43186" w:rsidRDefault="00B30065" w:rsidP="00863015">
            <w:pPr>
              <w:spacing w:line="100" w:lineRule="atLeast"/>
              <w:jc w:val="center"/>
              <w:rPr>
                <w:sz w:val="20"/>
                <w:szCs w:val="20"/>
              </w:rPr>
            </w:pPr>
            <w:r w:rsidRPr="00B43186">
              <w:rPr>
                <w:sz w:val="20"/>
                <w:szCs w:val="20"/>
              </w:rPr>
              <w:t xml:space="preserve">Номер вида </w:t>
            </w:r>
            <w:proofErr w:type="spellStart"/>
            <w:proofErr w:type="gramStart"/>
            <w:r w:rsidRPr="00B43186">
              <w:rPr>
                <w:sz w:val="20"/>
                <w:szCs w:val="20"/>
              </w:rPr>
              <w:t>техни-ческого</w:t>
            </w:r>
            <w:proofErr w:type="spellEnd"/>
            <w:proofErr w:type="gramEnd"/>
            <w:r w:rsidRPr="00B43186">
              <w:rPr>
                <w:sz w:val="20"/>
                <w:szCs w:val="20"/>
              </w:rPr>
              <w:t xml:space="preserve"> </w:t>
            </w:r>
            <w:proofErr w:type="spellStart"/>
            <w:r w:rsidRPr="00B43186">
              <w:rPr>
                <w:sz w:val="20"/>
                <w:szCs w:val="20"/>
              </w:rPr>
              <w:t>средст</w:t>
            </w:r>
            <w:proofErr w:type="spellEnd"/>
            <w:r w:rsidRPr="00B43186">
              <w:rPr>
                <w:sz w:val="20"/>
                <w:szCs w:val="20"/>
              </w:rPr>
              <w:t>-</w:t>
            </w:r>
          </w:p>
          <w:p w:rsidR="00B30065" w:rsidRPr="00B43186" w:rsidRDefault="00B30065" w:rsidP="00863015">
            <w:pPr>
              <w:spacing w:line="100" w:lineRule="atLeast"/>
              <w:jc w:val="center"/>
              <w:rPr>
                <w:sz w:val="20"/>
                <w:szCs w:val="20"/>
              </w:rPr>
            </w:pPr>
            <w:proofErr w:type="spellStart"/>
            <w:r w:rsidRPr="00B43186">
              <w:rPr>
                <w:sz w:val="20"/>
                <w:szCs w:val="20"/>
              </w:rPr>
              <w:t>ва</w:t>
            </w:r>
            <w:proofErr w:type="spellEnd"/>
            <w:r w:rsidRPr="00B43186">
              <w:rPr>
                <w:sz w:val="20"/>
                <w:szCs w:val="20"/>
              </w:rPr>
              <w:t xml:space="preserve"> </w:t>
            </w:r>
            <w:proofErr w:type="spellStart"/>
            <w:proofErr w:type="gramStart"/>
            <w:r w:rsidRPr="00B43186">
              <w:rPr>
                <w:sz w:val="20"/>
                <w:szCs w:val="20"/>
              </w:rPr>
              <w:t>реаби-литации</w:t>
            </w:r>
            <w:proofErr w:type="spellEnd"/>
            <w:proofErr w:type="gramEnd"/>
            <w:r w:rsidRPr="00B43186">
              <w:rPr>
                <w:sz w:val="20"/>
                <w:szCs w:val="20"/>
              </w:rPr>
              <w:t xml:space="preserve"> (</w:t>
            </w:r>
            <w:proofErr w:type="spellStart"/>
            <w:r w:rsidRPr="00B43186">
              <w:rPr>
                <w:sz w:val="20"/>
                <w:szCs w:val="20"/>
              </w:rPr>
              <w:t>изде-лий</w:t>
            </w:r>
            <w:proofErr w:type="spellEnd"/>
            <w:r w:rsidRPr="00B43186">
              <w:rPr>
                <w:sz w:val="20"/>
                <w:szCs w:val="20"/>
              </w:rPr>
              <w:t>)</w:t>
            </w:r>
            <w:r w:rsidRPr="00B43186">
              <w:rPr>
                <w:rStyle w:val="a3"/>
                <w:sz w:val="20"/>
                <w:szCs w:val="20"/>
              </w:rPr>
              <w:footnoteReference w:id="1"/>
            </w:r>
          </w:p>
        </w:tc>
        <w:tc>
          <w:tcPr>
            <w:tcW w:w="1322" w:type="dxa"/>
            <w:shd w:val="clear" w:color="auto" w:fill="auto"/>
            <w:vAlign w:val="center"/>
          </w:tcPr>
          <w:p w:rsidR="00B30065" w:rsidRPr="00B43186" w:rsidRDefault="00B30065" w:rsidP="00B30065">
            <w:pPr>
              <w:spacing w:line="100" w:lineRule="atLeast"/>
              <w:jc w:val="center"/>
              <w:rPr>
                <w:sz w:val="20"/>
                <w:szCs w:val="20"/>
              </w:rPr>
            </w:pPr>
            <w:r w:rsidRPr="00B43186">
              <w:rPr>
                <w:sz w:val="20"/>
                <w:szCs w:val="20"/>
              </w:rPr>
              <w:t>Наименование товара</w:t>
            </w:r>
          </w:p>
        </w:tc>
        <w:tc>
          <w:tcPr>
            <w:tcW w:w="8222" w:type="dxa"/>
            <w:shd w:val="clear" w:color="auto" w:fill="auto"/>
            <w:vAlign w:val="center"/>
          </w:tcPr>
          <w:p w:rsidR="00B30065" w:rsidRPr="00B43186" w:rsidRDefault="00B30065" w:rsidP="00863015">
            <w:pPr>
              <w:jc w:val="center"/>
              <w:rPr>
                <w:sz w:val="20"/>
                <w:szCs w:val="20"/>
              </w:rPr>
            </w:pPr>
            <w:r w:rsidRPr="00B43186">
              <w:rPr>
                <w:sz w:val="20"/>
                <w:szCs w:val="20"/>
              </w:rPr>
              <w:t>Технические, функциональные и качественные характеристики товара</w:t>
            </w:r>
            <w:r w:rsidRPr="00B43186">
              <w:rPr>
                <w:rStyle w:val="a3"/>
                <w:sz w:val="20"/>
                <w:szCs w:val="20"/>
              </w:rPr>
              <w:footnoteReference w:id="2"/>
            </w:r>
          </w:p>
        </w:tc>
        <w:tc>
          <w:tcPr>
            <w:tcW w:w="992" w:type="dxa"/>
            <w:shd w:val="clear" w:color="auto" w:fill="auto"/>
            <w:vAlign w:val="center"/>
          </w:tcPr>
          <w:p w:rsidR="00B30065" w:rsidRPr="00B43186" w:rsidRDefault="00B30065" w:rsidP="00863015">
            <w:pPr>
              <w:jc w:val="center"/>
              <w:rPr>
                <w:sz w:val="20"/>
                <w:szCs w:val="20"/>
              </w:rPr>
            </w:pPr>
            <w:r w:rsidRPr="00B43186">
              <w:rPr>
                <w:sz w:val="20"/>
                <w:szCs w:val="20"/>
              </w:rPr>
              <w:t>Кол-во, шт.</w:t>
            </w:r>
          </w:p>
        </w:tc>
        <w:tc>
          <w:tcPr>
            <w:tcW w:w="1276" w:type="dxa"/>
            <w:vAlign w:val="center"/>
          </w:tcPr>
          <w:p w:rsidR="00B30065" w:rsidRPr="00B43186" w:rsidRDefault="00B30065" w:rsidP="00863015">
            <w:pPr>
              <w:jc w:val="center"/>
              <w:rPr>
                <w:sz w:val="20"/>
                <w:szCs w:val="20"/>
                <w:lang w:eastAsia="ar-SA"/>
              </w:rPr>
            </w:pPr>
            <w:r w:rsidRPr="00B43186">
              <w:rPr>
                <w:sz w:val="20"/>
                <w:szCs w:val="20"/>
                <w:lang w:eastAsia="ar-SA"/>
              </w:rPr>
              <w:t>Средняя цена единицы</w:t>
            </w:r>
            <w:r>
              <w:rPr>
                <w:sz w:val="20"/>
                <w:szCs w:val="20"/>
                <w:lang w:eastAsia="ar-SA"/>
              </w:rPr>
              <w:t xml:space="preserve"> товара</w:t>
            </w:r>
            <w:r w:rsidRPr="00B43186">
              <w:rPr>
                <w:sz w:val="20"/>
                <w:szCs w:val="20"/>
                <w:lang w:eastAsia="ar-SA"/>
              </w:rPr>
              <w:t>, руб.</w:t>
            </w:r>
          </w:p>
        </w:tc>
        <w:tc>
          <w:tcPr>
            <w:tcW w:w="1442" w:type="dxa"/>
            <w:vAlign w:val="center"/>
          </w:tcPr>
          <w:p w:rsidR="00B30065" w:rsidRPr="00B43186" w:rsidRDefault="00B30065" w:rsidP="00B15829">
            <w:pPr>
              <w:jc w:val="center"/>
              <w:rPr>
                <w:sz w:val="20"/>
                <w:szCs w:val="20"/>
                <w:lang w:eastAsia="ar-SA"/>
              </w:rPr>
            </w:pPr>
            <w:r w:rsidRPr="00B43186">
              <w:rPr>
                <w:sz w:val="20"/>
                <w:szCs w:val="20"/>
                <w:lang w:eastAsia="ar-SA"/>
              </w:rPr>
              <w:t>Начальная (максимальная) цена контракта, руб.</w:t>
            </w:r>
          </w:p>
        </w:tc>
      </w:tr>
      <w:tr w:rsidR="00B30065" w:rsidRPr="00B43186" w:rsidTr="00863015">
        <w:trPr>
          <w:trHeight w:val="244"/>
          <w:jc w:val="center"/>
        </w:trPr>
        <w:tc>
          <w:tcPr>
            <w:tcW w:w="566" w:type="dxa"/>
            <w:shd w:val="clear" w:color="auto" w:fill="auto"/>
            <w:vAlign w:val="center"/>
          </w:tcPr>
          <w:p w:rsidR="00B30065" w:rsidRPr="00B43186" w:rsidRDefault="00B30065" w:rsidP="00863015">
            <w:pPr>
              <w:jc w:val="center"/>
              <w:rPr>
                <w:sz w:val="20"/>
                <w:szCs w:val="20"/>
              </w:rPr>
            </w:pPr>
            <w:r w:rsidRPr="00B43186">
              <w:rPr>
                <w:sz w:val="20"/>
                <w:szCs w:val="20"/>
              </w:rPr>
              <w:t>1</w:t>
            </w:r>
          </w:p>
        </w:tc>
        <w:tc>
          <w:tcPr>
            <w:tcW w:w="1145" w:type="dxa"/>
            <w:vAlign w:val="center"/>
          </w:tcPr>
          <w:p w:rsidR="00B30065" w:rsidRPr="00B43186" w:rsidRDefault="00B30065" w:rsidP="00863015">
            <w:pPr>
              <w:spacing w:line="100" w:lineRule="atLeast"/>
              <w:jc w:val="center"/>
              <w:rPr>
                <w:sz w:val="20"/>
                <w:szCs w:val="20"/>
              </w:rPr>
            </w:pPr>
            <w:r w:rsidRPr="00B43186">
              <w:rPr>
                <w:sz w:val="20"/>
                <w:szCs w:val="20"/>
              </w:rPr>
              <w:t>2</w:t>
            </w:r>
          </w:p>
        </w:tc>
        <w:tc>
          <w:tcPr>
            <w:tcW w:w="1322" w:type="dxa"/>
            <w:shd w:val="clear" w:color="auto" w:fill="auto"/>
            <w:vAlign w:val="center"/>
          </w:tcPr>
          <w:p w:rsidR="00B30065" w:rsidRPr="00B43186" w:rsidRDefault="00B30065" w:rsidP="00863015">
            <w:pPr>
              <w:spacing w:line="100" w:lineRule="atLeast"/>
              <w:jc w:val="center"/>
              <w:rPr>
                <w:sz w:val="20"/>
                <w:szCs w:val="20"/>
              </w:rPr>
            </w:pPr>
            <w:r w:rsidRPr="00B43186">
              <w:rPr>
                <w:sz w:val="20"/>
                <w:szCs w:val="20"/>
              </w:rPr>
              <w:t>3</w:t>
            </w:r>
          </w:p>
        </w:tc>
        <w:tc>
          <w:tcPr>
            <w:tcW w:w="8222" w:type="dxa"/>
            <w:shd w:val="clear" w:color="auto" w:fill="auto"/>
            <w:vAlign w:val="center"/>
          </w:tcPr>
          <w:p w:rsidR="00B30065" w:rsidRPr="00B43186" w:rsidRDefault="00B30065" w:rsidP="00863015">
            <w:pPr>
              <w:jc w:val="center"/>
              <w:rPr>
                <w:sz w:val="20"/>
                <w:szCs w:val="20"/>
              </w:rPr>
            </w:pPr>
            <w:r w:rsidRPr="00B43186">
              <w:rPr>
                <w:sz w:val="20"/>
                <w:szCs w:val="20"/>
              </w:rPr>
              <w:t>4</w:t>
            </w:r>
          </w:p>
        </w:tc>
        <w:tc>
          <w:tcPr>
            <w:tcW w:w="992" w:type="dxa"/>
            <w:shd w:val="clear" w:color="auto" w:fill="auto"/>
            <w:vAlign w:val="center"/>
          </w:tcPr>
          <w:p w:rsidR="00B30065" w:rsidRPr="00B43186" w:rsidRDefault="00B30065" w:rsidP="00863015">
            <w:pPr>
              <w:jc w:val="center"/>
              <w:rPr>
                <w:sz w:val="20"/>
                <w:szCs w:val="20"/>
              </w:rPr>
            </w:pPr>
            <w:r w:rsidRPr="00B43186">
              <w:rPr>
                <w:sz w:val="20"/>
                <w:szCs w:val="20"/>
              </w:rPr>
              <w:t>5</w:t>
            </w:r>
          </w:p>
        </w:tc>
        <w:tc>
          <w:tcPr>
            <w:tcW w:w="1276" w:type="dxa"/>
            <w:vAlign w:val="center"/>
          </w:tcPr>
          <w:p w:rsidR="00B30065" w:rsidRPr="00B43186" w:rsidRDefault="00B30065" w:rsidP="00863015">
            <w:pPr>
              <w:jc w:val="center"/>
              <w:rPr>
                <w:sz w:val="20"/>
                <w:szCs w:val="20"/>
                <w:lang w:eastAsia="ar-SA"/>
              </w:rPr>
            </w:pPr>
            <w:r w:rsidRPr="00B43186">
              <w:rPr>
                <w:sz w:val="20"/>
                <w:szCs w:val="20"/>
                <w:lang w:eastAsia="ar-SA"/>
              </w:rPr>
              <w:t>6</w:t>
            </w:r>
          </w:p>
        </w:tc>
        <w:tc>
          <w:tcPr>
            <w:tcW w:w="1442" w:type="dxa"/>
            <w:vAlign w:val="center"/>
          </w:tcPr>
          <w:p w:rsidR="00B30065" w:rsidRPr="00B43186" w:rsidRDefault="00B30065" w:rsidP="00863015">
            <w:pPr>
              <w:jc w:val="center"/>
              <w:rPr>
                <w:sz w:val="20"/>
                <w:szCs w:val="20"/>
                <w:lang w:eastAsia="ar-SA"/>
              </w:rPr>
            </w:pPr>
            <w:r w:rsidRPr="00B43186">
              <w:rPr>
                <w:sz w:val="20"/>
                <w:szCs w:val="20"/>
                <w:lang w:eastAsia="ar-SA"/>
              </w:rPr>
              <w:t>7</w:t>
            </w:r>
          </w:p>
        </w:tc>
      </w:tr>
      <w:tr w:rsidR="00B30065" w:rsidRPr="00B43186" w:rsidTr="00863015">
        <w:trPr>
          <w:jc w:val="center"/>
        </w:trPr>
        <w:tc>
          <w:tcPr>
            <w:tcW w:w="566" w:type="dxa"/>
            <w:shd w:val="clear" w:color="auto" w:fill="auto"/>
            <w:vAlign w:val="center"/>
          </w:tcPr>
          <w:p w:rsidR="00B30065" w:rsidRPr="00B43186" w:rsidRDefault="00B30065" w:rsidP="00863015">
            <w:pPr>
              <w:jc w:val="center"/>
              <w:rPr>
                <w:sz w:val="20"/>
                <w:szCs w:val="20"/>
              </w:rPr>
            </w:pPr>
            <w:r w:rsidRPr="00B43186">
              <w:rPr>
                <w:sz w:val="20"/>
                <w:szCs w:val="20"/>
              </w:rPr>
              <w:t>1</w:t>
            </w:r>
          </w:p>
        </w:tc>
        <w:tc>
          <w:tcPr>
            <w:tcW w:w="1145" w:type="dxa"/>
            <w:vAlign w:val="center"/>
          </w:tcPr>
          <w:p w:rsidR="00B30065" w:rsidRPr="00B43186" w:rsidRDefault="00B30065" w:rsidP="00863015">
            <w:pPr>
              <w:pStyle w:val="11"/>
              <w:rPr>
                <w:sz w:val="20"/>
                <w:szCs w:val="20"/>
              </w:rPr>
            </w:pPr>
          </w:p>
        </w:tc>
        <w:tc>
          <w:tcPr>
            <w:tcW w:w="1322" w:type="dxa"/>
            <w:shd w:val="clear" w:color="auto" w:fill="auto"/>
            <w:vAlign w:val="center"/>
          </w:tcPr>
          <w:p w:rsidR="00B30065" w:rsidRPr="00BB6AE3" w:rsidRDefault="00974361" w:rsidP="00863015">
            <w:pPr>
              <w:pStyle w:val="11"/>
              <w:rPr>
                <w:sz w:val="20"/>
                <w:szCs w:val="20"/>
              </w:rPr>
            </w:pPr>
            <w:r>
              <w:rPr>
                <w:sz w:val="20"/>
                <w:szCs w:val="20"/>
              </w:rPr>
              <w:t>Кресла-коляски</w:t>
            </w:r>
          </w:p>
        </w:tc>
        <w:tc>
          <w:tcPr>
            <w:tcW w:w="8222" w:type="dxa"/>
            <w:shd w:val="clear" w:color="auto" w:fill="auto"/>
            <w:vAlign w:val="center"/>
          </w:tcPr>
          <w:p w:rsidR="00B30065" w:rsidRPr="00B43186" w:rsidRDefault="00974361" w:rsidP="00A24413">
            <w:pPr>
              <w:jc w:val="both"/>
              <w:rPr>
                <w:sz w:val="20"/>
                <w:szCs w:val="20"/>
              </w:rPr>
            </w:pPr>
            <w:r w:rsidRPr="00974361">
              <w:rPr>
                <w:sz w:val="20"/>
                <w:szCs w:val="20"/>
              </w:rPr>
              <w:t xml:space="preserve">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Кресло-коляска должна иметь складную конструкцию по вертикальной оси. Спинка кресла-коляски должна регулироваться по углу наклона и регулироваться по высоте за счет установки подголовника спинки. Кресло-коляска должна быть оснащена стояночными тормозами и </w:t>
            </w:r>
            <w:proofErr w:type="spellStart"/>
            <w:r w:rsidRPr="00974361">
              <w:rPr>
                <w:sz w:val="20"/>
                <w:szCs w:val="20"/>
              </w:rPr>
              <w:t>антиопрокидывающим</w:t>
            </w:r>
            <w:proofErr w:type="spellEnd"/>
            <w:r w:rsidRPr="00974361">
              <w:rPr>
                <w:sz w:val="20"/>
                <w:szCs w:val="20"/>
              </w:rPr>
              <w:t xml:space="preserve"> устройством. Рама кресла-коляски должна иметь противоскользящие ручки для сопровождающего лица, оснащенные системой торможения. Передние (поворотные) колеса кресла-коляски должны быть самоориентирующимися с цельнолитыми шинами диаметром от 130 мм до 170 мм. Вилка переднего (поворотного) колеса должна иметь не менее 2 (Двух) позиций установки положения колеса. Задние колеса кресло-коляски должны быть с цельнолитыми или пневматическими шинами диаметром от 270 мм до 400 мм. Подножки кресло-коляски должны быть откидными, регулируемыми по углу наклона. Подножки кресло-коляски должны иметь опоры для икр (ложементы). Сиденье кресла-коляски должно быть на жестком основании, должно иметь систему регулируемых по длине ремней безопасности. Сиденье кресла-коляски должно регулироваться по углу наклона и должно быть оснащено мягким </w:t>
            </w:r>
            <w:proofErr w:type="spellStart"/>
            <w:r w:rsidRPr="00974361">
              <w:rPr>
                <w:sz w:val="20"/>
                <w:szCs w:val="20"/>
              </w:rPr>
              <w:t>межбедренным</w:t>
            </w:r>
            <w:proofErr w:type="spellEnd"/>
            <w:r w:rsidRPr="00974361">
              <w:rPr>
                <w:sz w:val="20"/>
                <w:szCs w:val="20"/>
              </w:rPr>
              <w:t xml:space="preserve"> клином (абдуктором). Подлокотники кресла-коляски должны быть съемными, регулируемыми по высоте с возможностью переустановки по ширине относительно сиденья. Кресло-коляска должна быть оснащена съемным столиком с антиспастической ручкой, установка и снятие которого должно производиться без применения дополнительного инструмента. Кресло-коляска должна иметь ширину сиденья 350 мм. Глубина сидения должна быть не менее 370 мм и не более 400 мм. Высота спинки с учетом подголовника должна быть не менее 580 мм и не более 680 мм. Масса кресла-коляски в комплектации должна быть не более 25 кг. Грузоподъемность кресла-коляски должна быть не менее 50 кг. 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w:t>
            </w:r>
            <w:r w:rsidRPr="00974361">
              <w:rPr>
                <w:sz w:val="20"/>
                <w:szCs w:val="20"/>
              </w:rPr>
              <w:lastRenderedPageBreak/>
              <w:t>представляющим его интересы. В комплект поставки должны входить: кресло-коляска, инструмент, запасные части и принадлежности, обеспечивающие техническое обслуживание кресла-коляски в течение срока службы, паспорт или инструкция по эксплуатации на русском языке, гарантийный талон, насос для колес (при оснащении пневматическими шинами).</w:t>
            </w:r>
          </w:p>
        </w:tc>
        <w:tc>
          <w:tcPr>
            <w:tcW w:w="992" w:type="dxa"/>
            <w:shd w:val="clear" w:color="auto" w:fill="auto"/>
            <w:vAlign w:val="center"/>
          </w:tcPr>
          <w:p w:rsidR="00B30065" w:rsidRPr="00B43186" w:rsidRDefault="00974361" w:rsidP="00863015">
            <w:pPr>
              <w:jc w:val="center"/>
              <w:rPr>
                <w:sz w:val="20"/>
                <w:szCs w:val="20"/>
              </w:rPr>
            </w:pPr>
            <w:r>
              <w:rPr>
                <w:sz w:val="20"/>
                <w:szCs w:val="20"/>
              </w:rPr>
              <w:lastRenderedPageBreak/>
              <w:t>7</w:t>
            </w:r>
          </w:p>
        </w:tc>
        <w:tc>
          <w:tcPr>
            <w:tcW w:w="1276" w:type="dxa"/>
            <w:vAlign w:val="center"/>
          </w:tcPr>
          <w:p w:rsidR="00B30065" w:rsidRPr="00DA2BC2" w:rsidRDefault="00974361" w:rsidP="00863015">
            <w:pPr>
              <w:jc w:val="center"/>
              <w:rPr>
                <w:sz w:val="20"/>
                <w:szCs w:val="20"/>
              </w:rPr>
            </w:pPr>
            <w:r>
              <w:rPr>
                <w:sz w:val="20"/>
                <w:szCs w:val="20"/>
              </w:rPr>
              <w:t>29 186,66</w:t>
            </w:r>
          </w:p>
        </w:tc>
        <w:tc>
          <w:tcPr>
            <w:tcW w:w="1442" w:type="dxa"/>
            <w:vAlign w:val="center"/>
          </w:tcPr>
          <w:p w:rsidR="00B30065" w:rsidRPr="00DA2BC2" w:rsidRDefault="00974361" w:rsidP="00863015">
            <w:pPr>
              <w:jc w:val="center"/>
              <w:rPr>
                <w:sz w:val="20"/>
                <w:szCs w:val="20"/>
              </w:rPr>
            </w:pPr>
            <w:r>
              <w:rPr>
                <w:sz w:val="20"/>
                <w:szCs w:val="20"/>
              </w:rPr>
              <w:t>204</w:t>
            </w:r>
            <w:r w:rsidR="00D42593">
              <w:rPr>
                <w:sz w:val="20"/>
                <w:szCs w:val="20"/>
              </w:rPr>
              <w:t xml:space="preserve"> </w:t>
            </w:r>
            <w:r>
              <w:rPr>
                <w:sz w:val="20"/>
                <w:szCs w:val="20"/>
              </w:rPr>
              <w:t>306,62</w:t>
            </w:r>
          </w:p>
        </w:tc>
      </w:tr>
      <w:tr w:rsidR="00B30065" w:rsidRPr="00B43186" w:rsidTr="00863015">
        <w:trPr>
          <w:jc w:val="center"/>
        </w:trPr>
        <w:tc>
          <w:tcPr>
            <w:tcW w:w="566" w:type="dxa"/>
            <w:shd w:val="clear" w:color="auto" w:fill="auto"/>
            <w:vAlign w:val="center"/>
          </w:tcPr>
          <w:p w:rsidR="00B30065" w:rsidRPr="00B43186" w:rsidRDefault="00B30065" w:rsidP="00863015">
            <w:pPr>
              <w:jc w:val="center"/>
              <w:rPr>
                <w:sz w:val="20"/>
                <w:szCs w:val="20"/>
              </w:rPr>
            </w:pPr>
            <w:r w:rsidRPr="00B43186">
              <w:rPr>
                <w:sz w:val="20"/>
                <w:szCs w:val="20"/>
              </w:rPr>
              <w:lastRenderedPageBreak/>
              <w:t>2</w:t>
            </w:r>
          </w:p>
        </w:tc>
        <w:tc>
          <w:tcPr>
            <w:tcW w:w="1145" w:type="dxa"/>
            <w:vAlign w:val="center"/>
          </w:tcPr>
          <w:p w:rsidR="00B30065" w:rsidRPr="00B43186" w:rsidRDefault="00B30065" w:rsidP="00863015">
            <w:pPr>
              <w:pStyle w:val="11"/>
              <w:rPr>
                <w:sz w:val="20"/>
                <w:szCs w:val="20"/>
              </w:rPr>
            </w:pPr>
          </w:p>
        </w:tc>
        <w:tc>
          <w:tcPr>
            <w:tcW w:w="1322" w:type="dxa"/>
            <w:shd w:val="clear" w:color="auto" w:fill="auto"/>
            <w:vAlign w:val="center"/>
          </w:tcPr>
          <w:p w:rsidR="00B30065" w:rsidRPr="00BB6AE3" w:rsidRDefault="00B30065" w:rsidP="00863015">
            <w:pPr>
              <w:pStyle w:val="11"/>
              <w:rPr>
                <w:sz w:val="20"/>
                <w:szCs w:val="20"/>
              </w:rPr>
            </w:pPr>
          </w:p>
        </w:tc>
        <w:tc>
          <w:tcPr>
            <w:tcW w:w="8222" w:type="dxa"/>
            <w:shd w:val="clear" w:color="auto" w:fill="auto"/>
            <w:vAlign w:val="center"/>
          </w:tcPr>
          <w:p w:rsidR="00B30065" w:rsidRPr="00B43186" w:rsidRDefault="00C76E58" w:rsidP="00863015">
            <w:pPr>
              <w:jc w:val="both"/>
              <w:rPr>
                <w:sz w:val="20"/>
                <w:szCs w:val="20"/>
              </w:rPr>
            </w:pPr>
            <w:r w:rsidRPr="00C76E58">
              <w:rPr>
                <w:sz w:val="20"/>
                <w:szCs w:val="20"/>
              </w:rPr>
              <w:t xml:space="preserve">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Рама кресла-коляски должна быть складной. Конструкция кресла-коляски должна быть выполнена в виде рамы-шасси и съемного стульчика. Конструкцией кресла-коляски должна быть предусмотрена переустановка сиденья для возможности перевозить инвалида как с ориентацией лицом по ходу движения, так и против него. В кресле-коляске должно быть предусмотрено наличие фиксирующей системы из не менее чем 4-х точечных ремней безопасности, регулируемых по длине. Ручка для сопровождающего лица должна быть противоскользящей и регулироваться по углу наклона. Передние (поворотные) колеса кресла-коляски должны быть самоориентирующимися с цельнолитыми или пневматическими шинами диаметром от 150 мм до 210 мм. Задние колеса  </w:t>
            </w:r>
            <w:proofErr w:type="gramStart"/>
            <w:r w:rsidRPr="00C76E58">
              <w:rPr>
                <w:sz w:val="20"/>
                <w:szCs w:val="20"/>
              </w:rPr>
              <w:t>кресло-коляски</w:t>
            </w:r>
            <w:proofErr w:type="gramEnd"/>
            <w:r w:rsidRPr="00C76E58">
              <w:rPr>
                <w:sz w:val="20"/>
                <w:szCs w:val="20"/>
              </w:rPr>
              <w:t xml:space="preserve"> должны быть с цельнолитыми или пневматическими шинами диаметром от 300 мм до 400 мм. Задние колеса должны иметь стояночный тормоз. Кресло-коляска должна быть оснащена единой, съемной ножной опорой, регулируемой по высоте и углу наклона. Сиденье кресла-коляски должно регулироваться по ширине и глубине, должно быть оснащено съемным мягким </w:t>
            </w:r>
            <w:proofErr w:type="spellStart"/>
            <w:r w:rsidRPr="00C76E58">
              <w:rPr>
                <w:sz w:val="20"/>
                <w:szCs w:val="20"/>
              </w:rPr>
              <w:t>межбедренным</w:t>
            </w:r>
            <w:proofErr w:type="spellEnd"/>
            <w:r w:rsidRPr="00C76E58">
              <w:rPr>
                <w:sz w:val="20"/>
                <w:szCs w:val="20"/>
              </w:rPr>
              <w:t xml:space="preserve"> клином (абдуктором).  Кресло-коляска должна быть снабжена съемным передним поручнем, предотвращающим выпадение инвалида. Спинка кресла-коляски должна регулироваться по углу наклону, должна быть оснащена мягким съемным подголовником, регулируемым по высоте. Широкий выбор ширины (регулируемой) сиденья кресла-коляски (не менее трех размеров): от 230 мм до 380 мм. Глубина сиденья должна быть не менее 300 мм и не более 410 мм. Высота спинки должна быть не менее 420 мм и не более 580 мм.  Масса кресла-коляски в комплектации должна быть не более 25 кг. Грузоподъемность кресла-коляски должна быть не менее 50 кг. 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кресло-коляска, инструмент, запасные части и принадлежности, обеспечивающие техническое обслуживание кресла-коляски в течение срока службы, паспорт или инструкция по эксплуатации на русском языке, гарантийный талон, насос для колес (при оснащении пневматическими шинами).</w:t>
            </w:r>
          </w:p>
        </w:tc>
        <w:tc>
          <w:tcPr>
            <w:tcW w:w="992" w:type="dxa"/>
            <w:shd w:val="clear" w:color="auto" w:fill="auto"/>
            <w:vAlign w:val="center"/>
          </w:tcPr>
          <w:p w:rsidR="00B30065" w:rsidRPr="00B43186" w:rsidRDefault="00C76E58" w:rsidP="00863015">
            <w:pPr>
              <w:jc w:val="center"/>
              <w:rPr>
                <w:sz w:val="20"/>
                <w:szCs w:val="20"/>
              </w:rPr>
            </w:pPr>
            <w:r>
              <w:rPr>
                <w:sz w:val="20"/>
                <w:szCs w:val="20"/>
              </w:rPr>
              <w:t>18</w:t>
            </w:r>
          </w:p>
        </w:tc>
        <w:tc>
          <w:tcPr>
            <w:tcW w:w="1276" w:type="dxa"/>
            <w:vAlign w:val="center"/>
          </w:tcPr>
          <w:p w:rsidR="00B30065" w:rsidRPr="00DA2BC2" w:rsidRDefault="00C76E58" w:rsidP="00863015">
            <w:pPr>
              <w:jc w:val="center"/>
              <w:rPr>
                <w:sz w:val="20"/>
                <w:szCs w:val="20"/>
              </w:rPr>
            </w:pPr>
            <w:r>
              <w:rPr>
                <w:sz w:val="20"/>
                <w:szCs w:val="20"/>
              </w:rPr>
              <w:t>31840,00</w:t>
            </w:r>
          </w:p>
        </w:tc>
        <w:tc>
          <w:tcPr>
            <w:tcW w:w="1442" w:type="dxa"/>
            <w:vAlign w:val="center"/>
          </w:tcPr>
          <w:p w:rsidR="00B30065" w:rsidRPr="00DA2BC2" w:rsidRDefault="00C76E58" w:rsidP="00863015">
            <w:pPr>
              <w:jc w:val="center"/>
              <w:rPr>
                <w:sz w:val="20"/>
                <w:szCs w:val="20"/>
              </w:rPr>
            </w:pPr>
            <w:r>
              <w:rPr>
                <w:sz w:val="20"/>
                <w:szCs w:val="20"/>
              </w:rPr>
              <w:t>573 120,00</w:t>
            </w:r>
          </w:p>
        </w:tc>
      </w:tr>
      <w:tr w:rsidR="00355379" w:rsidRPr="00B43186" w:rsidTr="00EF2518">
        <w:trPr>
          <w:jc w:val="center"/>
        </w:trPr>
        <w:tc>
          <w:tcPr>
            <w:tcW w:w="566" w:type="dxa"/>
            <w:shd w:val="clear" w:color="auto" w:fill="auto"/>
            <w:vAlign w:val="center"/>
          </w:tcPr>
          <w:p w:rsidR="00355379" w:rsidRPr="00B43186" w:rsidRDefault="00355379" w:rsidP="00863015">
            <w:pPr>
              <w:jc w:val="center"/>
              <w:rPr>
                <w:sz w:val="20"/>
                <w:szCs w:val="20"/>
              </w:rPr>
            </w:pPr>
            <w:r>
              <w:rPr>
                <w:sz w:val="20"/>
                <w:szCs w:val="20"/>
              </w:rPr>
              <w:t>3</w:t>
            </w:r>
          </w:p>
        </w:tc>
        <w:tc>
          <w:tcPr>
            <w:tcW w:w="1145" w:type="dxa"/>
            <w:vAlign w:val="center"/>
          </w:tcPr>
          <w:p w:rsidR="00355379" w:rsidRPr="00B43186" w:rsidRDefault="00355379" w:rsidP="00863015">
            <w:pPr>
              <w:pStyle w:val="11"/>
              <w:rPr>
                <w:sz w:val="20"/>
                <w:szCs w:val="20"/>
              </w:rPr>
            </w:pPr>
          </w:p>
        </w:tc>
        <w:tc>
          <w:tcPr>
            <w:tcW w:w="1322" w:type="dxa"/>
            <w:shd w:val="clear" w:color="auto" w:fill="auto"/>
            <w:vAlign w:val="center"/>
          </w:tcPr>
          <w:p w:rsidR="00355379" w:rsidRPr="00BB6AE3" w:rsidRDefault="00355379" w:rsidP="00863015">
            <w:pPr>
              <w:pStyle w:val="11"/>
              <w:rPr>
                <w:sz w:val="20"/>
                <w:szCs w:val="20"/>
              </w:rPr>
            </w:pPr>
          </w:p>
        </w:tc>
        <w:tc>
          <w:tcPr>
            <w:tcW w:w="8222" w:type="dxa"/>
            <w:shd w:val="clear" w:color="auto" w:fill="auto"/>
            <w:vAlign w:val="center"/>
          </w:tcPr>
          <w:p w:rsidR="00355379" w:rsidRPr="007F5981" w:rsidRDefault="00D94077" w:rsidP="00863015">
            <w:pPr>
              <w:jc w:val="both"/>
              <w:rPr>
                <w:sz w:val="20"/>
                <w:szCs w:val="20"/>
              </w:rPr>
            </w:pPr>
            <w:r w:rsidRPr="00D94077">
              <w:rPr>
                <w:sz w:val="20"/>
                <w:szCs w:val="20"/>
              </w:rPr>
              <w:t xml:space="preserve">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Рама кресла-коляски должна быть складной.  Ручка для сопровождающего лица должна быть противоскользящей и регулироваться по углу наклона. Кресло-коляска должна быть оснащена стояночными тормозами и подлокотниками. Подлокотники кресла-коляски должны быть фиксированными. Конструкция кресла-коляски должна быть выполнена в виде рамы-шасси и съемного стульчика. Спинка кресла-коляски должна регулироваться по углу наклона и по высоте. В кресле-коляске должно быть предусмотрено наличие фиксирующей системы из не менее чем 4-х точечных ремней безопасности, регулируемых по длине. </w:t>
            </w:r>
            <w:r w:rsidRPr="00D94077">
              <w:rPr>
                <w:sz w:val="20"/>
                <w:szCs w:val="20"/>
              </w:rPr>
              <w:lastRenderedPageBreak/>
              <w:t xml:space="preserve">Передние (поворотные) колеса кресла-коляски должны быть самоориентирующимися с цельнолитыми или пневматическими шинами диаметром от 150 мм до 210 мм. Задние колеса  </w:t>
            </w:r>
            <w:proofErr w:type="gramStart"/>
            <w:r w:rsidRPr="00D94077">
              <w:rPr>
                <w:sz w:val="20"/>
                <w:szCs w:val="20"/>
              </w:rPr>
              <w:t>кресло-коляски</w:t>
            </w:r>
            <w:proofErr w:type="gramEnd"/>
            <w:r w:rsidRPr="00D94077">
              <w:rPr>
                <w:sz w:val="20"/>
                <w:szCs w:val="20"/>
              </w:rPr>
              <w:t xml:space="preserve"> должны быть быстросъемными с цельнолитыми или пневматическими шинами диаметром от 300 мм до 400 мм. Кресло-коляска должна быть оснащена единой, съемной ножной опорой, регулируемой по высоте и углу наклона. Сиденье кресла-коляски должно регулироваться по глубине и углу наклона, должно быть оснащено съемным мягким </w:t>
            </w:r>
            <w:proofErr w:type="spellStart"/>
            <w:r w:rsidRPr="00D94077">
              <w:rPr>
                <w:sz w:val="20"/>
                <w:szCs w:val="20"/>
              </w:rPr>
              <w:t>межбедренным</w:t>
            </w:r>
            <w:proofErr w:type="spellEnd"/>
            <w:r w:rsidRPr="00D94077">
              <w:rPr>
                <w:sz w:val="20"/>
                <w:szCs w:val="20"/>
              </w:rPr>
              <w:t xml:space="preserve"> клином (абдуктором).  Кресло-коляска должна быть оснащена боковыми упорами для тела и головы. Кресло-коляска должна быть снабжена съемным передним поручнем, предотвращающим выпадение инвалида и приставным столиком. Кресло-коляска должна иметь ширину сиденья 400 мм. Глубина сидения должна быть не менее 360 мм. Масса кресла-коляски в комплектации должна быть не более 25 кг. Грузоподъемность кресла-коляски должна быть не менее 40 кг. 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кресло-коляска, инструмент, запасные части и принадлежности, обеспечивающие техническое обслуживание кресла-коляски в течение срока службы, паспорт или инструкция по эксплуатации на русском языке, гарантийный талон, насос для колес (при оснащении пневматическими шинами).</w:t>
            </w:r>
          </w:p>
        </w:tc>
        <w:tc>
          <w:tcPr>
            <w:tcW w:w="992" w:type="dxa"/>
            <w:shd w:val="clear" w:color="auto" w:fill="auto"/>
            <w:vAlign w:val="center"/>
          </w:tcPr>
          <w:p w:rsidR="00355379" w:rsidRPr="00413C76" w:rsidRDefault="00507E18" w:rsidP="00863015">
            <w:pPr>
              <w:jc w:val="center"/>
              <w:rPr>
                <w:sz w:val="20"/>
                <w:szCs w:val="20"/>
              </w:rPr>
            </w:pPr>
            <w:r>
              <w:rPr>
                <w:sz w:val="20"/>
                <w:szCs w:val="20"/>
              </w:rPr>
              <w:lastRenderedPageBreak/>
              <w:t>2</w:t>
            </w:r>
          </w:p>
        </w:tc>
        <w:tc>
          <w:tcPr>
            <w:tcW w:w="1276" w:type="dxa"/>
            <w:vAlign w:val="center"/>
          </w:tcPr>
          <w:p w:rsidR="00355379" w:rsidRPr="00F118D9" w:rsidRDefault="00F118D9" w:rsidP="00863015">
            <w:pPr>
              <w:jc w:val="center"/>
              <w:rPr>
                <w:sz w:val="20"/>
                <w:szCs w:val="20"/>
              </w:rPr>
            </w:pPr>
            <w:r>
              <w:rPr>
                <w:sz w:val="20"/>
                <w:szCs w:val="20"/>
                <w:lang w:val="en-US"/>
              </w:rPr>
              <w:t>95131</w:t>
            </w:r>
            <w:r>
              <w:rPr>
                <w:sz w:val="20"/>
                <w:szCs w:val="20"/>
              </w:rPr>
              <w:t>,04</w:t>
            </w:r>
          </w:p>
        </w:tc>
        <w:tc>
          <w:tcPr>
            <w:tcW w:w="1442" w:type="dxa"/>
            <w:vAlign w:val="center"/>
          </w:tcPr>
          <w:p w:rsidR="00355379" w:rsidRPr="007F5981" w:rsidRDefault="00F118D9" w:rsidP="00863015">
            <w:pPr>
              <w:jc w:val="center"/>
              <w:rPr>
                <w:sz w:val="20"/>
                <w:szCs w:val="20"/>
              </w:rPr>
            </w:pPr>
            <w:r>
              <w:rPr>
                <w:sz w:val="20"/>
                <w:szCs w:val="20"/>
              </w:rPr>
              <w:t>190262,08</w:t>
            </w:r>
          </w:p>
        </w:tc>
      </w:tr>
      <w:tr w:rsidR="00355379" w:rsidRPr="00B43186" w:rsidTr="00EF2518">
        <w:trPr>
          <w:jc w:val="center"/>
        </w:trPr>
        <w:tc>
          <w:tcPr>
            <w:tcW w:w="566" w:type="dxa"/>
            <w:shd w:val="clear" w:color="auto" w:fill="auto"/>
            <w:vAlign w:val="center"/>
          </w:tcPr>
          <w:p w:rsidR="00355379" w:rsidRDefault="00355379" w:rsidP="00863015">
            <w:pPr>
              <w:jc w:val="center"/>
              <w:rPr>
                <w:sz w:val="20"/>
                <w:szCs w:val="20"/>
              </w:rPr>
            </w:pPr>
            <w:r>
              <w:rPr>
                <w:sz w:val="20"/>
                <w:szCs w:val="20"/>
              </w:rPr>
              <w:lastRenderedPageBreak/>
              <w:t>4</w:t>
            </w:r>
          </w:p>
        </w:tc>
        <w:tc>
          <w:tcPr>
            <w:tcW w:w="1145" w:type="dxa"/>
            <w:vAlign w:val="center"/>
          </w:tcPr>
          <w:p w:rsidR="00355379" w:rsidRPr="00B43186" w:rsidRDefault="00355379" w:rsidP="00863015">
            <w:pPr>
              <w:pStyle w:val="11"/>
              <w:rPr>
                <w:sz w:val="20"/>
                <w:szCs w:val="20"/>
              </w:rPr>
            </w:pPr>
          </w:p>
        </w:tc>
        <w:tc>
          <w:tcPr>
            <w:tcW w:w="1322" w:type="dxa"/>
            <w:shd w:val="clear" w:color="auto" w:fill="auto"/>
            <w:vAlign w:val="center"/>
          </w:tcPr>
          <w:p w:rsidR="00355379" w:rsidRPr="00BB6AE3" w:rsidRDefault="00355379" w:rsidP="00863015">
            <w:pPr>
              <w:pStyle w:val="11"/>
              <w:rPr>
                <w:sz w:val="20"/>
                <w:szCs w:val="20"/>
              </w:rPr>
            </w:pPr>
          </w:p>
        </w:tc>
        <w:tc>
          <w:tcPr>
            <w:tcW w:w="8222" w:type="dxa"/>
            <w:shd w:val="clear" w:color="auto" w:fill="auto"/>
            <w:vAlign w:val="center"/>
          </w:tcPr>
          <w:p w:rsidR="00355379" w:rsidRPr="007F5981" w:rsidRDefault="00CC0ACA" w:rsidP="00863015">
            <w:pPr>
              <w:jc w:val="both"/>
              <w:rPr>
                <w:sz w:val="20"/>
                <w:szCs w:val="20"/>
              </w:rPr>
            </w:pPr>
            <w:r w:rsidRPr="00CC0ACA">
              <w:rPr>
                <w:sz w:val="20"/>
                <w:szCs w:val="20"/>
              </w:rPr>
              <w:t xml:space="preserve">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Рама кресла-коляски должна быть складной.  Ручка для сопровождающего лица должна быть противоскользящей и регулироваться по углу наклона. Кресло-коляска должна быть оснащена стояночными тормозами и подлокотниками. Подлокотники кресла-коляски должны быть фиксированными. Конструкция кресла-коляски должна быть выполнена в виде рамы-шасси и съемного стульчика. Спинка кресла-коляски должна регулироваться по углу наклона и по высоте. В кресле-коляске должно быть предусмотрено наличие фиксирующей системы из не менее чем 4-х точечных ремней безопасности, регулируемых по длине. Передние (поворотные) колеса кресла-коляски должны быть самоориентирующимися с цельнолитыми или пневматическими шинами диаметром от 150 мм до 210 мм. Задние колеса  </w:t>
            </w:r>
            <w:proofErr w:type="gramStart"/>
            <w:r w:rsidRPr="00CC0ACA">
              <w:rPr>
                <w:sz w:val="20"/>
                <w:szCs w:val="20"/>
              </w:rPr>
              <w:t>кресло-коляски</w:t>
            </w:r>
            <w:proofErr w:type="gramEnd"/>
            <w:r w:rsidRPr="00CC0ACA">
              <w:rPr>
                <w:sz w:val="20"/>
                <w:szCs w:val="20"/>
              </w:rPr>
              <w:t xml:space="preserve"> должны быть быстросъемными с цельнолитыми или пневматическими шинами диаметром от 300 мм до 400 мм. Кресло-коляска должна быть оснащена единой, съемной ножной опорой, регулируемой по высоте и углу наклона. Сиденье кресла-коляски должно регулироваться по глубине и углу наклона, должно быть оснащено съемным мягким </w:t>
            </w:r>
            <w:proofErr w:type="spellStart"/>
            <w:r w:rsidRPr="00CC0ACA">
              <w:rPr>
                <w:sz w:val="20"/>
                <w:szCs w:val="20"/>
              </w:rPr>
              <w:t>межбедренным</w:t>
            </w:r>
            <w:proofErr w:type="spellEnd"/>
            <w:r w:rsidRPr="00CC0ACA">
              <w:rPr>
                <w:sz w:val="20"/>
                <w:szCs w:val="20"/>
              </w:rPr>
              <w:t xml:space="preserve"> клином (абдуктором).  Кресло-коляска должна быть оснащена боковыми упорами для тела и головы. Кресло-коляска должна быть снабжена съемным передним поручнем, предотвращающим выпадение инвалида и приставным столиком. Кресло-коляска должна иметь ширину сиденья 320 мм. Масса кресла-коляски в комплектации должна быть не более 25 кг. Грузоподъемность кресла-коляски должна быть не менее 35 кг. 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кресло-коляска, инструмент, запасные части и принадлежности, обеспечивающие техническое обслуживание кресла-коляски в течение срока службы, </w:t>
            </w:r>
            <w:r w:rsidRPr="00CC0ACA">
              <w:rPr>
                <w:sz w:val="20"/>
                <w:szCs w:val="20"/>
              </w:rPr>
              <w:lastRenderedPageBreak/>
              <w:t>паспорт или инструкция по эксплуатации на русском языке, гарантийный талон, насос для колес (при оснащении пневматическими шинами).</w:t>
            </w:r>
          </w:p>
        </w:tc>
        <w:tc>
          <w:tcPr>
            <w:tcW w:w="992" w:type="dxa"/>
            <w:shd w:val="clear" w:color="auto" w:fill="auto"/>
            <w:vAlign w:val="center"/>
          </w:tcPr>
          <w:p w:rsidR="00355379" w:rsidRPr="00413C76" w:rsidRDefault="006447B7" w:rsidP="00863015">
            <w:pPr>
              <w:jc w:val="center"/>
              <w:rPr>
                <w:sz w:val="20"/>
                <w:szCs w:val="20"/>
              </w:rPr>
            </w:pPr>
            <w:r>
              <w:rPr>
                <w:sz w:val="20"/>
                <w:szCs w:val="20"/>
              </w:rPr>
              <w:lastRenderedPageBreak/>
              <w:t>2</w:t>
            </w:r>
          </w:p>
        </w:tc>
        <w:tc>
          <w:tcPr>
            <w:tcW w:w="1276" w:type="dxa"/>
            <w:vAlign w:val="center"/>
          </w:tcPr>
          <w:p w:rsidR="00355379" w:rsidRPr="007F5981" w:rsidRDefault="00F118D9" w:rsidP="00863015">
            <w:pPr>
              <w:jc w:val="center"/>
              <w:rPr>
                <w:sz w:val="20"/>
                <w:szCs w:val="20"/>
              </w:rPr>
            </w:pPr>
            <w:r>
              <w:rPr>
                <w:sz w:val="20"/>
                <w:szCs w:val="20"/>
              </w:rPr>
              <w:t>88066,06</w:t>
            </w:r>
          </w:p>
        </w:tc>
        <w:tc>
          <w:tcPr>
            <w:tcW w:w="1442" w:type="dxa"/>
            <w:vAlign w:val="center"/>
          </w:tcPr>
          <w:p w:rsidR="00355379" w:rsidRPr="007F5981" w:rsidRDefault="00F118D9" w:rsidP="00863015">
            <w:pPr>
              <w:jc w:val="center"/>
              <w:rPr>
                <w:sz w:val="20"/>
                <w:szCs w:val="20"/>
              </w:rPr>
            </w:pPr>
            <w:r>
              <w:rPr>
                <w:sz w:val="20"/>
                <w:szCs w:val="20"/>
              </w:rPr>
              <w:t>176132,12</w:t>
            </w:r>
          </w:p>
        </w:tc>
      </w:tr>
      <w:tr w:rsidR="00355379" w:rsidRPr="00B43186" w:rsidTr="00EF2518">
        <w:trPr>
          <w:jc w:val="center"/>
        </w:trPr>
        <w:tc>
          <w:tcPr>
            <w:tcW w:w="566" w:type="dxa"/>
            <w:shd w:val="clear" w:color="auto" w:fill="auto"/>
            <w:vAlign w:val="center"/>
          </w:tcPr>
          <w:p w:rsidR="00355379" w:rsidRDefault="00355379" w:rsidP="00863015">
            <w:pPr>
              <w:jc w:val="center"/>
              <w:rPr>
                <w:sz w:val="20"/>
                <w:szCs w:val="20"/>
              </w:rPr>
            </w:pPr>
            <w:r>
              <w:rPr>
                <w:sz w:val="20"/>
                <w:szCs w:val="20"/>
              </w:rPr>
              <w:lastRenderedPageBreak/>
              <w:t>5</w:t>
            </w:r>
          </w:p>
        </w:tc>
        <w:tc>
          <w:tcPr>
            <w:tcW w:w="1145" w:type="dxa"/>
            <w:vAlign w:val="center"/>
          </w:tcPr>
          <w:p w:rsidR="00355379" w:rsidRPr="00B43186" w:rsidRDefault="00355379" w:rsidP="00863015">
            <w:pPr>
              <w:pStyle w:val="11"/>
              <w:rPr>
                <w:sz w:val="20"/>
                <w:szCs w:val="20"/>
              </w:rPr>
            </w:pPr>
          </w:p>
        </w:tc>
        <w:tc>
          <w:tcPr>
            <w:tcW w:w="1322" w:type="dxa"/>
            <w:shd w:val="clear" w:color="auto" w:fill="auto"/>
            <w:vAlign w:val="center"/>
          </w:tcPr>
          <w:p w:rsidR="00355379" w:rsidRPr="00BB6AE3" w:rsidRDefault="00355379" w:rsidP="00863015">
            <w:pPr>
              <w:pStyle w:val="11"/>
              <w:rPr>
                <w:sz w:val="20"/>
                <w:szCs w:val="20"/>
              </w:rPr>
            </w:pPr>
          </w:p>
        </w:tc>
        <w:tc>
          <w:tcPr>
            <w:tcW w:w="8222" w:type="dxa"/>
            <w:shd w:val="clear" w:color="auto" w:fill="auto"/>
            <w:vAlign w:val="center"/>
          </w:tcPr>
          <w:p w:rsidR="00355379" w:rsidRPr="007F5981" w:rsidRDefault="00ED3F84" w:rsidP="00461993">
            <w:pPr>
              <w:jc w:val="both"/>
              <w:rPr>
                <w:sz w:val="20"/>
                <w:szCs w:val="20"/>
              </w:rPr>
            </w:pPr>
            <w:r w:rsidRPr="00ED3F84">
              <w:rPr>
                <w:sz w:val="20"/>
                <w:szCs w:val="20"/>
              </w:rPr>
              <w:t xml:space="preserve">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 Конструкция кресла-коляски должна быть выполнена в виде складной каркасной рамы и съемного сидения. В кресле-коляске должно быть предусмотрено наличие съемного </w:t>
            </w:r>
            <w:proofErr w:type="spellStart"/>
            <w:r w:rsidRPr="00ED3F84">
              <w:rPr>
                <w:sz w:val="20"/>
                <w:szCs w:val="20"/>
              </w:rPr>
              <w:t>антиопрокидывающегося</w:t>
            </w:r>
            <w:proofErr w:type="spellEnd"/>
            <w:r w:rsidRPr="00ED3F84">
              <w:rPr>
                <w:sz w:val="20"/>
                <w:szCs w:val="20"/>
              </w:rPr>
              <w:t xml:space="preserve"> устройства на кнопочной фиксации, оснащенного парными роликовыми колесами. Рама кресла-коляски должна быть складная. Рама кресла-коляски должна иметь противоскользящие ручки для сопровождающего лица, оснащенные системой торможения. Передние колеса кресла-коляски должны быть цельнолитыми и поворотными диаметром от 130 мм до 170 мм. Задние колеса кресло-коляски должны быть цельнолитыми диаметром от 270 мм до 300 мм и должны иметь независимые стояночные тормоза. Кресло-коляска должна быть снабжена рычагами стояночных тормозов. Кресло-коляска должна быть оснащена единой ножной опорой, регулируемой по высоте. Сиденье кресла-коляски должно быть съемным с изменяемым углом наклона. В кресле-коляске должно быть предусмотрено наличие фиксирующей системы из не менее чем 4-х точечных ремней безопасности, регулируемых по длине. Спинка сиденья кресла-коляски должна регулироваться по углу наклона, должна быть оборудована подголовником, регулируемым по высоте. Кресло-коляска должна быть оснащена съемным столиком, установка и снятие которого должно производиться без применения дополнительного инструмента. Кресло-коляска должна иметь ширину сиденья 350 мм. Глубина сиденья кресла-коляски должна быть не менее 390 мм. Высота спинки кресла-коляски с учетом подголовника должна быть не менее 670 мм. Масса кресла-коляски в комплектации должна быть не более 25 кг. Грузоподъемность кресла-коляски должна быть не менее 50 кг. 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кресло-коляска, инструмент, запасные части и принадлежности, обеспечивающие техническое обслуживание кресла-коляски в течение срока службы, паспорт или инструкция по эксплуатации на русском языке, гарантийный талон.</w:t>
            </w:r>
          </w:p>
        </w:tc>
        <w:tc>
          <w:tcPr>
            <w:tcW w:w="992" w:type="dxa"/>
            <w:shd w:val="clear" w:color="auto" w:fill="auto"/>
            <w:vAlign w:val="center"/>
          </w:tcPr>
          <w:p w:rsidR="00355379" w:rsidRPr="00413C76" w:rsidRDefault="00ED3F84" w:rsidP="00863015">
            <w:pPr>
              <w:jc w:val="center"/>
              <w:rPr>
                <w:sz w:val="20"/>
                <w:szCs w:val="20"/>
              </w:rPr>
            </w:pPr>
            <w:r>
              <w:rPr>
                <w:sz w:val="20"/>
                <w:szCs w:val="20"/>
              </w:rPr>
              <w:t>6</w:t>
            </w:r>
          </w:p>
        </w:tc>
        <w:tc>
          <w:tcPr>
            <w:tcW w:w="1276" w:type="dxa"/>
            <w:vAlign w:val="center"/>
          </w:tcPr>
          <w:p w:rsidR="00355379" w:rsidRPr="007F5981" w:rsidRDefault="00ED3F84" w:rsidP="00863015">
            <w:pPr>
              <w:jc w:val="center"/>
              <w:rPr>
                <w:sz w:val="20"/>
                <w:szCs w:val="20"/>
              </w:rPr>
            </w:pPr>
            <w:r>
              <w:rPr>
                <w:sz w:val="20"/>
                <w:szCs w:val="20"/>
              </w:rPr>
              <w:t>53902,24</w:t>
            </w:r>
          </w:p>
        </w:tc>
        <w:tc>
          <w:tcPr>
            <w:tcW w:w="1442" w:type="dxa"/>
            <w:vAlign w:val="center"/>
          </w:tcPr>
          <w:p w:rsidR="00355379" w:rsidRPr="007F5981" w:rsidRDefault="00ED3F84" w:rsidP="00863015">
            <w:pPr>
              <w:jc w:val="center"/>
              <w:rPr>
                <w:sz w:val="20"/>
                <w:szCs w:val="20"/>
              </w:rPr>
            </w:pPr>
            <w:r>
              <w:rPr>
                <w:sz w:val="20"/>
                <w:szCs w:val="20"/>
              </w:rPr>
              <w:t>323 413,44</w:t>
            </w:r>
          </w:p>
        </w:tc>
      </w:tr>
      <w:tr w:rsidR="00B30065" w:rsidRPr="00B43186" w:rsidTr="00863015">
        <w:trPr>
          <w:jc w:val="center"/>
        </w:trPr>
        <w:tc>
          <w:tcPr>
            <w:tcW w:w="11255" w:type="dxa"/>
            <w:gridSpan w:val="4"/>
            <w:vAlign w:val="center"/>
          </w:tcPr>
          <w:p w:rsidR="00B30065" w:rsidRPr="00DA2BC2" w:rsidRDefault="00B30065" w:rsidP="00863015">
            <w:pPr>
              <w:jc w:val="right"/>
              <w:rPr>
                <w:b/>
                <w:sz w:val="20"/>
                <w:szCs w:val="20"/>
              </w:rPr>
            </w:pPr>
            <w:r w:rsidRPr="00DA2BC2">
              <w:rPr>
                <w:b/>
                <w:sz w:val="20"/>
                <w:szCs w:val="20"/>
              </w:rPr>
              <w:t>Итого</w:t>
            </w:r>
          </w:p>
        </w:tc>
        <w:tc>
          <w:tcPr>
            <w:tcW w:w="992" w:type="dxa"/>
            <w:shd w:val="clear" w:color="auto" w:fill="auto"/>
            <w:vAlign w:val="center"/>
          </w:tcPr>
          <w:p w:rsidR="00B30065" w:rsidRPr="00B43186" w:rsidRDefault="00D42593" w:rsidP="00863015">
            <w:pPr>
              <w:jc w:val="center"/>
              <w:rPr>
                <w:b/>
                <w:sz w:val="20"/>
                <w:szCs w:val="20"/>
              </w:rPr>
            </w:pPr>
            <w:r>
              <w:rPr>
                <w:b/>
                <w:sz w:val="20"/>
                <w:szCs w:val="20"/>
              </w:rPr>
              <w:t>35</w:t>
            </w:r>
          </w:p>
        </w:tc>
        <w:tc>
          <w:tcPr>
            <w:tcW w:w="1276" w:type="dxa"/>
            <w:vAlign w:val="center"/>
          </w:tcPr>
          <w:p w:rsidR="00B30065" w:rsidRPr="00915757" w:rsidRDefault="00B30065" w:rsidP="00863015">
            <w:pPr>
              <w:jc w:val="center"/>
              <w:rPr>
                <w:b/>
                <w:sz w:val="20"/>
                <w:szCs w:val="20"/>
              </w:rPr>
            </w:pPr>
            <w:r w:rsidRPr="00915757">
              <w:rPr>
                <w:b/>
                <w:sz w:val="20"/>
                <w:szCs w:val="20"/>
              </w:rPr>
              <w:t>х</w:t>
            </w:r>
          </w:p>
        </w:tc>
        <w:tc>
          <w:tcPr>
            <w:tcW w:w="1442" w:type="dxa"/>
            <w:vAlign w:val="center"/>
          </w:tcPr>
          <w:p w:rsidR="00B30065" w:rsidRPr="00B43186" w:rsidRDefault="00F118D9" w:rsidP="00863015">
            <w:pPr>
              <w:jc w:val="center"/>
              <w:rPr>
                <w:b/>
                <w:sz w:val="20"/>
                <w:szCs w:val="20"/>
              </w:rPr>
            </w:pPr>
            <w:r>
              <w:rPr>
                <w:b/>
                <w:sz w:val="20"/>
                <w:szCs w:val="20"/>
              </w:rPr>
              <w:t>1467234,26</w:t>
            </w:r>
          </w:p>
        </w:tc>
      </w:tr>
    </w:tbl>
    <w:p w:rsidR="00B30065" w:rsidRDefault="00B30065" w:rsidP="00B30065">
      <w:pPr>
        <w:widowControl w:val="0"/>
        <w:autoSpaceDE w:val="0"/>
        <w:jc w:val="both"/>
        <w:rPr>
          <w:szCs w:val="25"/>
        </w:rPr>
        <w:sectPr w:rsidR="00B30065" w:rsidSect="008E758C">
          <w:pgSz w:w="16838" w:h="11906" w:orient="landscape"/>
          <w:pgMar w:top="851" w:right="1134" w:bottom="851" w:left="1134" w:header="709" w:footer="709" w:gutter="0"/>
          <w:cols w:space="708"/>
          <w:titlePg/>
          <w:docGrid w:linePitch="360"/>
        </w:sectPr>
      </w:pPr>
    </w:p>
    <w:p w:rsidR="00B30065" w:rsidRDefault="00B30065" w:rsidP="00B30065">
      <w:pPr>
        <w:ind w:firstLine="708"/>
        <w:jc w:val="both"/>
        <w:rPr>
          <w:u w:val="single"/>
        </w:rPr>
      </w:pPr>
      <w:r w:rsidRPr="004D63AA">
        <w:rPr>
          <w:u w:val="single"/>
        </w:rPr>
        <w:lastRenderedPageBreak/>
        <w:t>2.</w:t>
      </w:r>
      <w:r>
        <w:rPr>
          <w:u w:val="single"/>
        </w:rPr>
        <w:t xml:space="preserve"> </w:t>
      </w:r>
      <w:r w:rsidRPr="004D63AA">
        <w:rPr>
          <w:u w:val="single"/>
        </w:rPr>
        <w:t xml:space="preserve">Требования к </w:t>
      </w:r>
      <w:r>
        <w:rPr>
          <w:u w:val="single"/>
        </w:rPr>
        <w:t xml:space="preserve">качеству, безопасности товара, </w:t>
      </w:r>
      <w:r w:rsidRPr="004D63AA">
        <w:rPr>
          <w:u w:val="single"/>
        </w:rPr>
        <w:t>гарантийному сроку и объему предоставления гарантий качества товара, к обучению лиц, осуществляющих использование товара.</w:t>
      </w:r>
    </w:p>
    <w:p w:rsidR="00B30065" w:rsidRDefault="00E215E5" w:rsidP="00B30065">
      <w:pPr>
        <w:widowControl w:val="0"/>
        <w:autoSpaceDE w:val="0"/>
        <w:autoSpaceDN w:val="0"/>
        <w:adjustRightInd w:val="0"/>
        <w:ind w:firstLine="540"/>
        <w:jc w:val="both"/>
        <w:rPr>
          <w:szCs w:val="23"/>
        </w:rPr>
      </w:pPr>
      <w:r w:rsidRPr="00E215E5">
        <w:t>Кресло-коляска с ручным приводом с дополнительной фиксацией (поддержкой) головы и тела, в том числе для больных ДЦП, комнатная (д</w:t>
      </w:r>
      <w:r>
        <w:t>ля инвалидов и детей-инвалидов)</w:t>
      </w:r>
      <w:r w:rsidRPr="00974361">
        <w:rPr>
          <w:sz w:val="20"/>
          <w:szCs w:val="20"/>
        </w:rPr>
        <w:t xml:space="preserve"> </w:t>
      </w:r>
      <w:r w:rsidR="00B30065" w:rsidRPr="007C625C">
        <w:t xml:space="preserve">(далее – </w:t>
      </w:r>
      <w:r w:rsidR="00B30065">
        <w:rPr>
          <w:szCs w:val="25"/>
        </w:rPr>
        <w:t>кресла-коляски</w:t>
      </w:r>
      <w:r w:rsidR="00B30065" w:rsidRPr="007C625C">
        <w:t>)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w:t>
      </w:r>
      <w:r w:rsidR="00B30065" w:rsidRPr="007C625C">
        <w:rPr>
          <w:szCs w:val="23"/>
        </w:rPr>
        <w:t xml:space="preserve"> которые считаются действительными в соответствии с Постановлением Правительства Российской Федерации от 27 декабря 2012г. №</w:t>
      </w:r>
      <w:r w:rsidR="00B30065">
        <w:rPr>
          <w:szCs w:val="23"/>
        </w:rPr>
        <w:t xml:space="preserve"> </w:t>
      </w:r>
      <w:r w:rsidR="00B30065" w:rsidRPr="007C625C">
        <w:rPr>
          <w:szCs w:val="23"/>
        </w:rPr>
        <w:t>1416 «Об утверждении Правил государственной р</w:t>
      </w:r>
      <w:r w:rsidR="00B30065">
        <w:rPr>
          <w:szCs w:val="23"/>
        </w:rPr>
        <w:t xml:space="preserve">егистрации медицинских изделий», а также </w:t>
      </w:r>
      <w:r w:rsidR="00B30065" w:rsidRPr="00EE50DD">
        <w:rPr>
          <w:szCs w:val="23"/>
        </w:rPr>
        <w:t>действующие декларации о соответствии и (или) сертификаты соответствия, которые считаются действительными согласно Постановлению Правительства РФ от 01.12.2009г. № 982 (с учетом изменений и дополнений).</w:t>
      </w:r>
    </w:p>
    <w:p w:rsidR="00B30065" w:rsidRPr="00555BA8" w:rsidRDefault="00B30065" w:rsidP="00B30065">
      <w:pPr>
        <w:widowControl w:val="0"/>
        <w:autoSpaceDE w:val="0"/>
        <w:autoSpaceDN w:val="0"/>
        <w:adjustRightInd w:val="0"/>
        <w:ind w:firstLine="540"/>
        <w:jc w:val="both"/>
      </w:pPr>
      <w:r w:rsidRPr="00555BA8">
        <w:t>В случае если в период срока действия государственного контракта истек срок их действия, заверенные надлежащим образом</w:t>
      </w:r>
      <w:r>
        <w:t>,</w:t>
      </w:r>
      <w:r w:rsidRPr="00555BA8">
        <w:t xml:space="preserve"> копии новых регистрационных удостоверений и деклараций о соответствии предоставляются вместе с отчётной документацией для оплаты поставленных </w:t>
      </w:r>
      <w:r w:rsidRPr="00555BA8">
        <w:rPr>
          <w:szCs w:val="25"/>
        </w:rPr>
        <w:t>кресел-колясок</w:t>
      </w:r>
      <w:r w:rsidRPr="00555BA8">
        <w:t>.</w:t>
      </w:r>
    </w:p>
    <w:p w:rsidR="00B30065" w:rsidRDefault="00B30065" w:rsidP="00B30065">
      <w:pPr>
        <w:widowControl w:val="0"/>
        <w:autoSpaceDE w:val="0"/>
        <w:autoSpaceDN w:val="0"/>
        <w:adjustRightInd w:val="0"/>
        <w:ind w:firstLine="540"/>
        <w:jc w:val="both"/>
      </w:pPr>
      <w:r>
        <w:t>Сырье и материалы</w:t>
      </w:r>
      <w:r>
        <w:rPr>
          <w:szCs w:val="27"/>
        </w:rPr>
        <w:t xml:space="preserve">,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инвалида), с которым контактируют те или иные детали кресло-коляски при ее нормальной эксплуатации; </w:t>
      </w:r>
      <w:r>
        <w:t xml:space="preserve">должны быть </w:t>
      </w:r>
      <w:r w:rsidRPr="007E7994">
        <w:t>разрешены к применению Федеральной службой по надзору в сфере защиты прав потре</w:t>
      </w:r>
      <w:r>
        <w:t>бителей и благополучия человека.</w:t>
      </w:r>
    </w:p>
    <w:p w:rsidR="00B30065" w:rsidRDefault="00B30065" w:rsidP="00B30065">
      <w:pPr>
        <w:widowControl w:val="0"/>
        <w:autoSpaceDE w:val="0"/>
        <w:autoSpaceDN w:val="0"/>
        <w:adjustRightInd w:val="0"/>
        <w:ind w:firstLine="540"/>
        <w:jc w:val="both"/>
        <w:rPr>
          <w:szCs w:val="27"/>
        </w:rPr>
      </w:pPr>
      <w:r>
        <w:rPr>
          <w:szCs w:val="27"/>
        </w:rPr>
        <w:t>Поверхность сиденья (обтяжка) кресел-колясок не должна пропускать органические выделения, быть устойчивой к их воздействию и поддаваться санитарной обработке. В отношении пожарной безопасности все используемые в конструкции материалы, должны обладать свойством самогашения. Не допускается их воспламенение вследствие распространяющегося тления.</w:t>
      </w:r>
    </w:p>
    <w:p w:rsidR="00B30065" w:rsidRDefault="00B30065" w:rsidP="00B30065">
      <w:pPr>
        <w:widowControl w:val="0"/>
        <w:ind w:firstLine="540"/>
        <w:jc w:val="both"/>
        <w:rPr>
          <w:szCs w:val="27"/>
        </w:rPr>
      </w:pPr>
      <w:r>
        <w:rPr>
          <w:szCs w:val="27"/>
        </w:rPr>
        <w:t xml:space="preserve">Наружные поверхности кресел-колясок должны быть устойчивы к воздействию 1%-го раствора монохлорамина ХБ по ГОСТ </w:t>
      </w:r>
      <w:r>
        <w:t>14193-</w:t>
      </w:r>
      <w:bookmarkStart w:id="0" w:name="_GoBack"/>
      <w:bookmarkEnd w:id="0"/>
      <w:r w:rsidR="006E6188">
        <w:t>78 «</w:t>
      </w:r>
      <w:r>
        <w:t>Монохлорамин ХБ технический. Технические условия»</w:t>
      </w:r>
      <w:r>
        <w:rPr>
          <w:szCs w:val="27"/>
        </w:rPr>
        <w:t xml:space="preserve"> и растворов моющих средств, применяемых при дезинфекции.</w:t>
      </w:r>
    </w:p>
    <w:p w:rsidR="00B30065" w:rsidRDefault="00B30065" w:rsidP="00B30065">
      <w:pPr>
        <w:widowControl w:val="0"/>
        <w:ind w:firstLine="540"/>
        <w:jc w:val="both"/>
        <w:rPr>
          <w:szCs w:val="27"/>
        </w:rPr>
      </w:pPr>
      <w:r>
        <w:rPr>
          <w:szCs w:val="27"/>
        </w:rPr>
        <w:t xml:space="preserve">На каждом кресле-коляске </w:t>
      </w:r>
      <w:r>
        <w:t>должна быть</w:t>
      </w:r>
      <w:r>
        <w:rPr>
          <w:szCs w:val="27"/>
        </w:rPr>
        <w:t xml:space="preserve"> нанесена маркировка в соответствии с </w:t>
      </w:r>
      <w:r>
        <w:t>ГОСТ Р ИСО 7176-15-2007</w:t>
      </w:r>
      <w:r>
        <w:rPr>
          <w:szCs w:val="27"/>
        </w:rPr>
        <w:t xml:space="preserve"> «</w:t>
      </w:r>
      <w:r>
        <w:t>Кресла-коляски. Часть 15. Требования к документации и маркировке для обеспечения доступности информации»</w:t>
      </w:r>
      <w:r>
        <w:rPr>
          <w:szCs w:val="27"/>
        </w:rPr>
        <w:t>.</w:t>
      </w:r>
    </w:p>
    <w:p w:rsidR="00B30065" w:rsidRDefault="00B30065" w:rsidP="00B30065">
      <w:pPr>
        <w:ind w:firstLine="420"/>
        <w:jc w:val="both"/>
      </w:pPr>
      <w:r>
        <w:t xml:space="preserve">Поставка </w:t>
      </w:r>
      <w:r>
        <w:rPr>
          <w:szCs w:val="27"/>
        </w:rPr>
        <w:t>кресел</w:t>
      </w:r>
      <w:r>
        <w:t xml:space="preserve">-колясок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инвалида (дома, квартиры). </w:t>
      </w:r>
    </w:p>
    <w:p w:rsidR="00B30065" w:rsidRDefault="00B30065" w:rsidP="00B30065">
      <w:pPr>
        <w:ind w:firstLine="420"/>
        <w:jc w:val="both"/>
      </w:pPr>
      <w:r>
        <w:t xml:space="preserve">Транспортировка </w:t>
      </w:r>
      <w:r>
        <w:rPr>
          <w:szCs w:val="27"/>
        </w:rPr>
        <w:t>кресел</w:t>
      </w:r>
      <w:r>
        <w:t>-колясок должна осуществляться любым видом крытого транспорта в соответствии с правилами перевозки грузов, действующими на данном виде транспорта.</w:t>
      </w:r>
    </w:p>
    <w:p w:rsidR="00B30065" w:rsidRDefault="00B30065" w:rsidP="00B30065">
      <w:pPr>
        <w:ind w:firstLine="420"/>
        <w:jc w:val="both"/>
        <w:rPr>
          <w:color w:val="000000"/>
        </w:rPr>
      </w:pPr>
      <w:r>
        <w:rPr>
          <w:color w:val="000000"/>
        </w:rPr>
        <w:t xml:space="preserve">Поставщиком должно быть осуществлено обязательное обеспечение инструктажа инвалидов и консультативной помощи по правильному пользованию </w:t>
      </w:r>
      <w:r>
        <w:rPr>
          <w:szCs w:val="27"/>
        </w:rPr>
        <w:t>креслами</w:t>
      </w:r>
      <w:r>
        <w:t xml:space="preserve">-колясками, </w:t>
      </w:r>
      <w:r w:rsidRPr="002F2C44">
        <w:rPr>
          <w:color w:val="000000"/>
        </w:rPr>
        <w:t xml:space="preserve">а также </w:t>
      </w:r>
      <w:r>
        <w:rPr>
          <w:color w:val="000000"/>
        </w:rPr>
        <w:t>информирование</w:t>
      </w:r>
      <w:r w:rsidRPr="002F2C44">
        <w:rPr>
          <w:color w:val="000000"/>
        </w:rPr>
        <w:t xml:space="preserve"> о месте</w:t>
      </w:r>
      <w:r>
        <w:rPr>
          <w:color w:val="000000"/>
        </w:rPr>
        <w:t>,</w:t>
      </w:r>
      <w:r w:rsidRPr="002F2C44">
        <w:rPr>
          <w:color w:val="000000"/>
        </w:rPr>
        <w:t xml:space="preserve"> условиях </w:t>
      </w:r>
      <w:r>
        <w:rPr>
          <w:color w:val="000000"/>
        </w:rPr>
        <w:t xml:space="preserve">технического обслуживания и </w:t>
      </w:r>
      <w:r w:rsidRPr="002F2C44">
        <w:rPr>
          <w:color w:val="000000"/>
        </w:rPr>
        <w:t>гарантийного ремонта</w:t>
      </w:r>
      <w:r>
        <w:rPr>
          <w:color w:val="000000"/>
        </w:rPr>
        <w:t>.</w:t>
      </w:r>
    </w:p>
    <w:p w:rsidR="00B30065" w:rsidRDefault="00B30065" w:rsidP="00B30065">
      <w:pPr>
        <w:ind w:firstLine="420"/>
        <w:jc w:val="both"/>
      </w:pPr>
      <w:r w:rsidRPr="00311B30">
        <w:t xml:space="preserve">Кресла-коляски должны иметь установленный производителем срок службы с момента передачи их </w:t>
      </w:r>
      <w:r>
        <w:t>инвалидам</w:t>
      </w:r>
      <w:r w:rsidRPr="00311B30">
        <w:t xml:space="preserve"> не менее срока пользования кресло-коляской, утвержденного</w:t>
      </w:r>
      <w:r>
        <w:t xml:space="preserve"> П</w:t>
      </w:r>
      <w:r w:rsidRPr="00311B30">
        <w:t xml:space="preserve">риказом Министерства труда и социальной защиты Российской Федерации от </w:t>
      </w:r>
      <w:r w:rsidR="00D27944">
        <w:t>13</w:t>
      </w:r>
      <w:r w:rsidRPr="00311B30">
        <w:t xml:space="preserve"> </w:t>
      </w:r>
      <w:r w:rsidR="00D27944">
        <w:t>февраля</w:t>
      </w:r>
      <w:r w:rsidRPr="00311B30">
        <w:t xml:space="preserve"> 201</w:t>
      </w:r>
      <w:r w:rsidR="00D27944">
        <w:t>8</w:t>
      </w:r>
      <w:r w:rsidRPr="00311B30">
        <w:t xml:space="preserve"> года №</w:t>
      </w:r>
      <w:r>
        <w:t xml:space="preserve"> </w:t>
      </w:r>
      <w:r w:rsidR="00D27944">
        <w:t>8</w:t>
      </w:r>
      <w:r w:rsidRPr="00311B30">
        <w:t>5н «Об утверждении сроков пользования техническими средствами реабилитации, протезами и протезно-ортопедическими изделиями до их замены»</w:t>
      </w:r>
      <w:r>
        <w:t>.</w:t>
      </w:r>
    </w:p>
    <w:p w:rsidR="00B30065" w:rsidRDefault="00B30065" w:rsidP="00B30065">
      <w:pPr>
        <w:widowControl w:val="0"/>
        <w:ind w:firstLine="420"/>
        <w:jc w:val="both"/>
        <w:rPr>
          <w:szCs w:val="26"/>
        </w:rPr>
      </w:pPr>
      <w:r>
        <w:t xml:space="preserve">Кресла-коляски </w:t>
      </w:r>
      <w:r>
        <w:rPr>
          <w:szCs w:val="26"/>
        </w:rPr>
        <w:t xml:space="preserve">должны быть </w:t>
      </w:r>
      <w:r>
        <w:t xml:space="preserve">новыми (не бывшими в употреблении, в ремонте, в том числе которые не были восстановлены, у которых не была осуществлена замена </w:t>
      </w:r>
      <w:r>
        <w:lastRenderedPageBreak/>
        <w:t>составных частей, не были восстановлены потребительские свойства)</w:t>
      </w:r>
      <w:r>
        <w:rPr>
          <w:szCs w:val="26"/>
        </w:rPr>
        <w:t>,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B30065" w:rsidRPr="00B2590F" w:rsidRDefault="00B30065" w:rsidP="00B30065">
      <w:pPr>
        <w:widowControl w:val="0"/>
        <w:suppressAutoHyphens/>
        <w:autoSpaceDE w:val="0"/>
        <w:autoSpaceDN w:val="0"/>
        <w:adjustRightInd w:val="0"/>
        <w:ind w:firstLine="540"/>
        <w:jc w:val="both"/>
      </w:pPr>
      <w:r w:rsidRPr="00B2590F">
        <w:t xml:space="preserve">В случае предъявления инвалидом в течение гарантийного срока претензий к качеству полученных от Поставщика </w:t>
      </w:r>
      <w:r>
        <w:rPr>
          <w:szCs w:val="27"/>
        </w:rPr>
        <w:t>кресел</w:t>
      </w:r>
      <w:r>
        <w:t>-колясок</w:t>
      </w:r>
      <w:r w:rsidRPr="00B2590F">
        <w:t xml:space="preserve">, Поставщик обязан </w:t>
      </w:r>
      <w:r>
        <w:rPr>
          <w:szCs w:val="26"/>
        </w:rPr>
        <w:t xml:space="preserve">произвести </w:t>
      </w:r>
      <w:r w:rsidRPr="005E4329">
        <w:rPr>
          <w:szCs w:val="26"/>
        </w:rPr>
        <w:t xml:space="preserve">ремонт или </w:t>
      </w:r>
      <w:r>
        <w:rPr>
          <w:szCs w:val="26"/>
        </w:rPr>
        <w:t>замену</w:t>
      </w:r>
      <w:r>
        <w:t xml:space="preserve"> имеющих недостатки или дефекты (брак) </w:t>
      </w:r>
      <w:r>
        <w:rPr>
          <w:szCs w:val="27"/>
        </w:rPr>
        <w:t>кресел</w:t>
      </w:r>
      <w:r>
        <w:t xml:space="preserve">-колясок на аналогичные надлежащего качества в срок, не превышающий 15 (Пятнадцати) </w:t>
      </w:r>
      <w:r w:rsidRPr="00B2590F">
        <w:t>рабочих дней со дня обращения инвалида.</w:t>
      </w:r>
      <w:r>
        <w:t xml:space="preserve"> Замена должна производиться Поставщиком за счет собственных средств по месту жительства </w:t>
      </w:r>
      <w:r>
        <w:rPr>
          <w:color w:val="000000"/>
        </w:rPr>
        <w:t>инвалида (дом, квартира).</w:t>
      </w:r>
    </w:p>
    <w:p w:rsidR="00B30065" w:rsidRPr="007E7994" w:rsidRDefault="00B30065" w:rsidP="00B30065">
      <w:pPr>
        <w:ind w:firstLine="420"/>
        <w:jc w:val="both"/>
      </w:pPr>
      <w:r>
        <w:rPr>
          <w:szCs w:val="26"/>
        </w:rPr>
        <w:t xml:space="preserve">Обеспечение ремонта и технического обслуживания </w:t>
      </w:r>
      <w:r>
        <w:rPr>
          <w:szCs w:val="27"/>
        </w:rPr>
        <w:t>кресел</w:t>
      </w:r>
      <w:r>
        <w:t>-колясок</w:t>
      </w:r>
      <w:r>
        <w:rPr>
          <w:szCs w:val="26"/>
        </w:rPr>
        <w:t xml:space="preserve">, </w:t>
      </w:r>
      <w:r>
        <w:rPr>
          <w:color w:val="000000"/>
        </w:rPr>
        <w:t>в течение всего срока службы</w:t>
      </w:r>
      <w:r>
        <w:t xml:space="preserve">, установленного производителем, </w:t>
      </w:r>
      <w:r w:rsidRPr="007E7994">
        <w:t xml:space="preserve">должно осуществляться </w:t>
      </w:r>
      <w:r>
        <w:rPr>
          <w:szCs w:val="26"/>
        </w:rPr>
        <w:t xml:space="preserve">в соответствии </w:t>
      </w:r>
      <w:r w:rsidRPr="00EE50DD">
        <w:t xml:space="preserve">с </w:t>
      </w:r>
      <w:r>
        <w:t>З</w:t>
      </w:r>
      <w:r w:rsidRPr="00EE50DD">
        <w:t xml:space="preserve">аконом </w:t>
      </w:r>
      <w:r>
        <w:t xml:space="preserve">Российской Федерации </w:t>
      </w:r>
      <w:r w:rsidRPr="00EE50DD">
        <w:t>от 07.02.1992 г. № 2300-1 «О защите прав потребителей».</w:t>
      </w:r>
    </w:p>
    <w:p w:rsidR="00B30065" w:rsidRPr="00AA15CF" w:rsidRDefault="00B30065" w:rsidP="00B30065">
      <w:pPr>
        <w:pStyle w:val="2-11"/>
        <w:widowControl w:val="0"/>
        <w:autoSpaceDE w:val="0"/>
        <w:autoSpaceDN w:val="0"/>
        <w:adjustRightInd w:val="0"/>
        <w:spacing w:after="0"/>
        <w:ind w:firstLine="420"/>
      </w:pPr>
      <w:r>
        <w:t>Копии действующих деклараций о соответствии и (или) сертификатов соответствия, которые считаются действительными согласно Постановлению Правительства РФ от 01.12.2009г. № 982 (с учетом изменений и дополнений), предоставляются Заказчику в течение 3 (Трех) рабочих дней со дня заключения государственного контракта.</w:t>
      </w:r>
    </w:p>
    <w:p w:rsidR="00B30065" w:rsidRDefault="00B30065" w:rsidP="00B30065">
      <w:pPr>
        <w:ind w:firstLine="420"/>
        <w:jc w:val="both"/>
      </w:pPr>
    </w:p>
    <w:p w:rsidR="00B30065" w:rsidRPr="004D63AA" w:rsidRDefault="00B30065" w:rsidP="00B30065">
      <w:pPr>
        <w:ind w:firstLine="420"/>
        <w:jc w:val="both"/>
        <w:rPr>
          <w:u w:val="single"/>
        </w:rPr>
      </w:pPr>
      <w:r w:rsidRPr="004D63AA">
        <w:rPr>
          <w:u w:val="single"/>
        </w:rPr>
        <w:t>3. Условия исполнения контракта.</w:t>
      </w:r>
    </w:p>
    <w:p w:rsidR="00B30065" w:rsidRPr="008F168E" w:rsidRDefault="00B30065" w:rsidP="00B30065">
      <w:pPr>
        <w:widowControl w:val="0"/>
        <w:ind w:firstLine="420"/>
        <w:jc w:val="both"/>
      </w:pPr>
      <w:r>
        <w:t xml:space="preserve">Поставка должна быть осуществлена до места жительства инвалида (дом, квартира) в течение 20 (Двадцати) календарных дней со дня получения </w:t>
      </w:r>
      <w:r>
        <w:rPr>
          <w:szCs w:val="26"/>
        </w:rPr>
        <w:t xml:space="preserve">списка инвалидов, которым Заказчик выдал </w:t>
      </w:r>
      <w:r w:rsidRPr="008F168E">
        <w:rPr>
          <w:szCs w:val="26"/>
        </w:rPr>
        <w:t>направления</w:t>
      </w:r>
      <w:r>
        <w:rPr>
          <w:szCs w:val="26"/>
        </w:rPr>
        <w:t xml:space="preserve">, а в случае отсутствия инвалида в списке, в течение </w:t>
      </w:r>
      <w:r>
        <w:t xml:space="preserve">20 (Двадцати) календарных дней со дня получения от инвалида направления Заказчика. </w:t>
      </w:r>
      <w:r w:rsidRPr="00991E04">
        <w:rPr>
          <w:szCs w:val="26"/>
        </w:rPr>
        <w:t xml:space="preserve">Направление </w:t>
      </w:r>
      <w:r w:rsidRPr="00782376">
        <w:rPr>
          <w:szCs w:val="26"/>
        </w:rPr>
        <w:t>может быть передано Поставщику инвалидом либо лицом, представляющим его интересы</w:t>
      </w:r>
      <w:r w:rsidRPr="00782376">
        <w:t>.</w:t>
      </w:r>
    </w:p>
    <w:p w:rsidR="00B30065" w:rsidRDefault="00B30065" w:rsidP="00B30065">
      <w:pPr>
        <w:ind w:firstLine="420"/>
        <w:jc w:val="both"/>
        <w:rPr>
          <w:bCs/>
        </w:rPr>
      </w:pPr>
      <w:r>
        <w:t xml:space="preserve">О предстоящей поставке </w:t>
      </w:r>
      <w:r>
        <w:rPr>
          <w:szCs w:val="27"/>
        </w:rPr>
        <w:t>кресел</w:t>
      </w:r>
      <w:r>
        <w:t xml:space="preserve">-колясок </w:t>
      </w:r>
      <w:r>
        <w:rPr>
          <w:bCs/>
        </w:rPr>
        <w:t>инвалид должен быть уведомлен Поставщиком не позднее, чем за 2 (Два) дня до предполагаемой даты поставки.</w:t>
      </w:r>
    </w:p>
    <w:p w:rsidR="00B30065" w:rsidRDefault="00B30065" w:rsidP="00B30065">
      <w:pPr>
        <w:pStyle w:val="2-11"/>
        <w:widowControl w:val="0"/>
        <w:autoSpaceDE w:val="0"/>
        <w:autoSpaceDN w:val="0"/>
        <w:adjustRightInd w:val="0"/>
        <w:spacing w:after="0"/>
        <w:ind w:firstLine="420"/>
      </w:pPr>
      <w:r>
        <w:t xml:space="preserve">В случае привлечения Поставщиком к исполнению обязанностей по государственному контракту третьего лица, Поставщик должен при заключении государственного контракта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 </w:t>
      </w:r>
    </w:p>
    <w:p w:rsidR="00B30065" w:rsidRDefault="00B30065" w:rsidP="00B30065">
      <w:pPr>
        <w:pStyle w:val="2-11"/>
        <w:widowControl w:val="0"/>
        <w:autoSpaceDE w:val="0"/>
        <w:spacing w:after="0"/>
        <w:ind w:firstLine="420"/>
        <w:rPr>
          <w:u w:val="single"/>
        </w:rPr>
      </w:pPr>
    </w:p>
    <w:p w:rsidR="00B30065" w:rsidRDefault="00B30065" w:rsidP="00B30065">
      <w:pPr>
        <w:pStyle w:val="2-11"/>
        <w:widowControl w:val="0"/>
        <w:autoSpaceDE w:val="0"/>
        <w:spacing w:after="0"/>
        <w:ind w:firstLine="420"/>
        <w:rPr>
          <w:u w:val="single"/>
        </w:rPr>
      </w:pPr>
      <w:r>
        <w:rPr>
          <w:u w:val="single"/>
        </w:rPr>
        <w:t>4. Место доставки товара.</w:t>
      </w:r>
    </w:p>
    <w:p w:rsidR="00B30065" w:rsidRDefault="00B30065" w:rsidP="00B30065">
      <w:pPr>
        <w:pStyle w:val="2-11"/>
        <w:widowControl w:val="0"/>
        <w:autoSpaceDE w:val="0"/>
        <w:spacing w:after="0"/>
        <w:ind w:firstLine="420"/>
      </w:pPr>
      <w:r>
        <w:t xml:space="preserve">г. Санкт-Петербург и Ленинградская область. </w:t>
      </w:r>
    </w:p>
    <w:p w:rsidR="00B30065" w:rsidRDefault="00B30065" w:rsidP="00B30065">
      <w:pPr>
        <w:pStyle w:val="2-11"/>
        <w:widowControl w:val="0"/>
        <w:autoSpaceDE w:val="0"/>
        <w:spacing w:after="0"/>
        <w:ind w:firstLine="420"/>
      </w:pPr>
    </w:p>
    <w:p w:rsidR="00B30065" w:rsidRDefault="00B30065" w:rsidP="00B30065">
      <w:pPr>
        <w:pStyle w:val="2-11"/>
        <w:widowControl w:val="0"/>
        <w:autoSpaceDE w:val="0"/>
        <w:spacing w:after="0"/>
        <w:ind w:firstLine="420"/>
        <w:rPr>
          <w:u w:val="single"/>
        </w:rPr>
      </w:pPr>
      <w:r>
        <w:rPr>
          <w:u w:val="single"/>
        </w:rPr>
        <w:t>5. Сроки поставки</w:t>
      </w:r>
      <w:r>
        <w:rPr>
          <w:szCs w:val="27"/>
          <w:u w:val="single"/>
        </w:rPr>
        <w:t xml:space="preserve"> товара</w:t>
      </w:r>
      <w:r>
        <w:rPr>
          <w:u w:val="single"/>
        </w:rPr>
        <w:t>.</w:t>
      </w:r>
    </w:p>
    <w:p w:rsidR="00B30065" w:rsidRDefault="00B30065" w:rsidP="00B30065">
      <w:pPr>
        <w:pStyle w:val="2-11"/>
        <w:widowControl w:val="0"/>
        <w:autoSpaceDE w:val="0"/>
        <w:spacing w:after="0"/>
        <w:ind w:firstLine="420"/>
      </w:pPr>
      <w:r>
        <w:rPr>
          <w:szCs w:val="28"/>
        </w:rPr>
        <w:t xml:space="preserve">Со дня заключения контракта по </w:t>
      </w:r>
      <w:r w:rsidR="0053189A">
        <w:t>03</w:t>
      </w:r>
      <w:r>
        <w:t xml:space="preserve"> декабря 201</w:t>
      </w:r>
      <w:r w:rsidR="0053189A">
        <w:t>8</w:t>
      </w:r>
      <w:r>
        <w:t xml:space="preserve"> года.</w:t>
      </w:r>
    </w:p>
    <w:p w:rsidR="0093318D" w:rsidRPr="00B30065" w:rsidRDefault="0093318D" w:rsidP="00B30065"/>
    <w:sectPr w:rsidR="0093318D" w:rsidRPr="00B30065" w:rsidSect="003950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EC" w:rsidRDefault="002C32EC" w:rsidP="00B30065">
      <w:r>
        <w:separator/>
      </w:r>
    </w:p>
  </w:endnote>
  <w:endnote w:type="continuationSeparator" w:id="0">
    <w:p w:rsidR="002C32EC" w:rsidRDefault="002C32EC" w:rsidP="00B30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EC" w:rsidRDefault="002C32EC" w:rsidP="00B30065">
      <w:r>
        <w:separator/>
      </w:r>
    </w:p>
  </w:footnote>
  <w:footnote w:type="continuationSeparator" w:id="0">
    <w:p w:rsidR="002C32EC" w:rsidRDefault="002C32EC" w:rsidP="00B30065">
      <w:r>
        <w:continuationSeparator/>
      </w:r>
    </w:p>
  </w:footnote>
  <w:footnote w:id="1">
    <w:p w:rsidR="00B30065" w:rsidRPr="00257200" w:rsidRDefault="00B30065" w:rsidP="00B30065">
      <w:pPr>
        <w:pStyle w:val="a4"/>
        <w:rPr>
          <w:sz w:val="16"/>
          <w:szCs w:val="16"/>
        </w:rPr>
      </w:pPr>
      <w:r>
        <w:rPr>
          <w:rStyle w:val="a3"/>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w:t>
      </w:r>
      <w:r w:rsidR="0033268E">
        <w:rPr>
          <w:sz w:val="16"/>
          <w:szCs w:val="16"/>
        </w:rPr>
        <w:t>13</w:t>
      </w:r>
      <w:r w:rsidRPr="00257200">
        <w:rPr>
          <w:sz w:val="16"/>
          <w:szCs w:val="16"/>
        </w:rPr>
        <w:t xml:space="preserve"> </w:t>
      </w:r>
      <w:r w:rsidR="0033268E">
        <w:rPr>
          <w:sz w:val="16"/>
          <w:szCs w:val="16"/>
        </w:rPr>
        <w:t>февраля</w:t>
      </w:r>
      <w:r w:rsidRPr="00257200">
        <w:rPr>
          <w:sz w:val="16"/>
          <w:szCs w:val="16"/>
        </w:rPr>
        <w:t xml:space="preserve"> 201</w:t>
      </w:r>
      <w:r w:rsidR="0033268E">
        <w:rPr>
          <w:sz w:val="16"/>
          <w:szCs w:val="16"/>
        </w:rPr>
        <w:t>8</w:t>
      </w:r>
      <w:r w:rsidRPr="00257200">
        <w:rPr>
          <w:sz w:val="16"/>
          <w:szCs w:val="16"/>
        </w:rPr>
        <w:t>г. №</w:t>
      </w:r>
      <w:r w:rsidR="0033268E">
        <w:rPr>
          <w:sz w:val="16"/>
          <w:szCs w:val="16"/>
        </w:rPr>
        <w:t xml:space="preserve"> 86</w:t>
      </w:r>
      <w:r w:rsidRPr="00257200">
        <w:rPr>
          <w:sz w:val="16"/>
          <w:szCs w:val="16"/>
        </w:rPr>
        <w:t>н</w:t>
      </w:r>
      <w:r>
        <w:rPr>
          <w:sz w:val="16"/>
          <w:szCs w:val="16"/>
        </w:rPr>
        <w:t xml:space="preserve"> </w:t>
      </w:r>
      <w:r w:rsidRPr="002F4A42">
        <w:rPr>
          <w:sz w:val="16"/>
          <w:szCs w:val="16"/>
        </w:rPr>
        <w:t>(с изменениями и дополнениями).</w:t>
      </w:r>
    </w:p>
  </w:footnote>
  <w:footnote w:id="2">
    <w:p w:rsidR="00B30065" w:rsidRPr="0061181A" w:rsidRDefault="00B30065" w:rsidP="00B30065">
      <w:pPr>
        <w:pStyle w:val="a4"/>
        <w:rPr>
          <w:sz w:val="16"/>
          <w:szCs w:val="16"/>
        </w:rPr>
      </w:pPr>
      <w:r>
        <w:rPr>
          <w:rStyle w:val="a3"/>
        </w:rPr>
        <w:footnoteRef/>
      </w:r>
      <w:r>
        <w:t xml:space="preserve"> </w:t>
      </w:r>
      <w:r w:rsidRPr="0061181A">
        <w:rPr>
          <w:sz w:val="16"/>
          <w:szCs w:val="16"/>
        </w:rPr>
        <w:t>Характеристики указаны без учета допустимых отклонений, устанавливаемых производителем и (или) ГОСТами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7CA"/>
    <w:multiLevelType w:val="hybridMultilevel"/>
    <w:tmpl w:val="61045B92"/>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0065"/>
    <w:rsid w:val="002C32EC"/>
    <w:rsid w:val="0033268E"/>
    <w:rsid w:val="00355379"/>
    <w:rsid w:val="00395019"/>
    <w:rsid w:val="00461993"/>
    <w:rsid w:val="00507E18"/>
    <w:rsid w:val="0053189A"/>
    <w:rsid w:val="006447B7"/>
    <w:rsid w:val="006B0D0B"/>
    <w:rsid w:val="006E6188"/>
    <w:rsid w:val="00866457"/>
    <w:rsid w:val="0093318D"/>
    <w:rsid w:val="00974361"/>
    <w:rsid w:val="009F18D3"/>
    <w:rsid w:val="00A24413"/>
    <w:rsid w:val="00AC5886"/>
    <w:rsid w:val="00B15829"/>
    <w:rsid w:val="00B30065"/>
    <w:rsid w:val="00C76E58"/>
    <w:rsid w:val="00CC0ACA"/>
    <w:rsid w:val="00CD3653"/>
    <w:rsid w:val="00D27944"/>
    <w:rsid w:val="00D42593"/>
    <w:rsid w:val="00D94077"/>
    <w:rsid w:val="00E215E5"/>
    <w:rsid w:val="00ED3F84"/>
    <w:rsid w:val="00F118D9"/>
    <w:rsid w:val="00F3642D"/>
    <w:rsid w:val="00F60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B30065"/>
    <w:pPr>
      <w:keepNext/>
      <w:jc w:val="center"/>
    </w:pPr>
  </w:style>
  <w:style w:type="paragraph" w:customStyle="1" w:styleId="2-11">
    <w:name w:val="содержание2-11"/>
    <w:basedOn w:val="a"/>
    <w:rsid w:val="00B30065"/>
    <w:pPr>
      <w:spacing w:after="60"/>
      <w:jc w:val="both"/>
    </w:pPr>
  </w:style>
  <w:style w:type="character" w:styleId="a3">
    <w:name w:val="footnote reference"/>
    <w:rsid w:val="00B30065"/>
    <w:rPr>
      <w:vertAlign w:val="superscript"/>
    </w:rPr>
  </w:style>
  <w:style w:type="paragraph" w:styleId="a4">
    <w:name w:val="footnote text"/>
    <w:basedOn w:val="a"/>
    <w:link w:val="a5"/>
    <w:rsid w:val="00B30065"/>
    <w:rPr>
      <w:sz w:val="20"/>
      <w:szCs w:val="20"/>
    </w:rPr>
  </w:style>
  <w:style w:type="character" w:customStyle="1" w:styleId="a5">
    <w:name w:val="Текст сноски Знак"/>
    <w:basedOn w:val="a0"/>
    <w:link w:val="a4"/>
    <w:rsid w:val="00B3006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USER</cp:lastModifiedBy>
  <cp:revision>28</cp:revision>
  <dcterms:created xsi:type="dcterms:W3CDTF">2018-04-25T06:53:00Z</dcterms:created>
  <dcterms:modified xsi:type="dcterms:W3CDTF">2018-06-25T10:37:00Z</dcterms:modified>
</cp:coreProperties>
</file>