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6379"/>
        <w:gridCol w:w="1134"/>
      </w:tblGrid>
      <w:tr w:rsidR="002E7FB5" w:rsidRPr="00EC5B55" w:rsidTr="00EA236C">
        <w:trPr>
          <w:trHeight w:val="634"/>
        </w:trPr>
        <w:tc>
          <w:tcPr>
            <w:tcW w:w="10491" w:type="dxa"/>
            <w:gridSpan w:val="4"/>
            <w:shd w:val="clear" w:color="auto" w:fill="auto"/>
          </w:tcPr>
          <w:p w:rsidR="002E7FB5" w:rsidRPr="002E7FB5" w:rsidRDefault="002E7FB5" w:rsidP="001F520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F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задание по поставк</w:t>
            </w:r>
            <w:r w:rsidR="001F52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2E7F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7FB5">
              <w:rPr>
                <w:rFonts w:ascii="Times New Roman" w:hAnsi="Times New Roman"/>
                <w:b/>
                <w:bCs/>
                <w:sz w:val="24"/>
              </w:rPr>
              <w:t>инвалидам специальных средств при нарушении функции выделения</w:t>
            </w:r>
            <w:r w:rsidR="00EA236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2E7FB5">
              <w:rPr>
                <w:rFonts w:ascii="Times New Roman" w:hAnsi="Times New Roman"/>
                <w:b/>
                <w:bCs/>
                <w:sz w:val="24"/>
              </w:rPr>
              <w:t>-</w:t>
            </w:r>
            <w:r w:rsidR="00EA236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bookmarkStart w:id="0" w:name="_GoBack"/>
            <w:bookmarkEnd w:id="0"/>
            <w:r w:rsidRPr="002E7FB5">
              <w:rPr>
                <w:rFonts w:ascii="Times New Roman" w:hAnsi="Times New Roman"/>
                <w:b/>
                <w:bCs/>
                <w:sz w:val="24"/>
              </w:rPr>
              <w:t>мочеприемников</w:t>
            </w:r>
          </w:p>
        </w:tc>
      </w:tr>
      <w:tr w:rsidR="003829A2" w:rsidRPr="00EC5B55" w:rsidTr="00EA236C">
        <w:trPr>
          <w:trHeight w:val="634"/>
        </w:trPr>
        <w:tc>
          <w:tcPr>
            <w:tcW w:w="567" w:type="dxa"/>
            <w:shd w:val="clear" w:color="auto" w:fill="auto"/>
            <w:hideMark/>
          </w:tcPr>
          <w:p w:rsidR="003829A2" w:rsidRPr="00EC5B55" w:rsidRDefault="003829A2" w:rsidP="0095053E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1" w:type="dxa"/>
          </w:tcPr>
          <w:p w:rsidR="003829A2" w:rsidRPr="00EC5B55" w:rsidRDefault="003829A2" w:rsidP="0095053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9" w:type="dxa"/>
            <w:shd w:val="clear" w:color="auto" w:fill="auto"/>
            <w:hideMark/>
          </w:tcPr>
          <w:p w:rsidR="003829A2" w:rsidRPr="00EC5B55" w:rsidRDefault="003829A2" w:rsidP="00F019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 товара</w:t>
            </w:r>
          </w:p>
        </w:tc>
        <w:tc>
          <w:tcPr>
            <w:tcW w:w="1134" w:type="dxa"/>
            <w:shd w:val="clear" w:color="auto" w:fill="auto"/>
            <w:hideMark/>
          </w:tcPr>
          <w:p w:rsidR="003829A2" w:rsidRPr="00EC5B55" w:rsidRDefault="003829A2" w:rsidP="0095053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Кол-во</w:t>
            </w:r>
            <w:proofErr w:type="spellEnd"/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шт</w:t>
            </w:r>
            <w:proofErr w:type="spellEnd"/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3829A2" w:rsidRPr="00EC5B55" w:rsidTr="00EA236C">
        <w:trPr>
          <w:trHeight w:val="3551"/>
        </w:trPr>
        <w:tc>
          <w:tcPr>
            <w:tcW w:w="567" w:type="dxa"/>
            <w:shd w:val="clear" w:color="auto" w:fill="auto"/>
            <w:hideMark/>
          </w:tcPr>
          <w:p w:rsidR="003829A2" w:rsidRPr="00EC5B55" w:rsidRDefault="003829A2" w:rsidP="0095053E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11" w:type="dxa"/>
          </w:tcPr>
          <w:p w:rsidR="003829A2" w:rsidRPr="00EC5B55" w:rsidRDefault="003829A2" w:rsidP="0095053E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Мешок ножной дневной</w:t>
            </w:r>
          </w:p>
        </w:tc>
        <w:tc>
          <w:tcPr>
            <w:tcW w:w="6379" w:type="dxa"/>
            <w:shd w:val="clear" w:color="auto" w:fill="auto"/>
            <w:hideMark/>
          </w:tcPr>
          <w:p w:rsidR="003829A2" w:rsidRPr="00EC5B55" w:rsidRDefault="00970817" w:rsidP="00F019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Мешок для сбора мочи из прозрачного многослойного не пропускающего запах полиэтилена с двойной запайкой, с внутренними полостями для равномерного распределения мочи, с мягкой нетканой подложкой, оснащенный </w:t>
            </w:r>
            <w:proofErr w:type="spellStart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антирефлюксным</w:t>
            </w:r>
            <w:proofErr w:type="spellEnd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клапаном, сливным клапаном, универсальными переходниками для соединения с </w:t>
            </w:r>
            <w:proofErr w:type="spellStart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уропрезервативами</w:t>
            </w:r>
            <w:proofErr w:type="spellEnd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катетерами, с отверстиями для крепления ремней, регулируемыми дренажными трубками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длинной не менее</w:t>
            </w:r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50 см (включительно), не закручиваемыми и не перегибаемыми. На передней стенке мешка должны быть нанесены мерные отметки, по которым легко определить объем мочи. Мешок ножной дневной многократного применения. Емкость сборного мешка не менее 750 мл включительно.</w:t>
            </w:r>
          </w:p>
        </w:tc>
        <w:tc>
          <w:tcPr>
            <w:tcW w:w="1134" w:type="dxa"/>
            <w:shd w:val="clear" w:color="auto" w:fill="auto"/>
          </w:tcPr>
          <w:p w:rsidR="003829A2" w:rsidRPr="00EC5B55" w:rsidRDefault="00780489" w:rsidP="001F520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2250</w:t>
            </w:r>
          </w:p>
        </w:tc>
      </w:tr>
      <w:tr w:rsidR="003829A2" w:rsidRPr="00EC5B55" w:rsidTr="00EA236C">
        <w:trPr>
          <w:trHeight w:val="1681"/>
        </w:trPr>
        <w:tc>
          <w:tcPr>
            <w:tcW w:w="567" w:type="dxa"/>
            <w:shd w:val="clear" w:color="auto" w:fill="auto"/>
            <w:hideMark/>
          </w:tcPr>
          <w:p w:rsidR="003829A2" w:rsidRPr="00EC5B55" w:rsidRDefault="003829A2" w:rsidP="0095053E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11" w:type="dxa"/>
          </w:tcPr>
          <w:p w:rsidR="00D86BFF" w:rsidRPr="00D86BFF" w:rsidRDefault="00D86BFF" w:rsidP="00D86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D86BFF">
              <w:rPr>
                <w:rFonts w:ascii="Times New Roman" w:hAnsi="Times New Roman"/>
                <w:b/>
                <w:color w:val="000000"/>
              </w:rPr>
              <w:t xml:space="preserve">Мешок прикроватный ночной </w:t>
            </w:r>
          </w:p>
          <w:p w:rsidR="003829A2" w:rsidRPr="00EC5B55" w:rsidRDefault="003829A2" w:rsidP="0095053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829A2" w:rsidRPr="00EC5B55" w:rsidRDefault="00970817" w:rsidP="00F019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Мешок для сбора мочи   из прозрачного многослойного не пропускающего запах полиэтилена, с мягкой нетканой подложкой, оснащенный </w:t>
            </w:r>
            <w:proofErr w:type="spellStart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антирефлюксным</w:t>
            </w:r>
            <w:proofErr w:type="spellEnd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клапаном, сливным клапаном, универсальными переходниками для соединения с </w:t>
            </w:r>
            <w:proofErr w:type="spellStart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уропрезервативами</w:t>
            </w:r>
            <w:proofErr w:type="spellEnd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катетерами, регулируемыми дренажными трубками длинной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менее </w:t>
            </w:r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см (включительно), не закручиваемыми и не перегибаемыми. Мешок ночной многократного применения. На передней стенке мешка должны быть нанесены мерные отметки, по которым легко определить объем мочи. Емкость сборного мешка не менее 1500 мл включительно.</w:t>
            </w:r>
          </w:p>
        </w:tc>
        <w:tc>
          <w:tcPr>
            <w:tcW w:w="1134" w:type="dxa"/>
            <w:shd w:val="clear" w:color="auto" w:fill="auto"/>
          </w:tcPr>
          <w:p w:rsidR="003829A2" w:rsidRPr="00EC5B55" w:rsidRDefault="00780489" w:rsidP="006345B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="006345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290</w:t>
            </w:r>
          </w:p>
        </w:tc>
      </w:tr>
      <w:tr w:rsidR="003829A2" w:rsidRPr="00EC5B55" w:rsidTr="00EA236C">
        <w:trPr>
          <w:trHeight w:val="509"/>
        </w:trPr>
        <w:tc>
          <w:tcPr>
            <w:tcW w:w="567" w:type="dxa"/>
            <w:shd w:val="clear" w:color="auto" w:fill="auto"/>
            <w:hideMark/>
          </w:tcPr>
          <w:p w:rsidR="003829A2" w:rsidRPr="00EC5B55" w:rsidRDefault="003829A2" w:rsidP="0095053E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411" w:type="dxa"/>
          </w:tcPr>
          <w:p w:rsidR="003829A2" w:rsidRPr="00EC5B55" w:rsidRDefault="003829A2" w:rsidP="0095053E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Катетер </w:t>
            </w:r>
            <w:proofErr w:type="spellStart"/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Фоли</w:t>
            </w:r>
            <w:proofErr w:type="spellEnd"/>
          </w:p>
        </w:tc>
        <w:tc>
          <w:tcPr>
            <w:tcW w:w="6379" w:type="dxa"/>
            <w:shd w:val="clear" w:color="auto" w:fill="auto"/>
            <w:hideMark/>
          </w:tcPr>
          <w:p w:rsidR="003829A2" w:rsidRPr="00EC5B55" w:rsidRDefault="003829A2" w:rsidP="00F019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Двухходовые катетеры различных типоразмеров: 12, 14, 16,18, 20, 22, 24, 26, 28, 30 </w:t>
            </w:r>
            <w:proofErr w:type="spellStart"/>
            <w:r w:rsidRPr="00EC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829A2" w:rsidRPr="00EC5B55" w:rsidRDefault="00780489" w:rsidP="0095053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550</w:t>
            </w:r>
          </w:p>
        </w:tc>
      </w:tr>
      <w:tr w:rsidR="003829A2" w:rsidRPr="00EC5B55" w:rsidTr="00EA236C">
        <w:trPr>
          <w:trHeight w:val="2166"/>
        </w:trPr>
        <w:tc>
          <w:tcPr>
            <w:tcW w:w="567" w:type="dxa"/>
            <w:shd w:val="clear" w:color="auto" w:fill="auto"/>
            <w:hideMark/>
          </w:tcPr>
          <w:p w:rsidR="003829A2" w:rsidRPr="00EC5B55" w:rsidRDefault="003829A2" w:rsidP="0095053E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411" w:type="dxa"/>
          </w:tcPr>
          <w:p w:rsidR="003829A2" w:rsidRPr="00EC5B55" w:rsidRDefault="003829A2" w:rsidP="0095053E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Уропрезерватив</w:t>
            </w:r>
            <w:proofErr w:type="spellEnd"/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пластырем</w:t>
            </w:r>
          </w:p>
        </w:tc>
        <w:tc>
          <w:tcPr>
            <w:tcW w:w="6379" w:type="dxa"/>
            <w:shd w:val="clear" w:color="auto" w:fill="auto"/>
            <w:hideMark/>
          </w:tcPr>
          <w:p w:rsidR="003829A2" w:rsidRPr="00970817" w:rsidRDefault="00970817" w:rsidP="00F019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Уропрезервативы</w:t>
            </w:r>
            <w:proofErr w:type="spellEnd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однократного применения, с двухсторонним гидроколлоидным пластырем, обладающим «памятью материала», предохраняющим половой орган от </w:t>
            </w:r>
            <w:proofErr w:type="spellStart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констрикции</w:t>
            </w:r>
            <w:proofErr w:type="spellEnd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 усиленным сливным портом и ригидным концом, обеспечивающим постоянный, и беспрепятственный отток мочи при перегибании на 90 градусов. </w:t>
            </w:r>
            <w:proofErr w:type="spellStart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Уропрезервативы</w:t>
            </w:r>
            <w:proofErr w:type="spellEnd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5 размеров диаметром от 20 мм (включительно) до 40 мм (включительно).</w:t>
            </w:r>
          </w:p>
        </w:tc>
        <w:tc>
          <w:tcPr>
            <w:tcW w:w="1134" w:type="dxa"/>
            <w:shd w:val="clear" w:color="auto" w:fill="auto"/>
          </w:tcPr>
          <w:p w:rsidR="003829A2" w:rsidRPr="00EC5B55" w:rsidRDefault="006345B8" w:rsidP="0095053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90</w:t>
            </w:r>
          </w:p>
        </w:tc>
      </w:tr>
      <w:tr w:rsidR="00970817" w:rsidRPr="00EC5B55" w:rsidTr="00EA236C">
        <w:trPr>
          <w:trHeight w:val="274"/>
        </w:trPr>
        <w:tc>
          <w:tcPr>
            <w:tcW w:w="567" w:type="dxa"/>
            <w:shd w:val="clear" w:color="auto" w:fill="auto"/>
            <w:hideMark/>
          </w:tcPr>
          <w:p w:rsidR="00970817" w:rsidRPr="00EC5B55" w:rsidRDefault="00970817" w:rsidP="00970817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411" w:type="dxa"/>
          </w:tcPr>
          <w:p w:rsidR="00970817" w:rsidRPr="00EC5B55" w:rsidRDefault="00970817" w:rsidP="00970817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Уропрезерватив</w:t>
            </w:r>
            <w:proofErr w:type="spellEnd"/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самоклеящийся</w:t>
            </w:r>
          </w:p>
        </w:tc>
        <w:tc>
          <w:tcPr>
            <w:tcW w:w="6379" w:type="dxa"/>
            <w:shd w:val="clear" w:color="auto" w:fill="auto"/>
            <w:hideMark/>
          </w:tcPr>
          <w:p w:rsidR="00970817" w:rsidRPr="00371338" w:rsidRDefault="00200942" w:rsidP="00F019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Уропрезерватив</w:t>
            </w:r>
            <w:proofErr w:type="spellEnd"/>
            <w:r w:rsidRPr="004F4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однократного применения, с </w:t>
            </w:r>
            <w:proofErr w:type="spellStart"/>
            <w:r w:rsidRPr="004F4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адгезивом</w:t>
            </w:r>
            <w:proofErr w:type="spellEnd"/>
            <w:r w:rsidRPr="004F4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внутре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нней поверхности широкой части</w:t>
            </w:r>
            <w:r w:rsidRPr="004F4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 утолщенным портом, обеспечивающим постоянный, и беспрепятственный отток мочи при перегибании на 90 градусов. </w:t>
            </w:r>
            <w:proofErr w:type="spellStart"/>
            <w:r w:rsidRPr="004F4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Уропрезервативы</w:t>
            </w:r>
            <w:proofErr w:type="spellEnd"/>
            <w:r w:rsidRPr="004F4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</w:t>
            </w:r>
            <w:r w:rsidRPr="004F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размеров </w:t>
            </w:r>
            <w:r w:rsidRPr="004F4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диаметром от 20 мм (включительно) до 40 мм (включительно).</w:t>
            </w:r>
          </w:p>
        </w:tc>
        <w:tc>
          <w:tcPr>
            <w:tcW w:w="1134" w:type="dxa"/>
            <w:shd w:val="clear" w:color="auto" w:fill="auto"/>
          </w:tcPr>
          <w:p w:rsidR="00970817" w:rsidRPr="00EC5B55" w:rsidRDefault="00970817" w:rsidP="0097081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300</w:t>
            </w:r>
          </w:p>
        </w:tc>
      </w:tr>
      <w:tr w:rsidR="00970817" w:rsidRPr="00EC5B55" w:rsidTr="00EA236C">
        <w:trPr>
          <w:trHeight w:val="2266"/>
        </w:trPr>
        <w:tc>
          <w:tcPr>
            <w:tcW w:w="567" w:type="dxa"/>
            <w:shd w:val="clear" w:color="auto" w:fill="auto"/>
            <w:hideMark/>
          </w:tcPr>
          <w:p w:rsidR="00970817" w:rsidRPr="00EC5B55" w:rsidRDefault="00970817" w:rsidP="00970817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2411" w:type="dxa"/>
          </w:tcPr>
          <w:p w:rsidR="00970817" w:rsidRPr="00EC5B55" w:rsidRDefault="00970817" w:rsidP="00970817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Уретральные катетеры для </w:t>
            </w:r>
            <w:proofErr w:type="spellStart"/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самокатетеризации</w:t>
            </w:r>
            <w:proofErr w:type="spellEnd"/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(с </w:t>
            </w:r>
            <w:proofErr w:type="spellStart"/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лубрикантом</w:t>
            </w:r>
            <w:proofErr w:type="spellEnd"/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9" w:type="dxa"/>
            <w:shd w:val="clear" w:color="auto" w:fill="auto"/>
            <w:hideMark/>
          </w:tcPr>
          <w:p w:rsidR="00970817" w:rsidRPr="00EC5B55" w:rsidRDefault="005822E8" w:rsidP="00F019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Катетеры уретральные однократного применения, предназначены для чистой </w:t>
            </w:r>
            <w:proofErr w:type="spellStart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самокатетеризации</w:t>
            </w:r>
            <w:proofErr w:type="spellEnd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должны быть изготовлены из поливинилхлорида (ПВХ), покрыты </w:t>
            </w:r>
            <w:proofErr w:type="spellStart"/>
            <w:r w:rsidRPr="005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гидрополимерным</w:t>
            </w:r>
            <w:proofErr w:type="spellEnd"/>
            <w:r w:rsidRPr="005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слоем с </w:t>
            </w:r>
            <w:proofErr w:type="spellStart"/>
            <w:r w:rsidRPr="005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лубрикантом</w:t>
            </w:r>
            <w:proofErr w:type="spellEnd"/>
            <w:r w:rsidRPr="005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увеличивающимся в объеме при контакте с водой. Катетеры должны быть стерильны. Катетеры должны иметь типоразмеры: женские 10,12, 14, 16 СН, мужские 10, 12, 14, 16, 18 СН, детские 8, 10 СН. Каждый из катетеров должен быть упакован индивидуально.</w:t>
            </w:r>
          </w:p>
        </w:tc>
        <w:tc>
          <w:tcPr>
            <w:tcW w:w="1134" w:type="dxa"/>
            <w:shd w:val="clear" w:color="auto" w:fill="auto"/>
          </w:tcPr>
          <w:p w:rsidR="00970817" w:rsidRPr="00EC5B55" w:rsidRDefault="00970817" w:rsidP="006345B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 w:rsidR="006345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250</w:t>
            </w:r>
          </w:p>
        </w:tc>
      </w:tr>
      <w:tr w:rsidR="00970817" w:rsidRPr="00EC5B55" w:rsidTr="00EA236C">
        <w:trPr>
          <w:trHeight w:val="2256"/>
        </w:trPr>
        <w:tc>
          <w:tcPr>
            <w:tcW w:w="567" w:type="dxa"/>
            <w:shd w:val="clear" w:color="auto" w:fill="auto"/>
            <w:hideMark/>
          </w:tcPr>
          <w:p w:rsidR="00970817" w:rsidRPr="00EC5B55" w:rsidRDefault="00970817" w:rsidP="00970817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411" w:type="dxa"/>
          </w:tcPr>
          <w:p w:rsidR="00970817" w:rsidRPr="00EC5B55" w:rsidRDefault="00970817" w:rsidP="00970817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Уроприёмник</w:t>
            </w:r>
            <w:proofErr w:type="spellEnd"/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однокомпонентный</w:t>
            </w:r>
          </w:p>
        </w:tc>
        <w:tc>
          <w:tcPr>
            <w:tcW w:w="6379" w:type="dxa"/>
            <w:shd w:val="clear" w:color="auto" w:fill="auto"/>
            <w:hideMark/>
          </w:tcPr>
          <w:p w:rsidR="00970817" w:rsidRPr="00EC5B55" w:rsidRDefault="00307812" w:rsidP="00F019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Открытый </w:t>
            </w:r>
            <w:proofErr w:type="spellStart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уростомный</w:t>
            </w:r>
            <w:proofErr w:type="spellEnd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мешок со встроенной адгезивной пластиной на натуральной </w:t>
            </w:r>
            <w:proofErr w:type="spellStart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гипоаллергенной</w:t>
            </w:r>
            <w:proofErr w:type="spellEnd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гидроколлоидной основе, с клеевым слоем, состоящим из двух чередующихся </w:t>
            </w:r>
            <w:proofErr w:type="spellStart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адгезивов</w:t>
            </w:r>
            <w:proofErr w:type="spellEnd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 защитным бумажным покрытием. Мешок из многослойного, не пропускающего запах полиэтилена c мягкой нетканой подложкой из 100% полиэстера со сливным и </w:t>
            </w:r>
            <w:proofErr w:type="spellStart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антирефлюксным</w:t>
            </w:r>
            <w:proofErr w:type="spellEnd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клапанами. Вырезаемое отверстие адгезивной пластины должно обеспечивать возможность вырезки отверстия диаметром не менее 55 мм (включительно).</w:t>
            </w:r>
          </w:p>
        </w:tc>
        <w:tc>
          <w:tcPr>
            <w:tcW w:w="1134" w:type="dxa"/>
            <w:shd w:val="clear" w:color="auto" w:fill="auto"/>
          </w:tcPr>
          <w:p w:rsidR="00970817" w:rsidRPr="00EC5B55" w:rsidRDefault="00970817" w:rsidP="006345B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="006345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</w:tr>
      <w:tr w:rsidR="00970817" w:rsidRPr="00EC5B55" w:rsidTr="00EA236C">
        <w:trPr>
          <w:trHeight w:val="1054"/>
        </w:trPr>
        <w:tc>
          <w:tcPr>
            <w:tcW w:w="567" w:type="dxa"/>
            <w:shd w:val="clear" w:color="auto" w:fill="auto"/>
            <w:hideMark/>
          </w:tcPr>
          <w:p w:rsidR="00970817" w:rsidRPr="00EC5B55" w:rsidRDefault="00970817" w:rsidP="00970817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411" w:type="dxa"/>
          </w:tcPr>
          <w:p w:rsidR="00970817" w:rsidRPr="00EC5B55" w:rsidRDefault="00970817" w:rsidP="00970817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Адгезивная </w:t>
            </w:r>
            <w:proofErr w:type="spellStart"/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уропластина</w:t>
            </w:r>
            <w:proofErr w:type="spellEnd"/>
          </w:p>
        </w:tc>
        <w:tc>
          <w:tcPr>
            <w:tcW w:w="6379" w:type="dxa"/>
            <w:shd w:val="clear" w:color="auto" w:fill="auto"/>
            <w:hideMark/>
          </w:tcPr>
          <w:p w:rsidR="00970817" w:rsidRPr="00EC5B55" w:rsidRDefault="00307812" w:rsidP="00F019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Пластина адгезивная с клеевым слоем на натуральной </w:t>
            </w:r>
            <w:proofErr w:type="spellStart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гипоаллергенной</w:t>
            </w:r>
            <w:proofErr w:type="spellEnd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гидроколлоидной основе, с защитным бумажным покрытием и фланцевым соединением не менее 60 мм (включительно).</w:t>
            </w:r>
          </w:p>
        </w:tc>
        <w:tc>
          <w:tcPr>
            <w:tcW w:w="1134" w:type="dxa"/>
            <w:shd w:val="clear" w:color="auto" w:fill="auto"/>
          </w:tcPr>
          <w:p w:rsidR="00970817" w:rsidRPr="00EC5B55" w:rsidRDefault="00970817" w:rsidP="0097081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</w:tr>
      <w:tr w:rsidR="00970817" w:rsidRPr="00EC5B55" w:rsidTr="00EA236C">
        <w:trPr>
          <w:trHeight w:val="1122"/>
        </w:trPr>
        <w:tc>
          <w:tcPr>
            <w:tcW w:w="567" w:type="dxa"/>
            <w:shd w:val="clear" w:color="auto" w:fill="auto"/>
            <w:hideMark/>
          </w:tcPr>
          <w:p w:rsidR="00970817" w:rsidRPr="00EC5B55" w:rsidRDefault="00970817" w:rsidP="00970817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411" w:type="dxa"/>
          </w:tcPr>
          <w:p w:rsidR="00970817" w:rsidRPr="00EC5B55" w:rsidRDefault="00970817" w:rsidP="00970817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Мешок </w:t>
            </w:r>
            <w:proofErr w:type="spellStart"/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уростомный</w:t>
            </w:r>
            <w:proofErr w:type="spellEnd"/>
          </w:p>
        </w:tc>
        <w:tc>
          <w:tcPr>
            <w:tcW w:w="6379" w:type="dxa"/>
            <w:shd w:val="clear" w:color="auto" w:fill="auto"/>
            <w:hideMark/>
          </w:tcPr>
          <w:p w:rsidR="00970817" w:rsidRPr="00EC5B55" w:rsidRDefault="00307812" w:rsidP="00F019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Мешок </w:t>
            </w:r>
            <w:proofErr w:type="spellStart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уростомный</w:t>
            </w:r>
            <w:proofErr w:type="spellEnd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обратным сливным клапаном, с фланцевым кольцом-защелкой, с фланцевым соединением, </w:t>
            </w:r>
            <w:proofErr w:type="spellStart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комплиментарным</w:t>
            </w:r>
            <w:proofErr w:type="spellEnd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пластине с фланцевым соединением. Диаметр фланцевого соединения не менее 60 мм (включительно).</w:t>
            </w:r>
          </w:p>
        </w:tc>
        <w:tc>
          <w:tcPr>
            <w:tcW w:w="1134" w:type="dxa"/>
            <w:shd w:val="clear" w:color="auto" w:fill="auto"/>
          </w:tcPr>
          <w:p w:rsidR="00970817" w:rsidRPr="00EC5B55" w:rsidRDefault="00970817" w:rsidP="0097081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720</w:t>
            </w:r>
          </w:p>
        </w:tc>
      </w:tr>
      <w:tr w:rsidR="00970817" w:rsidRPr="00EC5B55" w:rsidTr="00EA236C">
        <w:trPr>
          <w:trHeight w:val="1124"/>
        </w:trPr>
        <w:tc>
          <w:tcPr>
            <w:tcW w:w="567" w:type="dxa"/>
            <w:shd w:val="clear" w:color="auto" w:fill="auto"/>
            <w:hideMark/>
          </w:tcPr>
          <w:p w:rsidR="00970817" w:rsidRPr="00EC5B55" w:rsidRDefault="00970817" w:rsidP="00970817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411" w:type="dxa"/>
          </w:tcPr>
          <w:p w:rsidR="00970817" w:rsidRPr="00EC5B55" w:rsidRDefault="00970817" w:rsidP="009708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Ремешок для крепления ножных мочеприемников на ноге</w:t>
            </w:r>
          </w:p>
        </w:tc>
        <w:tc>
          <w:tcPr>
            <w:tcW w:w="6379" w:type="dxa"/>
            <w:shd w:val="clear" w:color="auto" w:fill="auto"/>
            <w:hideMark/>
          </w:tcPr>
          <w:p w:rsidR="00970817" w:rsidRPr="00EC5B55" w:rsidRDefault="00307812" w:rsidP="00F019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Ремешки для крепления мочеприемника на ноге, с застежкой для крепления, регулируемые по длине, должны быть в индивидуальной упаковке.</w:t>
            </w:r>
          </w:p>
        </w:tc>
        <w:tc>
          <w:tcPr>
            <w:tcW w:w="1134" w:type="dxa"/>
            <w:shd w:val="clear" w:color="auto" w:fill="auto"/>
          </w:tcPr>
          <w:p w:rsidR="00970817" w:rsidRPr="00EC5B55" w:rsidRDefault="00970817" w:rsidP="006345B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="006345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</w:tr>
      <w:tr w:rsidR="00970817" w:rsidRPr="00EC5B55" w:rsidTr="00EA236C">
        <w:trPr>
          <w:trHeight w:val="1410"/>
        </w:trPr>
        <w:tc>
          <w:tcPr>
            <w:tcW w:w="567" w:type="dxa"/>
            <w:shd w:val="clear" w:color="auto" w:fill="auto"/>
          </w:tcPr>
          <w:p w:rsidR="00970817" w:rsidRPr="00D04A53" w:rsidRDefault="00970817" w:rsidP="00970817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411" w:type="dxa"/>
          </w:tcPr>
          <w:p w:rsidR="00970817" w:rsidRPr="00EC5B55" w:rsidRDefault="00970817" w:rsidP="00970817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Наборы-мочеприемники для проведения </w:t>
            </w:r>
            <w:proofErr w:type="spellStart"/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интермиттирующей</w:t>
            </w:r>
            <w:proofErr w:type="spellEnd"/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катетеризации</w:t>
            </w:r>
          </w:p>
        </w:tc>
        <w:tc>
          <w:tcPr>
            <w:tcW w:w="6379" w:type="dxa"/>
            <w:shd w:val="clear" w:color="auto" w:fill="auto"/>
          </w:tcPr>
          <w:p w:rsidR="00F01949" w:rsidRPr="00330DFC" w:rsidRDefault="00F01949" w:rsidP="00F019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для </w:t>
            </w:r>
            <w:proofErr w:type="spellStart"/>
            <w:r w:rsidRPr="00330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самокатетеризации</w:t>
            </w:r>
            <w:proofErr w:type="spellEnd"/>
            <w:r w:rsidRPr="00330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состоящий из мешка-мочеприемника </w:t>
            </w:r>
            <w:r w:rsidRPr="00330D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 w:rsidRPr="00330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интегрированной в него ампулой с </w:t>
            </w:r>
            <w:r w:rsidRPr="00330D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физиологическим раствором (0,9% водного раствора хлорида натрия) для активации катетера </w:t>
            </w:r>
            <w:r w:rsidRPr="00330D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или</w:t>
            </w:r>
            <w:r w:rsidRPr="00330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 ампулы. Мешок-мочеприемник должен иметь объем не менее 700 мл. (включительно). По краям широкой части мешка имеются насечки для возможности ее разрыва для опорожнения, а также нанесена мерная шкала для возможности определения сбора количества мочи в широкой части мочеприемника после катетеризации. Широкая часть мешка-мочеприемника должна иметь ручку для удобства удерживания мешка-мочеприемника во время его использования при </w:t>
            </w:r>
            <w:proofErr w:type="spellStart"/>
            <w:r w:rsidRPr="00330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самокатетеризации</w:t>
            </w:r>
            <w:proofErr w:type="spellEnd"/>
            <w:r w:rsidRPr="00330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70817" w:rsidRPr="001254CE" w:rsidRDefault="00F01949" w:rsidP="00F019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Узкая часть мешка-мочеприемника должна иметь насечку для возможности отрыва ее дистального конца и освобождения катетера для осуществления </w:t>
            </w:r>
            <w:proofErr w:type="spellStart"/>
            <w:r w:rsidRPr="00330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самокатетеризации</w:t>
            </w:r>
            <w:proofErr w:type="spellEnd"/>
            <w:r w:rsidRPr="00330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0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Катетер должен быть изготовлен из поливинилхлорида (ПВХ), покрытого снаружи: гидрофильным </w:t>
            </w:r>
            <w:proofErr w:type="spellStart"/>
            <w:r w:rsidRPr="00330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лубрикантом</w:t>
            </w:r>
            <w:proofErr w:type="spellEnd"/>
            <w:r w:rsidRPr="00330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30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поливинилпирролидоном</w:t>
            </w:r>
            <w:proofErr w:type="spellEnd"/>
            <w:r w:rsidRPr="00330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активирующимся при контакте с водой, стабилизированным </w:t>
            </w:r>
            <w:r w:rsidRPr="00330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карбамидом </w:t>
            </w:r>
            <w:r w:rsidRPr="00330D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или</w:t>
            </w:r>
            <w:r w:rsidRPr="00330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лубрикантом</w:t>
            </w:r>
            <w:proofErr w:type="spellEnd"/>
            <w:r w:rsidRPr="00330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не требующим дополнительной активации. Длина катетера 40 см.  Наконечник катетера прямой цилиндрический типа </w:t>
            </w:r>
            <w:proofErr w:type="spellStart"/>
            <w:r w:rsidRPr="00330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Нелатон</w:t>
            </w:r>
            <w:proofErr w:type="spellEnd"/>
            <w:r w:rsidRPr="00330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двумя боковыми отверстиями, с покрытыми </w:t>
            </w:r>
            <w:proofErr w:type="spellStart"/>
            <w:r w:rsidRPr="00330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поливинилпирролидоном</w:t>
            </w:r>
            <w:proofErr w:type="spellEnd"/>
            <w:r w:rsidRPr="00330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краями. Катетер должен иметь </w:t>
            </w:r>
            <w:r w:rsidRPr="00330D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следующие размеры: 12 </w:t>
            </w:r>
            <w:proofErr w:type="spellStart"/>
            <w:r w:rsidRPr="00330DF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Ch</w:t>
            </w:r>
            <w:proofErr w:type="spellEnd"/>
            <w:r w:rsidRPr="00330D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14 </w:t>
            </w:r>
            <w:proofErr w:type="spellStart"/>
            <w:r w:rsidRPr="00330DF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Ch</w:t>
            </w:r>
            <w:proofErr w:type="spellEnd"/>
            <w:r w:rsidRPr="00330D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330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для </w:t>
            </w:r>
            <w:proofErr w:type="spellStart"/>
            <w:r w:rsidRPr="00330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самокатетеризациидолжен</w:t>
            </w:r>
            <w:proofErr w:type="spellEnd"/>
            <w:r w:rsidRPr="00330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быть в стерильной индивидуальной упаковке.</w:t>
            </w:r>
          </w:p>
        </w:tc>
        <w:tc>
          <w:tcPr>
            <w:tcW w:w="1134" w:type="dxa"/>
            <w:shd w:val="clear" w:color="auto" w:fill="auto"/>
          </w:tcPr>
          <w:p w:rsidR="00970817" w:rsidRPr="00EC5B55" w:rsidRDefault="00970817" w:rsidP="006345B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5</w:t>
            </w:r>
            <w:r w:rsidR="006345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</w:tr>
      <w:tr w:rsidR="00F01949" w:rsidRPr="00EC5B55" w:rsidTr="00EA236C">
        <w:trPr>
          <w:trHeight w:val="279"/>
        </w:trPr>
        <w:tc>
          <w:tcPr>
            <w:tcW w:w="9357" w:type="dxa"/>
            <w:gridSpan w:val="3"/>
          </w:tcPr>
          <w:p w:rsidR="00F01949" w:rsidRPr="00EC5B55" w:rsidRDefault="00F01949" w:rsidP="00F019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01949" w:rsidRPr="00D12C14" w:rsidRDefault="00F01949" w:rsidP="0097081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12850</w:t>
            </w:r>
          </w:p>
        </w:tc>
      </w:tr>
    </w:tbl>
    <w:p w:rsidR="003829A2" w:rsidRPr="00EC5B55" w:rsidRDefault="003829A2" w:rsidP="003829A2">
      <w:pPr>
        <w:widowControl w:val="0"/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Специальные средства при нарушениях функций выделения (различных модификаций и размеров) и вспомогательные принадлежности к ним.</w:t>
      </w:r>
    </w:p>
    <w:p w:rsidR="003829A2" w:rsidRPr="00EC5B55" w:rsidRDefault="003829A2" w:rsidP="003829A2">
      <w:pPr>
        <w:widowControl w:val="0"/>
        <w:tabs>
          <w:tab w:val="left" w:pos="708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 xml:space="preserve">         Классификация с</w:t>
      </w:r>
      <w:r w:rsidRPr="00EC5B55">
        <w:rPr>
          <w:rFonts w:ascii="Times New Roman" w:hAnsi="Times New Roman"/>
          <w:bCs/>
          <w:sz w:val="24"/>
          <w:szCs w:val="24"/>
        </w:rPr>
        <w:t xml:space="preserve">редств для самообслуживания и индивидуальной защиты представлена в Национальном стандарте ГОСТ Р ИСО 9999-2014. Технические средства реабилитации людей с ограничениями жизнедеятельности. Классификация» (09 18, 09 27, 09 21 18, 09 24 18). Специальные средства должны соответствовать параметрам, указанных в ГОСТ Р 51632-2014 «Технические средства реабилитации людей с ограничениями жизнедеятельности. Общие технические требования и методы испытаний». </w:t>
      </w:r>
    </w:p>
    <w:p w:rsidR="003829A2" w:rsidRPr="00EC5B55" w:rsidRDefault="003829A2" w:rsidP="003829A2"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ab/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3829A2" w:rsidRPr="00EC5B55" w:rsidRDefault="003829A2" w:rsidP="003829A2">
      <w:pPr>
        <w:keepNext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5B55">
        <w:rPr>
          <w:rFonts w:ascii="Times New Roman" w:hAnsi="Times New Roman"/>
          <w:b/>
          <w:sz w:val="24"/>
          <w:szCs w:val="24"/>
        </w:rPr>
        <w:t>Требования к качеству товара</w:t>
      </w:r>
    </w:p>
    <w:p w:rsidR="003829A2" w:rsidRPr="00EC5B55" w:rsidRDefault="003829A2" w:rsidP="003829A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 xml:space="preserve">Специальные средства при нарушениях функций выделения должны соответствовать требованиям государственных стандартов. </w:t>
      </w:r>
    </w:p>
    <w:p w:rsidR="003829A2" w:rsidRPr="00EC5B55" w:rsidRDefault="003829A2" w:rsidP="003829A2">
      <w:pPr>
        <w:keepNext/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В специальных средствах при нарушениях функций выделения не допускаются механические повреждения (разрыв края, разрезы и т.п.).</w:t>
      </w:r>
    </w:p>
    <w:p w:rsidR="003829A2" w:rsidRPr="00EC5B55" w:rsidRDefault="003829A2" w:rsidP="003829A2">
      <w:pPr>
        <w:keepNext/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 xml:space="preserve">Клеевой слой из полимерных материалов: </w:t>
      </w:r>
      <w:proofErr w:type="spellStart"/>
      <w:r w:rsidRPr="00EC5B55">
        <w:rPr>
          <w:rFonts w:ascii="Times New Roman" w:hAnsi="Times New Roman"/>
          <w:sz w:val="24"/>
          <w:szCs w:val="24"/>
        </w:rPr>
        <w:t>гидрокооидов</w:t>
      </w:r>
      <w:proofErr w:type="spellEnd"/>
      <w:r w:rsidRPr="00EC5B55">
        <w:rPr>
          <w:rFonts w:ascii="Times New Roman" w:hAnsi="Times New Roman"/>
          <w:sz w:val="24"/>
          <w:szCs w:val="24"/>
        </w:rPr>
        <w:t xml:space="preserve">, которые предохраняют кожу, обладают противовоспалительными и </w:t>
      </w:r>
      <w:proofErr w:type="spellStart"/>
      <w:r w:rsidRPr="00EC5B55">
        <w:rPr>
          <w:rFonts w:ascii="Times New Roman" w:hAnsi="Times New Roman"/>
          <w:sz w:val="24"/>
          <w:szCs w:val="24"/>
        </w:rPr>
        <w:t>эпителизирующими</w:t>
      </w:r>
      <w:proofErr w:type="spellEnd"/>
      <w:r w:rsidRPr="00EC5B55">
        <w:rPr>
          <w:rFonts w:ascii="Times New Roman" w:hAnsi="Times New Roman"/>
          <w:sz w:val="24"/>
          <w:szCs w:val="24"/>
        </w:rPr>
        <w:t xml:space="preserve"> и выраженными адгезивными свойствами.</w:t>
      </w:r>
    </w:p>
    <w:p w:rsidR="003829A2" w:rsidRPr="00EC5B55" w:rsidRDefault="003829A2" w:rsidP="003829A2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5B55">
        <w:rPr>
          <w:rFonts w:ascii="Times New Roman" w:hAnsi="Times New Roman"/>
          <w:b/>
          <w:sz w:val="24"/>
          <w:szCs w:val="24"/>
        </w:rPr>
        <w:t>Требования к безопасности товара</w:t>
      </w:r>
    </w:p>
    <w:p w:rsidR="003829A2" w:rsidRPr="00EC5B55" w:rsidRDefault="003829A2" w:rsidP="003829A2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Специальные средства при нарушениях функций выделения должны соответствовать требованиям стандартов серии ГОСТ ИСО 10993-1-2011 (ГОСТ ИСО 10993-10-2011) «Оценка биологического действия медицинских изделий».</w:t>
      </w:r>
    </w:p>
    <w:p w:rsidR="003829A2" w:rsidRPr="00EC5B55" w:rsidRDefault="003829A2" w:rsidP="003829A2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 </w:t>
      </w:r>
    </w:p>
    <w:p w:rsidR="003829A2" w:rsidRPr="00EC5B55" w:rsidRDefault="003829A2" w:rsidP="003829A2">
      <w:pPr>
        <w:keepNext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b/>
          <w:sz w:val="24"/>
          <w:szCs w:val="24"/>
        </w:rPr>
        <w:t>Требования к упаковке и маркировке товара</w:t>
      </w:r>
      <w:r w:rsidRPr="00EC5B55">
        <w:rPr>
          <w:rFonts w:ascii="Times New Roman" w:hAnsi="Times New Roman"/>
          <w:sz w:val="24"/>
          <w:szCs w:val="24"/>
        </w:rPr>
        <w:t xml:space="preserve"> </w:t>
      </w:r>
    </w:p>
    <w:p w:rsidR="003829A2" w:rsidRPr="00EC5B55" w:rsidRDefault="003829A2" w:rsidP="003829A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3829A2" w:rsidRPr="00EC5B55" w:rsidRDefault="003829A2" w:rsidP="003829A2">
      <w:pPr>
        <w:keepNext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3829A2" w:rsidRPr="00EC5B55" w:rsidRDefault="003829A2" w:rsidP="003829A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3829A2" w:rsidRPr="00EC5B55" w:rsidRDefault="003829A2" w:rsidP="003829A2">
      <w:pPr>
        <w:keepLines/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3829A2" w:rsidRPr="00EC5B55" w:rsidRDefault="003829A2" w:rsidP="003829A2">
      <w:pPr>
        <w:keepLines/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Товар должен быть маркирован и упакован.</w:t>
      </w:r>
    </w:p>
    <w:p w:rsidR="003829A2" w:rsidRPr="00EC5B55" w:rsidRDefault="003829A2" w:rsidP="003829A2">
      <w:pPr>
        <w:keepLines/>
        <w:widowControl w:val="0"/>
        <w:tabs>
          <w:tab w:val="left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Маркировка упаковки специальных средств при нарушениях функций выделения должна включать:</w:t>
      </w:r>
    </w:p>
    <w:p w:rsidR="003829A2" w:rsidRPr="00EC5B55" w:rsidRDefault="003829A2" w:rsidP="003829A2">
      <w:pPr>
        <w:keepLines/>
        <w:widowControl w:val="0"/>
        <w:tabs>
          <w:tab w:val="left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- страну-изготовителя;</w:t>
      </w:r>
    </w:p>
    <w:p w:rsidR="003829A2" w:rsidRPr="00EC5B55" w:rsidRDefault="003829A2" w:rsidP="003829A2">
      <w:pPr>
        <w:keepLines/>
        <w:widowControl w:val="0"/>
        <w:tabs>
          <w:tab w:val="left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- номер артикула;</w:t>
      </w:r>
    </w:p>
    <w:p w:rsidR="003829A2" w:rsidRPr="00EC5B55" w:rsidRDefault="003829A2" w:rsidP="003829A2">
      <w:pPr>
        <w:keepLines/>
        <w:widowControl w:val="0"/>
        <w:tabs>
          <w:tab w:val="left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- количество изделий в упаковке;</w:t>
      </w:r>
    </w:p>
    <w:p w:rsidR="003829A2" w:rsidRPr="00EC5B55" w:rsidRDefault="003829A2" w:rsidP="003829A2">
      <w:pPr>
        <w:keepLines/>
        <w:widowControl w:val="0"/>
        <w:tabs>
          <w:tab w:val="left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lastRenderedPageBreak/>
        <w:t>- дату (месяц, год) изготовления и гарантийный срок годности.</w:t>
      </w:r>
    </w:p>
    <w:p w:rsidR="003829A2" w:rsidRPr="00EC5B55" w:rsidRDefault="003829A2" w:rsidP="003829A2">
      <w:pPr>
        <w:widowControl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5B55">
        <w:rPr>
          <w:rFonts w:ascii="Times New Roman" w:hAnsi="Times New Roman"/>
          <w:b/>
          <w:sz w:val="24"/>
          <w:szCs w:val="24"/>
        </w:rPr>
        <w:t>Требования к сроку предоставленных гарантий качества на товар</w:t>
      </w:r>
    </w:p>
    <w:p w:rsidR="003829A2" w:rsidRPr="00EC5B55" w:rsidRDefault="003829A2" w:rsidP="003829A2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ab/>
        <w:t xml:space="preserve">Срок годности специальных средств при нарушениях функций выделения - на момент выдачи изделий должен быть не менее 1 года. </w:t>
      </w:r>
    </w:p>
    <w:p w:rsidR="003829A2" w:rsidRDefault="003829A2" w:rsidP="003829A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Изделие должно иметь установленный производителем срок службы с момента передачи его инвалиду не менее срока пользования данным видом технического средства реабилитации (изделия), утвержденного приказом Министерства труда и социальной защиты Российской Федерации от 24 мая 2013 г. N 215н</w:t>
      </w:r>
      <w:r>
        <w:rPr>
          <w:rFonts w:ascii="Times New Roman" w:hAnsi="Times New Roman"/>
          <w:sz w:val="24"/>
          <w:szCs w:val="24"/>
        </w:rPr>
        <w:t>.</w:t>
      </w:r>
      <w:r w:rsidR="008F214E" w:rsidRPr="008F214E">
        <w:rPr>
          <w:rFonts w:ascii="Times New Roman" w:hAnsi="Times New Roman"/>
          <w:sz w:val="24"/>
          <w:szCs w:val="24"/>
        </w:rPr>
        <w:t xml:space="preserve"> </w:t>
      </w:r>
    </w:p>
    <w:p w:rsidR="008056D0" w:rsidRPr="008056D0" w:rsidRDefault="008056D0" w:rsidP="003829A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56D0">
        <w:rPr>
          <w:rFonts w:ascii="Times New Roman" w:hAnsi="Times New Roman"/>
          <w:b/>
          <w:sz w:val="24"/>
          <w:szCs w:val="24"/>
        </w:rPr>
        <w:t xml:space="preserve">Место поставки - </w:t>
      </w:r>
      <w:r w:rsidRPr="008056D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Поставка Товара осуществляется Поставщиком до места жительства Получателей на территории Великого Новгорода и районов Новгородской области или, при необходимости, по месту нахождения Поставщика (его представителя) либо по месту нахождения организованных Поставщиком «пунктов выдачи» на территории Великого Новгорода и районов Новгородской области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3829A2" w:rsidRDefault="003829A2" w:rsidP="003829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2CB1">
        <w:rPr>
          <w:rFonts w:ascii="Times New Roman" w:hAnsi="Times New Roman"/>
          <w:b/>
          <w:sz w:val="24"/>
          <w:szCs w:val="24"/>
        </w:rPr>
        <w:t>Сроки поставки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714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момента получения Поставщиком разнарядки и </w:t>
      </w:r>
      <w:r w:rsidRPr="0097146E">
        <w:rPr>
          <w:rFonts w:ascii="Times New Roman" w:hAnsi="Times New Roman"/>
          <w:b/>
          <w:sz w:val="24"/>
          <w:szCs w:val="24"/>
          <w:lang w:eastAsia="ru-RU"/>
        </w:rPr>
        <w:t xml:space="preserve">не позднее </w:t>
      </w:r>
      <w:r w:rsidR="008F214E" w:rsidRPr="008F214E">
        <w:rPr>
          <w:rFonts w:ascii="Times New Roman" w:hAnsi="Times New Roman"/>
          <w:b/>
          <w:sz w:val="24"/>
          <w:szCs w:val="24"/>
          <w:lang w:eastAsia="ru-RU"/>
        </w:rPr>
        <w:t xml:space="preserve">19 </w:t>
      </w:r>
      <w:r w:rsidR="00D12C14" w:rsidRPr="00D12C14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Pr="0097146E">
        <w:rPr>
          <w:rFonts w:ascii="Times New Roman" w:hAnsi="Times New Roman"/>
          <w:b/>
          <w:sz w:val="24"/>
          <w:szCs w:val="24"/>
          <w:lang w:eastAsia="ru-RU"/>
        </w:rPr>
        <w:t xml:space="preserve"> 201</w:t>
      </w:r>
      <w:r w:rsidR="00D12C14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97146E">
        <w:rPr>
          <w:rFonts w:ascii="Times New Roman" w:hAnsi="Times New Roman"/>
          <w:b/>
          <w:sz w:val="24"/>
          <w:szCs w:val="24"/>
          <w:lang w:eastAsia="ru-RU"/>
        </w:rPr>
        <w:t xml:space="preserve"> года. </w:t>
      </w:r>
    </w:p>
    <w:p w:rsidR="003829A2" w:rsidRPr="00EC5B55" w:rsidRDefault="003829A2" w:rsidP="003829A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94D2F" w:rsidRDefault="00A94D2F"/>
    <w:sectPr w:rsidR="00A9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A2"/>
    <w:rsid w:val="00000D8A"/>
    <w:rsid w:val="00000FA6"/>
    <w:rsid w:val="00001822"/>
    <w:rsid w:val="00002348"/>
    <w:rsid w:val="000027C8"/>
    <w:rsid w:val="00002ECC"/>
    <w:rsid w:val="00003061"/>
    <w:rsid w:val="000035C7"/>
    <w:rsid w:val="00003C61"/>
    <w:rsid w:val="000060CF"/>
    <w:rsid w:val="0000714C"/>
    <w:rsid w:val="00011211"/>
    <w:rsid w:val="00011AC8"/>
    <w:rsid w:val="000125A9"/>
    <w:rsid w:val="00013042"/>
    <w:rsid w:val="000136AE"/>
    <w:rsid w:val="00013B09"/>
    <w:rsid w:val="00013DA0"/>
    <w:rsid w:val="00014251"/>
    <w:rsid w:val="00014284"/>
    <w:rsid w:val="00014393"/>
    <w:rsid w:val="00014DFA"/>
    <w:rsid w:val="00014F0C"/>
    <w:rsid w:val="000155A4"/>
    <w:rsid w:val="00015D87"/>
    <w:rsid w:val="0001685D"/>
    <w:rsid w:val="00016F9F"/>
    <w:rsid w:val="00017016"/>
    <w:rsid w:val="000170B7"/>
    <w:rsid w:val="00017C9C"/>
    <w:rsid w:val="00017D36"/>
    <w:rsid w:val="00020E38"/>
    <w:rsid w:val="00021197"/>
    <w:rsid w:val="00021232"/>
    <w:rsid w:val="0002175D"/>
    <w:rsid w:val="000229A1"/>
    <w:rsid w:val="00023076"/>
    <w:rsid w:val="00023BB3"/>
    <w:rsid w:val="00024224"/>
    <w:rsid w:val="000245C7"/>
    <w:rsid w:val="000248D0"/>
    <w:rsid w:val="00024C8E"/>
    <w:rsid w:val="00025063"/>
    <w:rsid w:val="000260CD"/>
    <w:rsid w:val="000267D3"/>
    <w:rsid w:val="00026959"/>
    <w:rsid w:val="00030DC6"/>
    <w:rsid w:val="00031608"/>
    <w:rsid w:val="00031A99"/>
    <w:rsid w:val="00032019"/>
    <w:rsid w:val="0003203C"/>
    <w:rsid w:val="00032E6A"/>
    <w:rsid w:val="00032EC8"/>
    <w:rsid w:val="00032EFD"/>
    <w:rsid w:val="00033281"/>
    <w:rsid w:val="00033503"/>
    <w:rsid w:val="0003509B"/>
    <w:rsid w:val="0003547F"/>
    <w:rsid w:val="00035AE7"/>
    <w:rsid w:val="00035D8B"/>
    <w:rsid w:val="0003614D"/>
    <w:rsid w:val="000364AE"/>
    <w:rsid w:val="00036811"/>
    <w:rsid w:val="00036FB3"/>
    <w:rsid w:val="000377EF"/>
    <w:rsid w:val="000400F8"/>
    <w:rsid w:val="00040E2F"/>
    <w:rsid w:val="00040F85"/>
    <w:rsid w:val="0004161F"/>
    <w:rsid w:val="0004170B"/>
    <w:rsid w:val="00042303"/>
    <w:rsid w:val="00042482"/>
    <w:rsid w:val="000427F4"/>
    <w:rsid w:val="00042DCA"/>
    <w:rsid w:val="0004329C"/>
    <w:rsid w:val="0004489C"/>
    <w:rsid w:val="000449E4"/>
    <w:rsid w:val="00045F90"/>
    <w:rsid w:val="0004637D"/>
    <w:rsid w:val="00046B4D"/>
    <w:rsid w:val="00046C0A"/>
    <w:rsid w:val="00046CF6"/>
    <w:rsid w:val="00046EEB"/>
    <w:rsid w:val="00047425"/>
    <w:rsid w:val="0005036D"/>
    <w:rsid w:val="00051152"/>
    <w:rsid w:val="00051904"/>
    <w:rsid w:val="000521D9"/>
    <w:rsid w:val="00052994"/>
    <w:rsid w:val="00053E17"/>
    <w:rsid w:val="0005409C"/>
    <w:rsid w:val="00054240"/>
    <w:rsid w:val="00056126"/>
    <w:rsid w:val="000570A2"/>
    <w:rsid w:val="0006025D"/>
    <w:rsid w:val="000617F3"/>
    <w:rsid w:val="00061B44"/>
    <w:rsid w:val="00061FFB"/>
    <w:rsid w:val="00063B4B"/>
    <w:rsid w:val="000644AE"/>
    <w:rsid w:val="0006452B"/>
    <w:rsid w:val="0006482A"/>
    <w:rsid w:val="00064860"/>
    <w:rsid w:val="00064C93"/>
    <w:rsid w:val="00064EE4"/>
    <w:rsid w:val="00065773"/>
    <w:rsid w:val="00065DE1"/>
    <w:rsid w:val="000662AC"/>
    <w:rsid w:val="00066558"/>
    <w:rsid w:val="000666E6"/>
    <w:rsid w:val="000668BA"/>
    <w:rsid w:val="00067E4D"/>
    <w:rsid w:val="000707CF"/>
    <w:rsid w:val="00070C87"/>
    <w:rsid w:val="00070E72"/>
    <w:rsid w:val="000713C3"/>
    <w:rsid w:val="000718CA"/>
    <w:rsid w:val="00072C65"/>
    <w:rsid w:val="00072F12"/>
    <w:rsid w:val="000731AF"/>
    <w:rsid w:val="00073D47"/>
    <w:rsid w:val="00073F35"/>
    <w:rsid w:val="000742B6"/>
    <w:rsid w:val="00074A50"/>
    <w:rsid w:val="00075CA2"/>
    <w:rsid w:val="0007620B"/>
    <w:rsid w:val="0007699F"/>
    <w:rsid w:val="0008086F"/>
    <w:rsid w:val="00080CD8"/>
    <w:rsid w:val="00080E18"/>
    <w:rsid w:val="00080E7F"/>
    <w:rsid w:val="000817C8"/>
    <w:rsid w:val="00081838"/>
    <w:rsid w:val="00081E90"/>
    <w:rsid w:val="0008245E"/>
    <w:rsid w:val="000827CA"/>
    <w:rsid w:val="00082A90"/>
    <w:rsid w:val="00083DF9"/>
    <w:rsid w:val="00084550"/>
    <w:rsid w:val="00084672"/>
    <w:rsid w:val="0008496E"/>
    <w:rsid w:val="00084B22"/>
    <w:rsid w:val="0008535E"/>
    <w:rsid w:val="000854F1"/>
    <w:rsid w:val="000866A3"/>
    <w:rsid w:val="00086D28"/>
    <w:rsid w:val="00087449"/>
    <w:rsid w:val="00087552"/>
    <w:rsid w:val="0009048D"/>
    <w:rsid w:val="000906E5"/>
    <w:rsid w:val="00090DAA"/>
    <w:rsid w:val="000921AF"/>
    <w:rsid w:val="00094086"/>
    <w:rsid w:val="000962FA"/>
    <w:rsid w:val="000963C9"/>
    <w:rsid w:val="000963D2"/>
    <w:rsid w:val="000963F1"/>
    <w:rsid w:val="00097229"/>
    <w:rsid w:val="000973B4"/>
    <w:rsid w:val="00097C62"/>
    <w:rsid w:val="000A1223"/>
    <w:rsid w:val="000A1602"/>
    <w:rsid w:val="000A1E4C"/>
    <w:rsid w:val="000A224E"/>
    <w:rsid w:val="000A2408"/>
    <w:rsid w:val="000A2D5E"/>
    <w:rsid w:val="000A4820"/>
    <w:rsid w:val="000A4B32"/>
    <w:rsid w:val="000A543C"/>
    <w:rsid w:val="000A55B8"/>
    <w:rsid w:val="000A5D7C"/>
    <w:rsid w:val="000A6808"/>
    <w:rsid w:val="000A74AC"/>
    <w:rsid w:val="000B03D7"/>
    <w:rsid w:val="000B04F1"/>
    <w:rsid w:val="000B07E8"/>
    <w:rsid w:val="000B1213"/>
    <w:rsid w:val="000B19CA"/>
    <w:rsid w:val="000B21D6"/>
    <w:rsid w:val="000B2443"/>
    <w:rsid w:val="000B490C"/>
    <w:rsid w:val="000B4E78"/>
    <w:rsid w:val="000B6345"/>
    <w:rsid w:val="000B6465"/>
    <w:rsid w:val="000B6599"/>
    <w:rsid w:val="000B76FC"/>
    <w:rsid w:val="000B79C7"/>
    <w:rsid w:val="000B7A7C"/>
    <w:rsid w:val="000C0E94"/>
    <w:rsid w:val="000C194A"/>
    <w:rsid w:val="000C1C0B"/>
    <w:rsid w:val="000C2034"/>
    <w:rsid w:val="000C23AD"/>
    <w:rsid w:val="000C3D5D"/>
    <w:rsid w:val="000C50D5"/>
    <w:rsid w:val="000C5246"/>
    <w:rsid w:val="000C59D3"/>
    <w:rsid w:val="000C6218"/>
    <w:rsid w:val="000C642A"/>
    <w:rsid w:val="000C647B"/>
    <w:rsid w:val="000C6E68"/>
    <w:rsid w:val="000C7E92"/>
    <w:rsid w:val="000D08CE"/>
    <w:rsid w:val="000D3A29"/>
    <w:rsid w:val="000D3CF5"/>
    <w:rsid w:val="000D4BD4"/>
    <w:rsid w:val="000D4C02"/>
    <w:rsid w:val="000D6622"/>
    <w:rsid w:val="000D68AD"/>
    <w:rsid w:val="000D7DF4"/>
    <w:rsid w:val="000E1D91"/>
    <w:rsid w:val="000E2A34"/>
    <w:rsid w:val="000E4276"/>
    <w:rsid w:val="000E474A"/>
    <w:rsid w:val="000E49B6"/>
    <w:rsid w:val="000E51FF"/>
    <w:rsid w:val="000E767B"/>
    <w:rsid w:val="000E78A2"/>
    <w:rsid w:val="000E7E5B"/>
    <w:rsid w:val="000F09F5"/>
    <w:rsid w:val="000F0D10"/>
    <w:rsid w:val="000F11EF"/>
    <w:rsid w:val="000F1A3B"/>
    <w:rsid w:val="000F2751"/>
    <w:rsid w:val="000F2CE6"/>
    <w:rsid w:val="000F2F9E"/>
    <w:rsid w:val="000F3151"/>
    <w:rsid w:val="000F33A8"/>
    <w:rsid w:val="000F4AB6"/>
    <w:rsid w:val="000F5288"/>
    <w:rsid w:val="000F5AE8"/>
    <w:rsid w:val="000F5C47"/>
    <w:rsid w:val="000F5FF6"/>
    <w:rsid w:val="000F7514"/>
    <w:rsid w:val="000F7572"/>
    <w:rsid w:val="00100263"/>
    <w:rsid w:val="00101220"/>
    <w:rsid w:val="00101DC1"/>
    <w:rsid w:val="00101F8A"/>
    <w:rsid w:val="00102FB4"/>
    <w:rsid w:val="0010306C"/>
    <w:rsid w:val="00103168"/>
    <w:rsid w:val="00104048"/>
    <w:rsid w:val="0010466A"/>
    <w:rsid w:val="00105061"/>
    <w:rsid w:val="00105148"/>
    <w:rsid w:val="00105A46"/>
    <w:rsid w:val="0010608C"/>
    <w:rsid w:val="001071A2"/>
    <w:rsid w:val="001101C9"/>
    <w:rsid w:val="001102CC"/>
    <w:rsid w:val="0011099C"/>
    <w:rsid w:val="00111B6D"/>
    <w:rsid w:val="0011288F"/>
    <w:rsid w:val="0011363D"/>
    <w:rsid w:val="00114C72"/>
    <w:rsid w:val="001164B3"/>
    <w:rsid w:val="00116C5D"/>
    <w:rsid w:val="00117028"/>
    <w:rsid w:val="00117154"/>
    <w:rsid w:val="001176E3"/>
    <w:rsid w:val="00117807"/>
    <w:rsid w:val="00117A74"/>
    <w:rsid w:val="0012016A"/>
    <w:rsid w:val="0012093F"/>
    <w:rsid w:val="00120D04"/>
    <w:rsid w:val="00120D49"/>
    <w:rsid w:val="00121931"/>
    <w:rsid w:val="00121BB7"/>
    <w:rsid w:val="00122CC3"/>
    <w:rsid w:val="00122E79"/>
    <w:rsid w:val="001252E9"/>
    <w:rsid w:val="00125589"/>
    <w:rsid w:val="0012588C"/>
    <w:rsid w:val="00126044"/>
    <w:rsid w:val="001261AB"/>
    <w:rsid w:val="00126505"/>
    <w:rsid w:val="00126643"/>
    <w:rsid w:val="00130849"/>
    <w:rsid w:val="00131560"/>
    <w:rsid w:val="00131849"/>
    <w:rsid w:val="00131B1E"/>
    <w:rsid w:val="001320A6"/>
    <w:rsid w:val="00132971"/>
    <w:rsid w:val="00132FF1"/>
    <w:rsid w:val="00133112"/>
    <w:rsid w:val="00134E5F"/>
    <w:rsid w:val="00134EA9"/>
    <w:rsid w:val="0013563D"/>
    <w:rsid w:val="001358A8"/>
    <w:rsid w:val="00136A14"/>
    <w:rsid w:val="00137257"/>
    <w:rsid w:val="00140ABE"/>
    <w:rsid w:val="00142EB2"/>
    <w:rsid w:val="001433BA"/>
    <w:rsid w:val="00144677"/>
    <w:rsid w:val="00144C3B"/>
    <w:rsid w:val="001453B9"/>
    <w:rsid w:val="00146B6C"/>
    <w:rsid w:val="00147D38"/>
    <w:rsid w:val="00147E56"/>
    <w:rsid w:val="001506E4"/>
    <w:rsid w:val="0015188E"/>
    <w:rsid w:val="00151A11"/>
    <w:rsid w:val="00152814"/>
    <w:rsid w:val="00153728"/>
    <w:rsid w:val="0015372A"/>
    <w:rsid w:val="00153C36"/>
    <w:rsid w:val="00154365"/>
    <w:rsid w:val="00154737"/>
    <w:rsid w:val="00155953"/>
    <w:rsid w:val="0015600F"/>
    <w:rsid w:val="00160DCA"/>
    <w:rsid w:val="00161F51"/>
    <w:rsid w:val="00162272"/>
    <w:rsid w:val="00162751"/>
    <w:rsid w:val="001657F1"/>
    <w:rsid w:val="00166D4D"/>
    <w:rsid w:val="00166D99"/>
    <w:rsid w:val="00167444"/>
    <w:rsid w:val="0016770E"/>
    <w:rsid w:val="00167A74"/>
    <w:rsid w:val="00167FA0"/>
    <w:rsid w:val="00170059"/>
    <w:rsid w:val="00170131"/>
    <w:rsid w:val="0017032D"/>
    <w:rsid w:val="001707D2"/>
    <w:rsid w:val="001709A5"/>
    <w:rsid w:val="00171340"/>
    <w:rsid w:val="001715FF"/>
    <w:rsid w:val="00172B3C"/>
    <w:rsid w:val="001733F8"/>
    <w:rsid w:val="00173B12"/>
    <w:rsid w:val="00173BBF"/>
    <w:rsid w:val="001754F9"/>
    <w:rsid w:val="00175B09"/>
    <w:rsid w:val="00176093"/>
    <w:rsid w:val="0017626B"/>
    <w:rsid w:val="00176C3C"/>
    <w:rsid w:val="00176D1B"/>
    <w:rsid w:val="001776E7"/>
    <w:rsid w:val="00177C1C"/>
    <w:rsid w:val="001801A3"/>
    <w:rsid w:val="0018059F"/>
    <w:rsid w:val="0018079E"/>
    <w:rsid w:val="00180D10"/>
    <w:rsid w:val="00181331"/>
    <w:rsid w:val="001817AA"/>
    <w:rsid w:val="0018220E"/>
    <w:rsid w:val="001827E4"/>
    <w:rsid w:val="00182C04"/>
    <w:rsid w:val="00182E05"/>
    <w:rsid w:val="0018355C"/>
    <w:rsid w:val="001841B0"/>
    <w:rsid w:val="0018562C"/>
    <w:rsid w:val="001864A0"/>
    <w:rsid w:val="0018658A"/>
    <w:rsid w:val="00186B7A"/>
    <w:rsid w:val="001879A1"/>
    <w:rsid w:val="00192A70"/>
    <w:rsid w:val="00192E7C"/>
    <w:rsid w:val="00193382"/>
    <w:rsid w:val="00193413"/>
    <w:rsid w:val="00194CF5"/>
    <w:rsid w:val="0019519A"/>
    <w:rsid w:val="00195351"/>
    <w:rsid w:val="00195927"/>
    <w:rsid w:val="00195D86"/>
    <w:rsid w:val="001965A4"/>
    <w:rsid w:val="00196BC5"/>
    <w:rsid w:val="001975AF"/>
    <w:rsid w:val="00197AB3"/>
    <w:rsid w:val="001A03A3"/>
    <w:rsid w:val="001A0451"/>
    <w:rsid w:val="001A2030"/>
    <w:rsid w:val="001A25C5"/>
    <w:rsid w:val="001A2649"/>
    <w:rsid w:val="001A2862"/>
    <w:rsid w:val="001A29AF"/>
    <w:rsid w:val="001A33E6"/>
    <w:rsid w:val="001A347F"/>
    <w:rsid w:val="001A39E1"/>
    <w:rsid w:val="001A415B"/>
    <w:rsid w:val="001A5054"/>
    <w:rsid w:val="001A55AF"/>
    <w:rsid w:val="001A56E7"/>
    <w:rsid w:val="001A586F"/>
    <w:rsid w:val="001A5F95"/>
    <w:rsid w:val="001A6547"/>
    <w:rsid w:val="001A6FD0"/>
    <w:rsid w:val="001A7086"/>
    <w:rsid w:val="001A773B"/>
    <w:rsid w:val="001A7964"/>
    <w:rsid w:val="001B093C"/>
    <w:rsid w:val="001B0A29"/>
    <w:rsid w:val="001B129A"/>
    <w:rsid w:val="001B13A6"/>
    <w:rsid w:val="001B26D0"/>
    <w:rsid w:val="001B2FEB"/>
    <w:rsid w:val="001B4546"/>
    <w:rsid w:val="001B52EC"/>
    <w:rsid w:val="001B7041"/>
    <w:rsid w:val="001B79EA"/>
    <w:rsid w:val="001B7E3B"/>
    <w:rsid w:val="001C071C"/>
    <w:rsid w:val="001C07CB"/>
    <w:rsid w:val="001C0E2B"/>
    <w:rsid w:val="001C156F"/>
    <w:rsid w:val="001C184A"/>
    <w:rsid w:val="001C1E49"/>
    <w:rsid w:val="001C2D49"/>
    <w:rsid w:val="001C2D52"/>
    <w:rsid w:val="001C3004"/>
    <w:rsid w:val="001C3B25"/>
    <w:rsid w:val="001C4AF3"/>
    <w:rsid w:val="001C62EB"/>
    <w:rsid w:val="001C673D"/>
    <w:rsid w:val="001C6B09"/>
    <w:rsid w:val="001C79CE"/>
    <w:rsid w:val="001C7A30"/>
    <w:rsid w:val="001C7B50"/>
    <w:rsid w:val="001C7CFD"/>
    <w:rsid w:val="001D086A"/>
    <w:rsid w:val="001D1FE8"/>
    <w:rsid w:val="001D220A"/>
    <w:rsid w:val="001D23B7"/>
    <w:rsid w:val="001D277C"/>
    <w:rsid w:val="001D3637"/>
    <w:rsid w:val="001D36AE"/>
    <w:rsid w:val="001D386A"/>
    <w:rsid w:val="001D3A4B"/>
    <w:rsid w:val="001D3E5F"/>
    <w:rsid w:val="001D4374"/>
    <w:rsid w:val="001D4435"/>
    <w:rsid w:val="001D449E"/>
    <w:rsid w:val="001D4877"/>
    <w:rsid w:val="001D5BC6"/>
    <w:rsid w:val="001D5BF0"/>
    <w:rsid w:val="001D5EE8"/>
    <w:rsid w:val="001D7251"/>
    <w:rsid w:val="001D7286"/>
    <w:rsid w:val="001E1289"/>
    <w:rsid w:val="001E1D3F"/>
    <w:rsid w:val="001E22D6"/>
    <w:rsid w:val="001E23F7"/>
    <w:rsid w:val="001E23F9"/>
    <w:rsid w:val="001E33B1"/>
    <w:rsid w:val="001E346B"/>
    <w:rsid w:val="001E3D63"/>
    <w:rsid w:val="001E511A"/>
    <w:rsid w:val="001E54C1"/>
    <w:rsid w:val="001E619F"/>
    <w:rsid w:val="001E625C"/>
    <w:rsid w:val="001E7733"/>
    <w:rsid w:val="001E7842"/>
    <w:rsid w:val="001F0651"/>
    <w:rsid w:val="001F0A80"/>
    <w:rsid w:val="001F156E"/>
    <w:rsid w:val="001F1F2A"/>
    <w:rsid w:val="001F2296"/>
    <w:rsid w:val="001F2381"/>
    <w:rsid w:val="001F2ABE"/>
    <w:rsid w:val="001F440D"/>
    <w:rsid w:val="001F4F8E"/>
    <w:rsid w:val="001F5200"/>
    <w:rsid w:val="001F565E"/>
    <w:rsid w:val="001F5989"/>
    <w:rsid w:val="001F5C66"/>
    <w:rsid w:val="001F5C89"/>
    <w:rsid w:val="001F6332"/>
    <w:rsid w:val="001F6D41"/>
    <w:rsid w:val="00200942"/>
    <w:rsid w:val="002026DB"/>
    <w:rsid w:val="002036C1"/>
    <w:rsid w:val="00203904"/>
    <w:rsid w:val="00204203"/>
    <w:rsid w:val="00204B06"/>
    <w:rsid w:val="0020525C"/>
    <w:rsid w:val="002056A1"/>
    <w:rsid w:val="0020640D"/>
    <w:rsid w:val="002065AE"/>
    <w:rsid w:val="00206CA1"/>
    <w:rsid w:val="00207406"/>
    <w:rsid w:val="00207559"/>
    <w:rsid w:val="00207A81"/>
    <w:rsid w:val="002112B1"/>
    <w:rsid w:val="0021183D"/>
    <w:rsid w:val="00213038"/>
    <w:rsid w:val="0021360D"/>
    <w:rsid w:val="0021385B"/>
    <w:rsid w:val="00213955"/>
    <w:rsid w:val="00213EEA"/>
    <w:rsid w:val="0021429C"/>
    <w:rsid w:val="00214903"/>
    <w:rsid w:val="00214A10"/>
    <w:rsid w:val="00214AD5"/>
    <w:rsid w:val="00215582"/>
    <w:rsid w:val="0021561A"/>
    <w:rsid w:val="00215F77"/>
    <w:rsid w:val="002164CB"/>
    <w:rsid w:val="002165C6"/>
    <w:rsid w:val="00216F86"/>
    <w:rsid w:val="00217AE6"/>
    <w:rsid w:val="002200C7"/>
    <w:rsid w:val="0022195E"/>
    <w:rsid w:val="00221A2F"/>
    <w:rsid w:val="00221FFA"/>
    <w:rsid w:val="00223BCB"/>
    <w:rsid w:val="00224251"/>
    <w:rsid w:val="0022431A"/>
    <w:rsid w:val="002249A2"/>
    <w:rsid w:val="0022554A"/>
    <w:rsid w:val="00225C55"/>
    <w:rsid w:val="00226548"/>
    <w:rsid w:val="002270DE"/>
    <w:rsid w:val="002271BB"/>
    <w:rsid w:val="002273F6"/>
    <w:rsid w:val="00227DF8"/>
    <w:rsid w:val="00230128"/>
    <w:rsid w:val="00230BCB"/>
    <w:rsid w:val="00232EBA"/>
    <w:rsid w:val="00234A8D"/>
    <w:rsid w:val="00236242"/>
    <w:rsid w:val="0023728C"/>
    <w:rsid w:val="00237E30"/>
    <w:rsid w:val="00241514"/>
    <w:rsid w:val="0024172C"/>
    <w:rsid w:val="00242422"/>
    <w:rsid w:val="0024262E"/>
    <w:rsid w:val="00242812"/>
    <w:rsid w:val="00243244"/>
    <w:rsid w:val="00243D2B"/>
    <w:rsid w:val="00243D81"/>
    <w:rsid w:val="002448EF"/>
    <w:rsid w:val="002454D6"/>
    <w:rsid w:val="00246A1F"/>
    <w:rsid w:val="00246CBA"/>
    <w:rsid w:val="00246E3B"/>
    <w:rsid w:val="002503D9"/>
    <w:rsid w:val="002507EE"/>
    <w:rsid w:val="00251E5F"/>
    <w:rsid w:val="00251FAB"/>
    <w:rsid w:val="0025312A"/>
    <w:rsid w:val="0025371F"/>
    <w:rsid w:val="00253DB8"/>
    <w:rsid w:val="002540A7"/>
    <w:rsid w:val="002549C1"/>
    <w:rsid w:val="00254C0E"/>
    <w:rsid w:val="002559D0"/>
    <w:rsid w:val="00256AAD"/>
    <w:rsid w:val="00257872"/>
    <w:rsid w:val="0026146E"/>
    <w:rsid w:val="0026266E"/>
    <w:rsid w:val="0026294C"/>
    <w:rsid w:val="00262C03"/>
    <w:rsid w:val="002635A4"/>
    <w:rsid w:val="00263817"/>
    <w:rsid w:val="002641E6"/>
    <w:rsid w:val="00264529"/>
    <w:rsid w:val="002646E1"/>
    <w:rsid w:val="002662DE"/>
    <w:rsid w:val="0026702B"/>
    <w:rsid w:val="00267DCB"/>
    <w:rsid w:val="00267EC4"/>
    <w:rsid w:val="00270312"/>
    <w:rsid w:val="002715FA"/>
    <w:rsid w:val="002718A0"/>
    <w:rsid w:val="0027209C"/>
    <w:rsid w:val="00272947"/>
    <w:rsid w:val="00272AF8"/>
    <w:rsid w:val="0027511A"/>
    <w:rsid w:val="00275968"/>
    <w:rsid w:val="002765F8"/>
    <w:rsid w:val="00276AAB"/>
    <w:rsid w:val="00277015"/>
    <w:rsid w:val="00277BFE"/>
    <w:rsid w:val="00281111"/>
    <w:rsid w:val="002819AC"/>
    <w:rsid w:val="00281AB9"/>
    <w:rsid w:val="0028304E"/>
    <w:rsid w:val="00283C42"/>
    <w:rsid w:val="002843C3"/>
    <w:rsid w:val="00285094"/>
    <w:rsid w:val="002858DE"/>
    <w:rsid w:val="00286956"/>
    <w:rsid w:val="00287585"/>
    <w:rsid w:val="0028792E"/>
    <w:rsid w:val="00287DDF"/>
    <w:rsid w:val="00290077"/>
    <w:rsid w:val="0029037B"/>
    <w:rsid w:val="00290CEC"/>
    <w:rsid w:val="00291AC5"/>
    <w:rsid w:val="00292190"/>
    <w:rsid w:val="002925AB"/>
    <w:rsid w:val="002925F2"/>
    <w:rsid w:val="002925F7"/>
    <w:rsid w:val="00292CC4"/>
    <w:rsid w:val="0029437F"/>
    <w:rsid w:val="002945C2"/>
    <w:rsid w:val="00295509"/>
    <w:rsid w:val="0029558A"/>
    <w:rsid w:val="002955FE"/>
    <w:rsid w:val="00296FDA"/>
    <w:rsid w:val="00297359"/>
    <w:rsid w:val="002A0856"/>
    <w:rsid w:val="002A100E"/>
    <w:rsid w:val="002A170B"/>
    <w:rsid w:val="002A2422"/>
    <w:rsid w:val="002A2788"/>
    <w:rsid w:val="002A3333"/>
    <w:rsid w:val="002A4427"/>
    <w:rsid w:val="002A472F"/>
    <w:rsid w:val="002A47A8"/>
    <w:rsid w:val="002A4DEB"/>
    <w:rsid w:val="002A5034"/>
    <w:rsid w:val="002A5739"/>
    <w:rsid w:val="002A6DE3"/>
    <w:rsid w:val="002A79FD"/>
    <w:rsid w:val="002B2B21"/>
    <w:rsid w:val="002B2FBA"/>
    <w:rsid w:val="002B3055"/>
    <w:rsid w:val="002B3878"/>
    <w:rsid w:val="002B4867"/>
    <w:rsid w:val="002B49C0"/>
    <w:rsid w:val="002B4AFD"/>
    <w:rsid w:val="002B4EF1"/>
    <w:rsid w:val="002B531E"/>
    <w:rsid w:val="002B706C"/>
    <w:rsid w:val="002B7469"/>
    <w:rsid w:val="002B76C5"/>
    <w:rsid w:val="002B7C3C"/>
    <w:rsid w:val="002B7D91"/>
    <w:rsid w:val="002B7E3B"/>
    <w:rsid w:val="002C0FAC"/>
    <w:rsid w:val="002C10F8"/>
    <w:rsid w:val="002C25AB"/>
    <w:rsid w:val="002C2C5A"/>
    <w:rsid w:val="002C2E12"/>
    <w:rsid w:val="002C3F43"/>
    <w:rsid w:val="002C4B93"/>
    <w:rsid w:val="002C5065"/>
    <w:rsid w:val="002C5B0C"/>
    <w:rsid w:val="002C69CC"/>
    <w:rsid w:val="002C6D21"/>
    <w:rsid w:val="002C7CBA"/>
    <w:rsid w:val="002D06B2"/>
    <w:rsid w:val="002D0A51"/>
    <w:rsid w:val="002D0E7E"/>
    <w:rsid w:val="002D1875"/>
    <w:rsid w:val="002D18A2"/>
    <w:rsid w:val="002D23DD"/>
    <w:rsid w:val="002D2B51"/>
    <w:rsid w:val="002D31CF"/>
    <w:rsid w:val="002D33B7"/>
    <w:rsid w:val="002D34DA"/>
    <w:rsid w:val="002D35B6"/>
    <w:rsid w:val="002D38B5"/>
    <w:rsid w:val="002D407D"/>
    <w:rsid w:val="002D42E3"/>
    <w:rsid w:val="002D458C"/>
    <w:rsid w:val="002D54A0"/>
    <w:rsid w:val="002D56EF"/>
    <w:rsid w:val="002D6DB0"/>
    <w:rsid w:val="002D74C8"/>
    <w:rsid w:val="002D7677"/>
    <w:rsid w:val="002E0754"/>
    <w:rsid w:val="002E0980"/>
    <w:rsid w:val="002E249F"/>
    <w:rsid w:val="002E284D"/>
    <w:rsid w:val="002E3944"/>
    <w:rsid w:val="002E53E3"/>
    <w:rsid w:val="002E5E56"/>
    <w:rsid w:val="002E5EB7"/>
    <w:rsid w:val="002E5EBD"/>
    <w:rsid w:val="002E632D"/>
    <w:rsid w:val="002E6D96"/>
    <w:rsid w:val="002E6DA4"/>
    <w:rsid w:val="002E72EB"/>
    <w:rsid w:val="002E7430"/>
    <w:rsid w:val="002E7548"/>
    <w:rsid w:val="002E7DF2"/>
    <w:rsid w:val="002E7FB5"/>
    <w:rsid w:val="002F14C6"/>
    <w:rsid w:val="002F1B7C"/>
    <w:rsid w:val="002F1F44"/>
    <w:rsid w:val="002F251B"/>
    <w:rsid w:val="002F2FDA"/>
    <w:rsid w:val="002F3AFD"/>
    <w:rsid w:val="002F4AFF"/>
    <w:rsid w:val="002F4E62"/>
    <w:rsid w:val="002F5BFE"/>
    <w:rsid w:val="002F6401"/>
    <w:rsid w:val="002F660D"/>
    <w:rsid w:val="002F68FD"/>
    <w:rsid w:val="003015CB"/>
    <w:rsid w:val="00301AAB"/>
    <w:rsid w:val="00301F2E"/>
    <w:rsid w:val="003022CA"/>
    <w:rsid w:val="00302D04"/>
    <w:rsid w:val="00303662"/>
    <w:rsid w:val="00303C38"/>
    <w:rsid w:val="003045C5"/>
    <w:rsid w:val="003047D0"/>
    <w:rsid w:val="00304BBC"/>
    <w:rsid w:val="00306B2B"/>
    <w:rsid w:val="00307007"/>
    <w:rsid w:val="00307812"/>
    <w:rsid w:val="00310FE9"/>
    <w:rsid w:val="00311389"/>
    <w:rsid w:val="003116BD"/>
    <w:rsid w:val="003118BB"/>
    <w:rsid w:val="003118BD"/>
    <w:rsid w:val="0031208F"/>
    <w:rsid w:val="003130F7"/>
    <w:rsid w:val="0031314B"/>
    <w:rsid w:val="003133F3"/>
    <w:rsid w:val="003139AA"/>
    <w:rsid w:val="00314169"/>
    <w:rsid w:val="00314B30"/>
    <w:rsid w:val="00314DB1"/>
    <w:rsid w:val="00314F5C"/>
    <w:rsid w:val="003163A8"/>
    <w:rsid w:val="003167A9"/>
    <w:rsid w:val="00316949"/>
    <w:rsid w:val="00320BB2"/>
    <w:rsid w:val="003215DB"/>
    <w:rsid w:val="00321FEA"/>
    <w:rsid w:val="003223E6"/>
    <w:rsid w:val="003227AE"/>
    <w:rsid w:val="00322AA9"/>
    <w:rsid w:val="00325068"/>
    <w:rsid w:val="0032547D"/>
    <w:rsid w:val="0032569E"/>
    <w:rsid w:val="00325AAB"/>
    <w:rsid w:val="00325DEF"/>
    <w:rsid w:val="00325ECC"/>
    <w:rsid w:val="00325F8B"/>
    <w:rsid w:val="00326041"/>
    <w:rsid w:val="0032611D"/>
    <w:rsid w:val="00327693"/>
    <w:rsid w:val="003279DC"/>
    <w:rsid w:val="00327A0C"/>
    <w:rsid w:val="00327DDC"/>
    <w:rsid w:val="00330352"/>
    <w:rsid w:val="003304EB"/>
    <w:rsid w:val="00331533"/>
    <w:rsid w:val="003330B9"/>
    <w:rsid w:val="00333421"/>
    <w:rsid w:val="00333F67"/>
    <w:rsid w:val="00335798"/>
    <w:rsid w:val="003374C3"/>
    <w:rsid w:val="003408F8"/>
    <w:rsid w:val="003413AA"/>
    <w:rsid w:val="00341797"/>
    <w:rsid w:val="00341D1E"/>
    <w:rsid w:val="003428B8"/>
    <w:rsid w:val="003429EB"/>
    <w:rsid w:val="0034322C"/>
    <w:rsid w:val="0034389D"/>
    <w:rsid w:val="003443CA"/>
    <w:rsid w:val="0034517D"/>
    <w:rsid w:val="0034529A"/>
    <w:rsid w:val="0034599B"/>
    <w:rsid w:val="00345B21"/>
    <w:rsid w:val="0034696A"/>
    <w:rsid w:val="003470C8"/>
    <w:rsid w:val="0035002D"/>
    <w:rsid w:val="003506FE"/>
    <w:rsid w:val="00350712"/>
    <w:rsid w:val="00351B4B"/>
    <w:rsid w:val="003526A5"/>
    <w:rsid w:val="00352B2A"/>
    <w:rsid w:val="00354070"/>
    <w:rsid w:val="003553C7"/>
    <w:rsid w:val="0035650C"/>
    <w:rsid w:val="003568E2"/>
    <w:rsid w:val="003570FC"/>
    <w:rsid w:val="00357A1C"/>
    <w:rsid w:val="003608BF"/>
    <w:rsid w:val="0036131D"/>
    <w:rsid w:val="003615F8"/>
    <w:rsid w:val="003616DE"/>
    <w:rsid w:val="003617E1"/>
    <w:rsid w:val="003621C1"/>
    <w:rsid w:val="00362448"/>
    <w:rsid w:val="003631E4"/>
    <w:rsid w:val="0036352A"/>
    <w:rsid w:val="00364EDE"/>
    <w:rsid w:val="00365421"/>
    <w:rsid w:val="003654AF"/>
    <w:rsid w:val="00365A86"/>
    <w:rsid w:val="00366C4A"/>
    <w:rsid w:val="003678B9"/>
    <w:rsid w:val="0037099B"/>
    <w:rsid w:val="00371348"/>
    <w:rsid w:val="0037203B"/>
    <w:rsid w:val="003731D3"/>
    <w:rsid w:val="00373805"/>
    <w:rsid w:val="003742C7"/>
    <w:rsid w:val="003743A8"/>
    <w:rsid w:val="00374DA8"/>
    <w:rsid w:val="00375EA7"/>
    <w:rsid w:val="00376793"/>
    <w:rsid w:val="00376E2A"/>
    <w:rsid w:val="0037797F"/>
    <w:rsid w:val="00377A89"/>
    <w:rsid w:val="0038047D"/>
    <w:rsid w:val="00380F34"/>
    <w:rsid w:val="003817C0"/>
    <w:rsid w:val="003829A2"/>
    <w:rsid w:val="00383DE7"/>
    <w:rsid w:val="003842DF"/>
    <w:rsid w:val="0038468E"/>
    <w:rsid w:val="0038504A"/>
    <w:rsid w:val="003853A5"/>
    <w:rsid w:val="00385E48"/>
    <w:rsid w:val="0038668C"/>
    <w:rsid w:val="00387812"/>
    <w:rsid w:val="003903F2"/>
    <w:rsid w:val="0039052D"/>
    <w:rsid w:val="00390599"/>
    <w:rsid w:val="00390E7B"/>
    <w:rsid w:val="00391722"/>
    <w:rsid w:val="0039296B"/>
    <w:rsid w:val="003933D5"/>
    <w:rsid w:val="003939F7"/>
    <w:rsid w:val="00393B53"/>
    <w:rsid w:val="003961BB"/>
    <w:rsid w:val="0039624A"/>
    <w:rsid w:val="00397EC9"/>
    <w:rsid w:val="003A06E9"/>
    <w:rsid w:val="003A07CF"/>
    <w:rsid w:val="003A12B1"/>
    <w:rsid w:val="003A1877"/>
    <w:rsid w:val="003A1A0C"/>
    <w:rsid w:val="003A2508"/>
    <w:rsid w:val="003A393E"/>
    <w:rsid w:val="003A3FF6"/>
    <w:rsid w:val="003A4FA5"/>
    <w:rsid w:val="003A5610"/>
    <w:rsid w:val="003A687F"/>
    <w:rsid w:val="003A7289"/>
    <w:rsid w:val="003B011C"/>
    <w:rsid w:val="003B02E8"/>
    <w:rsid w:val="003B0993"/>
    <w:rsid w:val="003B1C57"/>
    <w:rsid w:val="003B1F7A"/>
    <w:rsid w:val="003B2470"/>
    <w:rsid w:val="003B3552"/>
    <w:rsid w:val="003B3A75"/>
    <w:rsid w:val="003B4140"/>
    <w:rsid w:val="003B4DDE"/>
    <w:rsid w:val="003B5A29"/>
    <w:rsid w:val="003B64DD"/>
    <w:rsid w:val="003B712C"/>
    <w:rsid w:val="003B76F1"/>
    <w:rsid w:val="003C0495"/>
    <w:rsid w:val="003C0A04"/>
    <w:rsid w:val="003C0C2E"/>
    <w:rsid w:val="003C140A"/>
    <w:rsid w:val="003C1ECD"/>
    <w:rsid w:val="003C22BC"/>
    <w:rsid w:val="003C2B30"/>
    <w:rsid w:val="003C2D3A"/>
    <w:rsid w:val="003C4E27"/>
    <w:rsid w:val="003C54EE"/>
    <w:rsid w:val="003C5B61"/>
    <w:rsid w:val="003C5C16"/>
    <w:rsid w:val="003C689B"/>
    <w:rsid w:val="003C68DA"/>
    <w:rsid w:val="003C7AE5"/>
    <w:rsid w:val="003C7C2B"/>
    <w:rsid w:val="003D09A6"/>
    <w:rsid w:val="003D09FD"/>
    <w:rsid w:val="003D117D"/>
    <w:rsid w:val="003D1760"/>
    <w:rsid w:val="003D2F98"/>
    <w:rsid w:val="003D4356"/>
    <w:rsid w:val="003D47A1"/>
    <w:rsid w:val="003D6C7F"/>
    <w:rsid w:val="003D7004"/>
    <w:rsid w:val="003D7171"/>
    <w:rsid w:val="003D78EB"/>
    <w:rsid w:val="003E037F"/>
    <w:rsid w:val="003E0EBB"/>
    <w:rsid w:val="003E12E1"/>
    <w:rsid w:val="003E2556"/>
    <w:rsid w:val="003E26B8"/>
    <w:rsid w:val="003E27F9"/>
    <w:rsid w:val="003E2F67"/>
    <w:rsid w:val="003E3B02"/>
    <w:rsid w:val="003E3F75"/>
    <w:rsid w:val="003E53F7"/>
    <w:rsid w:val="003E5CFA"/>
    <w:rsid w:val="003E5F81"/>
    <w:rsid w:val="003E72C0"/>
    <w:rsid w:val="003E7B4D"/>
    <w:rsid w:val="003E7E51"/>
    <w:rsid w:val="003F066F"/>
    <w:rsid w:val="003F1270"/>
    <w:rsid w:val="003F21F9"/>
    <w:rsid w:val="003F2DBE"/>
    <w:rsid w:val="003F3063"/>
    <w:rsid w:val="003F34B4"/>
    <w:rsid w:val="003F39BB"/>
    <w:rsid w:val="003F39E4"/>
    <w:rsid w:val="003F463B"/>
    <w:rsid w:val="003F48FB"/>
    <w:rsid w:val="003F4AF2"/>
    <w:rsid w:val="003F4B9F"/>
    <w:rsid w:val="003F5893"/>
    <w:rsid w:val="003F5B9F"/>
    <w:rsid w:val="003F68BD"/>
    <w:rsid w:val="003F6E97"/>
    <w:rsid w:val="003F7023"/>
    <w:rsid w:val="003F765B"/>
    <w:rsid w:val="003F7849"/>
    <w:rsid w:val="00400036"/>
    <w:rsid w:val="004002EB"/>
    <w:rsid w:val="00401C3D"/>
    <w:rsid w:val="00401D35"/>
    <w:rsid w:val="004022C5"/>
    <w:rsid w:val="00402A90"/>
    <w:rsid w:val="00403BE8"/>
    <w:rsid w:val="00404B99"/>
    <w:rsid w:val="004061BA"/>
    <w:rsid w:val="0040630E"/>
    <w:rsid w:val="0040729F"/>
    <w:rsid w:val="004107F9"/>
    <w:rsid w:val="00410864"/>
    <w:rsid w:val="00410CE8"/>
    <w:rsid w:val="004113A1"/>
    <w:rsid w:val="0041150E"/>
    <w:rsid w:val="00411869"/>
    <w:rsid w:val="0041200D"/>
    <w:rsid w:val="00412840"/>
    <w:rsid w:val="00412D67"/>
    <w:rsid w:val="00413618"/>
    <w:rsid w:val="0041482B"/>
    <w:rsid w:val="00414A14"/>
    <w:rsid w:val="00414D32"/>
    <w:rsid w:val="004151F5"/>
    <w:rsid w:val="0041522C"/>
    <w:rsid w:val="004159AB"/>
    <w:rsid w:val="00415E99"/>
    <w:rsid w:val="00415EC5"/>
    <w:rsid w:val="00415F98"/>
    <w:rsid w:val="004166D3"/>
    <w:rsid w:val="00416ED2"/>
    <w:rsid w:val="004170F2"/>
    <w:rsid w:val="00420008"/>
    <w:rsid w:val="00420014"/>
    <w:rsid w:val="0042067C"/>
    <w:rsid w:val="0042100F"/>
    <w:rsid w:val="0042163C"/>
    <w:rsid w:val="00421A9C"/>
    <w:rsid w:val="00422288"/>
    <w:rsid w:val="00422BBA"/>
    <w:rsid w:val="00423151"/>
    <w:rsid w:val="00423B70"/>
    <w:rsid w:val="00425ECE"/>
    <w:rsid w:val="0042651B"/>
    <w:rsid w:val="004266BF"/>
    <w:rsid w:val="004267F8"/>
    <w:rsid w:val="00426B4E"/>
    <w:rsid w:val="00426F15"/>
    <w:rsid w:val="00427922"/>
    <w:rsid w:val="004310D5"/>
    <w:rsid w:val="00431159"/>
    <w:rsid w:val="0043169A"/>
    <w:rsid w:val="00431F73"/>
    <w:rsid w:val="00433B62"/>
    <w:rsid w:val="00435841"/>
    <w:rsid w:val="00435DBE"/>
    <w:rsid w:val="00436ED6"/>
    <w:rsid w:val="00436FB0"/>
    <w:rsid w:val="00437411"/>
    <w:rsid w:val="00440126"/>
    <w:rsid w:val="00441086"/>
    <w:rsid w:val="00441336"/>
    <w:rsid w:val="00441DCF"/>
    <w:rsid w:val="00443EFD"/>
    <w:rsid w:val="0044448F"/>
    <w:rsid w:val="00444C4E"/>
    <w:rsid w:val="00445E29"/>
    <w:rsid w:val="00445F49"/>
    <w:rsid w:val="00445F61"/>
    <w:rsid w:val="00446047"/>
    <w:rsid w:val="0044624B"/>
    <w:rsid w:val="00446521"/>
    <w:rsid w:val="00446941"/>
    <w:rsid w:val="00446ED3"/>
    <w:rsid w:val="00447343"/>
    <w:rsid w:val="00447EFC"/>
    <w:rsid w:val="004504CC"/>
    <w:rsid w:val="00450ACC"/>
    <w:rsid w:val="00451A39"/>
    <w:rsid w:val="004538BA"/>
    <w:rsid w:val="00453AC0"/>
    <w:rsid w:val="00453CF2"/>
    <w:rsid w:val="00453FED"/>
    <w:rsid w:val="0045526F"/>
    <w:rsid w:val="00455B46"/>
    <w:rsid w:val="00455DFC"/>
    <w:rsid w:val="0046134E"/>
    <w:rsid w:val="00462F86"/>
    <w:rsid w:val="00463CF3"/>
    <w:rsid w:val="0046453E"/>
    <w:rsid w:val="004654A6"/>
    <w:rsid w:val="00465534"/>
    <w:rsid w:val="00466A72"/>
    <w:rsid w:val="0046749C"/>
    <w:rsid w:val="00470323"/>
    <w:rsid w:val="00472234"/>
    <w:rsid w:val="004723CA"/>
    <w:rsid w:val="00473B69"/>
    <w:rsid w:val="004742A1"/>
    <w:rsid w:val="00474439"/>
    <w:rsid w:val="00474F75"/>
    <w:rsid w:val="00475B84"/>
    <w:rsid w:val="00476077"/>
    <w:rsid w:val="004761F9"/>
    <w:rsid w:val="00476494"/>
    <w:rsid w:val="00477BF3"/>
    <w:rsid w:val="00477C4D"/>
    <w:rsid w:val="00477C93"/>
    <w:rsid w:val="00477E1D"/>
    <w:rsid w:val="00480678"/>
    <w:rsid w:val="00482534"/>
    <w:rsid w:val="004835FC"/>
    <w:rsid w:val="00484B5F"/>
    <w:rsid w:val="00485A46"/>
    <w:rsid w:val="00486059"/>
    <w:rsid w:val="00486800"/>
    <w:rsid w:val="004868BE"/>
    <w:rsid w:val="0048696F"/>
    <w:rsid w:val="00486ED2"/>
    <w:rsid w:val="0049292E"/>
    <w:rsid w:val="00493D61"/>
    <w:rsid w:val="00493D84"/>
    <w:rsid w:val="004947FD"/>
    <w:rsid w:val="00494DC8"/>
    <w:rsid w:val="00495877"/>
    <w:rsid w:val="004958C0"/>
    <w:rsid w:val="00496A5E"/>
    <w:rsid w:val="00496B23"/>
    <w:rsid w:val="004970C9"/>
    <w:rsid w:val="004A008A"/>
    <w:rsid w:val="004A12DB"/>
    <w:rsid w:val="004A1EA1"/>
    <w:rsid w:val="004A2220"/>
    <w:rsid w:val="004A2278"/>
    <w:rsid w:val="004A293D"/>
    <w:rsid w:val="004A3658"/>
    <w:rsid w:val="004A489A"/>
    <w:rsid w:val="004A5EB3"/>
    <w:rsid w:val="004A5F16"/>
    <w:rsid w:val="004A667B"/>
    <w:rsid w:val="004A77FB"/>
    <w:rsid w:val="004B0471"/>
    <w:rsid w:val="004B0D53"/>
    <w:rsid w:val="004B18A1"/>
    <w:rsid w:val="004B1AAA"/>
    <w:rsid w:val="004B2BC3"/>
    <w:rsid w:val="004B2E9B"/>
    <w:rsid w:val="004B3248"/>
    <w:rsid w:val="004B3904"/>
    <w:rsid w:val="004B5EAC"/>
    <w:rsid w:val="004B74A2"/>
    <w:rsid w:val="004B78F8"/>
    <w:rsid w:val="004C0031"/>
    <w:rsid w:val="004C01E1"/>
    <w:rsid w:val="004C2CAA"/>
    <w:rsid w:val="004C31ED"/>
    <w:rsid w:val="004C38EB"/>
    <w:rsid w:val="004C3A74"/>
    <w:rsid w:val="004C4CEF"/>
    <w:rsid w:val="004C4F32"/>
    <w:rsid w:val="004C5173"/>
    <w:rsid w:val="004C5FC9"/>
    <w:rsid w:val="004D036B"/>
    <w:rsid w:val="004D0718"/>
    <w:rsid w:val="004D0A05"/>
    <w:rsid w:val="004D3860"/>
    <w:rsid w:val="004D3BD2"/>
    <w:rsid w:val="004D42E6"/>
    <w:rsid w:val="004D477B"/>
    <w:rsid w:val="004D4E36"/>
    <w:rsid w:val="004D4F63"/>
    <w:rsid w:val="004D5172"/>
    <w:rsid w:val="004D74CC"/>
    <w:rsid w:val="004D7702"/>
    <w:rsid w:val="004D78F5"/>
    <w:rsid w:val="004E14FE"/>
    <w:rsid w:val="004E2559"/>
    <w:rsid w:val="004E35BC"/>
    <w:rsid w:val="004E3A67"/>
    <w:rsid w:val="004E478E"/>
    <w:rsid w:val="004E4AEE"/>
    <w:rsid w:val="004E5922"/>
    <w:rsid w:val="004E678A"/>
    <w:rsid w:val="004E7069"/>
    <w:rsid w:val="004E730C"/>
    <w:rsid w:val="004E7350"/>
    <w:rsid w:val="004F1CAD"/>
    <w:rsid w:val="004F1CAF"/>
    <w:rsid w:val="004F4661"/>
    <w:rsid w:val="004F47A7"/>
    <w:rsid w:val="004F5308"/>
    <w:rsid w:val="004F6280"/>
    <w:rsid w:val="004F7755"/>
    <w:rsid w:val="004F7AC0"/>
    <w:rsid w:val="005002BB"/>
    <w:rsid w:val="005002BE"/>
    <w:rsid w:val="005009E7"/>
    <w:rsid w:val="0050258C"/>
    <w:rsid w:val="005034AD"/>
    <w:rsid w:val="00503709"/>
    <w:rsid w:val="00503CF1"/>
    <w:rsid w:val="0050408A"/>
    <w:rsid w:val="0050462B"/>
    <w:rsid w:val="00506538"/>
    <w:rsid w:val="00506762"/>
    <w:rsid w:val="00506DD9"/>
    <w:rsid w:val="00506F45"/>
    <w:rsid w:val="00507D96"/>
    <w:rsid w:val="00507F50"/>
    <w:rsid w:val="005100EA"/>
    <w:rsid w:val="00510D3F"/>
    <w:rsid w:val="00510F0B"/>
    <w:rsid w:val="005112F0"/>
    <w:rsid w:val="00511926"/>
    <w:rsid w:val="00512276"/>
    <w:rsid w:val="00512924"/>
    <w:rsid w:val="00513278"/>
    <w:rsid w:val="00514E3F"/>
    <w:rsid w:val="00515622"/>
    <w:rsid w:val="00515D6B"/>
    <w:rsid w:val="00515DBD"/>
    <w:rsid w:val="005175FB"/>
    <w:rsid w:val="00517D0B"/>
    <w:rsid w:val="00520736"/>
    <w:rsid w:val="00521524"/>
    <w:rsid w:val="00521926"/>
    <w:rsid w:val="005221A1"/>
    <w:rsid w:val="0052286A"/>
    <w:rsid w:val="0052332B"/>
    <w:rsid w:val="00523351"/>
    <w:rsid w:val="00523C1D"/>
    <w:rsid w:val="00523F96"/>
    <w:rsid w:val="0052553D"/>
    <w:rsid w:val="005255AD"/>
    <w:rsid w:val="005265AA"/>
    <w:rsid w:val="00530DE0"/>
    <w:rsid w:val="00531095"/>
    <w:rsid w:val="005311C8"/>
    <w:rsid w:val="00531497"/>
    <w:rsid w:val="005325C9"/>
    <w:rsid w:val="00533313"/>
    <w:rsid w:val="005334B0"/>
    <w:rsid w:val="00533D12"/>
    <w:rsid w:val="0053406A"/>
    <w:rsid w:val="00534108"/>
    <w:rsid w:val="00535455"/>
    <w:rsid w:val="005358C7"/>
    <w:rsid w:val="005359F7"/>
    <w:rsid w:val="00535B81"/>
    <w:rsid w:val="00535BF9"/>
    <w:rsid w:val="00536274"/>
    <w:rsid w:val="00536C1B"/>
    <w:rsid w:val="00536CBD"/>
    <w:rsid w:val="00537B4B"/>
    <w:rsid w:val="005406FA"/>
    <w:rsid w:val="00540C58"/>
    <w:rsid w:val="00540F92"/>
    <w:rsid w:val="00542D37"/>
    <w:rsid w:val="00542E43"/>
    <w:rsid w:val="0054318A"/>
    <w:rsid w:val="005443F4"/>
    <w:rsid w:val="00545650"/>
    <w:rsid w:val="00547A5F"/>
    <w:rsid w:val="00550195"/>
    <w:rsid w:val="0055042F"/>
    <w:rsid w:val="00552389"/>
    <w:rsid w:val="00552D97"/>
    <w:rsid w:val="005533B2"/>
    <w:rsid w:val="0055474A"/>
    <w:rsid w:val="00555BE1"/>
    <w:rsid w:val="00555CA7"/>
    <w:rsid w:val="005568DF"/>
    <w:rsid w:val="005568F1"/>
    <w:rsid w:val="00557247"/>
    <w:rsid w:val="00557971"/>
    <w:rsid w:val="00562AB7"/>
    <w:rsid w:val="00562F18"/>
    <w:rsid w:val="00564A5D"/>
    <w:rsid w:val="0056501B"/>
    <w:rsid w:val="00565871"/>
    <w:rsid w:val="005658B7"/>
    <w:rsid w:val="005661B2"/>
    <w:rsid w:val="005667E7"/>
    <w:rsid w:val="00571088"/>
    <w:rsid w:val="00571EDA"/>
    <w:rsid w:val="00572981"/>
    <w:rsid w:val="00572F98"/>
    <w:rsid w:val="00573390"/>
    <w:rsid w:val="00573EE8"/>
    <w:rsid w:val="00573FAD"/>
    <w:rsid w:val="00575050"/>
    <w:rsid w:val="00576238"/>
    <w:rsid w:val="00576D2B"/>
    <w:rsid w:val="00576FB6"/>
    <w:rsid w:val="005778E8"/>
    <w:rsid w:val="00580460"/>
    <w:rsid w:val="005812A5"/>
    <w:rsid w:val="00581DBD"/>
    <w:rsid w:val="005822E8"/>
    <w:rsid w:val="005824E3"/>
    <w:rsid w:val="0058354B"/>
    <w:rsid w:val="00583936"/>
    <w:rsid w:val="005854CF"/>
    <w:rsid w:val="00585743"/>
    <w:rsid w:val="0058689E"/>
    <w:rsid w:val="005875C8"/>
    <w:rsid w:val="00587E52"/>
    <w:rsid w:val="00590568"/>
    <w:rsid w:val="00590590"/>
    <w:rsid w:val="0059244F"/>
    <w:rsid w:val="00593499"/>
    <w:rsid w:val="00594077"/>
    <w:rsid w:val="005953DF"/>
    <w:rsid w:val="0059770F"/>
    <w:rsid w:val="00597B9A"/>
    <w:rsid w:val="00597C9D"/>
    <w:rsid w:val="00597D0F"/>
    <w:rsid w:val="005A0053"/>
    <w:rsid w:val="005A072E"/>
    <w:rsid w:val="005A0D33"/>
    <w:rsid w:val="005A0D61"/>
    <w:rsid w:val="005A1B7B"/>
    <w:rsid w:val="005A228F"/>
    <w:rsid w:val="005A3153"/>
    <w:rsid w:val="005A35E0"/>
    <w:rsid w:val="005A3CB8"/>
    <w:rsid w:val="005A3F39"/>
    <w:rsid w:val="005A4DCE"/>
    <w:rsid w:val="005A5857"/>
    <w:rsid w:val="005A5E3E"/>
    <w:rsid w:val="005A7834"/>
    <w:rsid w:val="005B0259"/>
    <w:rsid w:val="005B14CB"/>
    <w:rsid w:val="005B1DFF"/>
    <w:rsid w:val="005B1E11"/>
    <w:rsid w:val="005B20C1"/>
    <w:rsid w:val="005B2103"/>
    <w:rsid w:val="005B274C"/>
    <w:rsid w:val="005B274F"/>
    <w:rsid w:val="005B280A"/>
    <w:rsid w:val="005B5477"/>
    <w:rsid w:val="005B6509"/>
    <w:rsid w:val="005B6E84"/>
    <w:rsid w:val="005C0112"/>
    <w:rsid w:val="005C01CE"/>
    <w:rsid w:val="005C0F68"/>
    <w:rsid w:val="005C140C"/>
    <w:rsid w:val="005C2A94"/>
    <w:rsid w:val="005C359E"/>
    <w:rsid w:val="005C38FC"/>
    <w:rsid w:val="005C3A1E"/>
    <w:rsid w:val="005C44E2"/>
    <w:rsid w:val="005C46F6"/>
    <w:rsid w:val="005C6155"/>
    <w:rsid w:val="005C6204"/>
    <w:rsid w:val="005C761B"/>
    <w:rsid w:val="005D064A"/>
    <w:rsid w:val="005D154A"/>
    <w:rsid w:val="005D1582"/>
    <w:rsid w:val="005D298B"/>
    <w:rsid w:val="005D5335"/>
    <w:rsid w:val="005D5FA2"/>
    <w:rsid w:val="005D6317"/>
    <w:rsid w:val="005D64B9"/>
    <w:rsid w:val="005D6CDC"/>
    <w:rsid w:val="005D6F28"/>
    <w:rsid w:val="005D760C"/>
    <w:rsid w:val="005E0490"/>
    <w:rsid w:val="005E0C24"/>
    <w:rsid w:val="005E0D5D"/>
    <w:rsid w:val="005E13F1"/>
    <w:rsid w:val="005E1828"/>
    <w:rsid w:val="005E2744"/>
    <w:rsid w:val="005E27CF"/>
    <w:rsid w:val="005E2E27"/>
    <w:rsid w:val="005E39FB"/>
    <w:rsid w:val="005E448E"/>
    <w:rsid w:val="005E45B1"/>
    <w:rsid w:val="005E4BBE"/>
    <w:rsid w:val="005E4E0A"/>
    <w:rsid w:val="005E53AB"/>
    <w:rsid w:val="005E5602"/>
    <w:rsid w:val="005E5962"/>
    <w:rsid w:val="005E6464"/>
    <w:rsid w:val="005E7034"/>
    <w:rsid w:val="005F1037"/>
    <w:rsid w:val="005F1ADF"/>
    <w:rsid w:val="005F2586"/>
    <w:rsid w:val="005F39B5"/>
    <w:rsid w:val="005F451A"/>
    <w:rsid w:val="005F46A3"/>
    <w:rsid w:val="005F4DD3"/>
    <w:rsid w:val="005F5A65"/>
    <w:rsid w:val="005F6962"/>
    <w:rsid w:val="005F6A26"/>
    <w:rsid w:val="005F7E5A"/>
    <w:rsid w:val="006005B9"/>
    <w:rsid w:val="00600FD1"/>
    <w:rsid w:val="006012B4"/>
    <w:rsid w:val="006015A6"/>
    <w:rsid w:val="00602330"/>
    <w:rsid w:val="006031A0"/>
    <w:rsid w:val="00604FCD"/>
    <w:rsid w:val="00605544"/>
    <w:rsid w:val="006063E2"/>
    <w:rsid w:val="00606BE6"/>
    <w:rsid w:val="006077A8"/>
    <w:rsid w:val="00607B1F"/>
    <w:rsid w:val="00607D3A"/>
    <w:rsid w:val="00610049"/>
    <w:rsid w:val="006128E3"/>
    <w:rsid w:val="00612D57"/>
    <w:rsid w:val="006136E5"/>
    <w:rsid w:val="00613B25"/>
    <w:rsid w:val="00613C1D"/>
    <w:rsid w:val="00613C9F"/>
    <w:rsid w:val="00614116"/>
    <w:rsid w:val="00615E2F"/>
    <w:rsid w:val="00617BDC"/>
    <w:rsid w:val="0062057D"/>
    <w:rsid w:val="00620F89"/>
    <w:rsid w:val="00621450"/>
    <w:rsid w:val="0062175A"/>
    <w:rsid w:val="006219C1"/>
    <w:rsid w:val="00621EBF"/>
    <w:rsid w:val="006225AA"/>
    <w:rsid w:val="006238DB"/>
    <w:rsid w:val="006247F3"/>
    <w:rsid w:val="006255D6"/>
    <w:rsid w:val="00625667"/>
    <w:rsid w:val="0062597D"/>
    <w:rsid w:val="006262AE"/>
    <w:rsid w:val="00626790"/>
    <w:rsid w:val="00626E06"/>
    <w:rsid w:val="00626F38"/>
    <w:rsid w:val="006271F3"/>
    <w:rsid w:val="006272A6"/>
    <w:rsid w:val="006275F6"/>
    <w:rsid w:val="006319EF"/>
    <w:rsid w:val="006322E5"/>
    <w:rsid w:val="00632906"/>
    <w:rsid w:val="00633A5B"/>
    <w:rsid w:val="00633E36"/>
    <w:rsid w:val="0063415E"/>
    <w:rsid w:val="006345B8"/>
    <w:rsid w:val="00634928"/>
    <w:rsid w:val="006358E1"/>
    <w:rsid w:val="00636874"/>
    <w:rsid w:val="00636A6C"/>
    <w:rsid w:val="00636FEB"/>
    <w:rsid w:val="00640113"/>
    <w:rsid w:val="00640391"/>
    <w:rsid w:val="00641EB1"/>
    <w:rsid w:val="006422D9"/>
    <w:rsid w:val="00642856"/>
    <w:rsid w:val="00643312"/>
    <w:rsid w:val="0064398F"/>
    <w:rsid w:val="00643AC5"/>
    <w:rsid w:val="00644599"/>
    <w:rsid w:val="006450A5"/>
    <w:rsid w:val="006450D9"/>
    <w:rsid w:val="00645159"/>
    <w:rsid w:val="00646B19"/>
    <w:rsid w:val="00646E92"/>
    <w:rsid w:val="00647CDA"/>
    <w:rsid w:val="00647D98"/>
    <w:rsid w:val="00647E36"/>
    <w:rsid w:val="00650384"/>
    <w:rsid w:val="006503B3"/>
    <w:rsid w:val="00650513"/>
    <w:rsid w:val="00650623"/>
    <w:rsid w:val="006508A4"/>
    <w:rsid w:val="006510F0"/>
    <w:rsid w:val="00651B6C"/>
    <w:rsid w:val="00651BA1"/>
    <w:rsid w:val="00651C96"/>
    <w:rsid w:val="00651E28"/>
    <w:rsid w:val="00652BDD"/>
    <w:rsid w:val="006541B6"/>
    <w:rsid w:val="00655268"/>
    <w:rsid w:val="006556DA"/>
    <w:rsid w:val="00656152"/>
    <w:rsid w:val="00656187"/>
    <w:rsid w:val="00657C73"/>
    <w:rsid w:val="00660142"/>
    <w:rsid w:val="00660A1E"/>
    <w:rsid w:val="00660E6F"/>
    <w:rsid w:val="00661DBC"/>
    <w:rsid w:val="00662A84"/>
    <w:rsid w:val="00663CB3"/>
    <w:rsid w:val="00664B97"/>
    <w:rsid w:val="00665AFF"/>
    <w:rsid w:val="00667061"/>
    <w:rsid w:val="006676FE"/>
    <w:rsid w:val="00667E7B"/>
    <w:rsid w:val="00667F24"/>
    <w:rsid w:val="00670A44"/>
    <w:rsid w:val="006718E7"/>
    <w:rsid w:val="00671999"/>
    <w:rsid w:val="00671C96"/>
    <w:rsid w:val="00672824"/>
    <w:rsid w:val="00672B5A"/>
    <w:rsid w:val="00673B00"/>
    <w:rsid w:val="0067414D"/>
    <w:rsid w:val="00677C09"/>
    <w:rsid w:val="00677C70"/>
    <w:rsid w:val="00677D22"/>
    <w:rsid w:val="00681228"/>
    <w:rsid w:val="00681690"/>
    <w:rsid w:val="00681964"/>
    <w:rsid w:val="00682881"/>
    <w:rsid w:val="00683229"/>
    <w:rsid w:val="00683892"/>
    <w:rsid w:val="00684341"/>
    <w:rsid w:val="00684C0F"/>
    <w:rsid w:val="00685122"/>
    <w:rsid w:val="0068541E"/>
    <w:rsid w:val="0068562A"/>
    <w:rsid w:val="0068593C"/>
    <w:rsid w:val="00685EB9"/>
    <w:rsid w:val="00686084"/>
    <w:rsid w:val="006861AB"/>
    <w:rsid w:val="0068643E"/>
    <w:rsid w:val="006870A3"/>
    <w:rsid w:val="00690BF5"/>
    <w:rsid w:val="00690D5A"/>
    <w:rsid w:val="006920D2"/>
    <w:rsid w:val="006923A5"/>
    <w:rsid w:val="00692403"/>
    <w:rsid w:val="006924BC"/>
    <w:rsid w:val="006927E0"/>
    <w:rsid w:val="00693DFE"/>
    <w:rsid w:val="006942AA"/>
    <w:rsid w:val="00694D68"/>
    <w:rsid w:val="006951E8"/>
    <w:rsid w:val="00695774"/>
    <w:rsid w:val="00697126"/>
    <w:rsid w:val="006972F5"/>
    <w:rsid w:val="006973D2"/>
    <w:rsid w:val="00697624"/>
    <w:rsid w:val="006979A9"/>
    <w:rsid w:val="00697BFC"/>
    <w:rsid w:val="006A011E"/>
    <w:rsid w:val="006A08D2"/>
    <w:rsid w:val="006A0B75"/>
    <w:rsid w:val="006A0BE6"/>
    <w:rsid w:val="006A33DC"/>
    <w:rsid w:val="006A5A0E"/>
    <w:rsid w:val="006A6265"/>
    <w:rsid w:val="006A646E"/>
    <w:rsid w:val="006A740D"/>
    <w:rsid w:val="006A768D"/>
    <w:rsid w:val="006B04A8"/>
    <w:rsid w:val="006B1369"/>
    <w:rsid w:val="006B1562"/>
    <w:rsid w:val="006B16D4"/>
    <w:rsid w:val="006B2042"/>
    <w:rsid w:val="006B20A0"/>
    <w:rsid w:val="006B27A4"/>
    <w:rsid w:val="006B2ADD"/>
    <w:rsid w:val="006B2CF6"/>
    <w:rsid w:val="006B2E6F"/>
    <w:rsid w:val="006B360A"/>
    <w:rsid w:val="006B3A59"/>
    <w:rsid w:val="006B3D58"/>
    <w:rsid w:val="006B430A"/>
    <w:rsid w:val="006B4C29"/>
    <w:rsid w:val="006B4C7C"/>
    <w:rsid w:val="006B4FD0"/>
    <w:rsid w:val="006B5FF6"/>
    <w:rsid w:val="006C10C9"/>
    <w:rsid w:val="006C1452"/>
    <w:rsid w:val="006C176D"/>
    <w:rsid w:val="006C24AA"/>
    <w:rsid w:val="006C25AE"/>
    <w:rsid w:val="006C2D90"/>
    <w:rsid w:val="006C35A5"/>
    <w:rsid w:val="006C383C"/>
    <w:rsid w:val="006C3CF9"/>
    <w:rsid w:val="006C4BAD"/>
    <w:rsid w:val="006C5F72"/>
    <w:rsid w:val="006C64E6"/>
    <w:rsid w:val="006C78FF"/>
    <w:rsid w:val="006C7A1D"/>
    <w:rsid w:val="006D06CE"/>
    <w:rsid w:val="006D13B7"/>
    <w:rsid w:val="006D2CC6"/>
    <w:rsid w:val="006D3D30"/>
    <w:rsid w:val="006D5053"/>
    <w:rsid w:val="006D5261"/>
    <w:rsid w:val="006D54D0"/>
    <w:rsid w:val="006D5BB8"/>
    <w:rsid w:val="006D5F71"/>
    <w:rsid w:val="006D6A55"/>
    <w:rsid w:val="006D7888"/>
    <w:rsid w:val="006D7DE1"/>
    <w:rsid w:val="006E0D74"/>
    <w:rsid w:val="006E0EF4"/>
    <w:rsid w:val="006E1789"/>
    <w:rsid w:val="006E2441"/>
    <w:rsid w:val="006E2747"/>
    <w:rsid w:val="006E33DC"/>
    <w:rsid w:val="006E3A6C"/>
    <w:rsid w:val="006E40C3"/>
    <w:rsid w:val="006E410F"/>
    <w:rsid w:val="006E42A1"/>
    <w:rsid w:val="006E5B5E"/>
    <w:rsid w:val="006E5D53"/>
    <w:rsid w:val="006E6A0C"/>
    <w:rsid w:val="006E6A9C"/>
    <w:rsid w:val="006E797A"/>
    <w:rsid w:val="006F09F4"/>
    <w:rsid w:val="006F2029"/>
    <w:rsid w:val="006F230C"/>
    <w:rsid w:val="006F280E"/>
    <w:rsid w:val="006F325F"/>
    <w:rsid w:val="006F38C5"/>
    <w:rsid w:val="006F3D09"/>
    <w:rsid w:val="006F3E95"/>
    <w:rsid w:val="006F53CC"/>
    <w:rsid w:val="006F544C"/>
    <w:rsid w:val="006F5E8E"/>
    <w:rsid w:val="006F6B84"/>
    <w:rsid w:val="006F6EE0"/>
    <w:rsid w:val="006F709F"/>
    <w:rsid w:val="006F7FFE"/>
    <w:rsid w:val="00700CBE"/>
    <w:rsid w:val="007013AA"/>
    <w:rsid w:val="0070155F"/>
    <w:rsid w:val="0070162C"/>
    <w:rsid w:val="00701C45"/>
    <w:rsid w:val="00701D78"/>
    <w:rsid w:val="00701D8F"/>
    <w:rsid w:val="0070251D"/>
    <w:rsid w:val="0070387E"/>
    <w:rsid w:val="00703B3B"/>
    <w:rsid w:val="007041E7"/>
    <w:rsid w:val="007043C2"/>
    <w:rsid w:val="00704C5E"/>
    <w:rsid w:val="007053A9"/>
    <w:rsid w:val="00706881"/>
    <w:rsid w:val="00706A6F"/>
    <w:rsid w:val="00707285"/>
    <w:rsid w:val="00707C19"/>
    <w:rsid w:val="00707CCA"/>
    <w:rsid w:val="00707D0E"/>
    <w:rsid w:val="00710FBB"/>
    <w:rsid w:val="00711133"/>
    <w:rsid w:val="007117B6"/>
    <w:rsid w:val="00711C15"/>
    <w:rsid w:val="00711D8B"/>
    <w:rsid w:val="00712AEB"/>
    <w:rsid w:val="00712FCB"/>
    <w:rsid w:val="00713258"/>
    <w:rsid w:val="00713619"/>
    <w:rsid w:val="00714174"/>
    <w:rsid w:val="007148EA"/>
    <w:rsid w:val="00714921"/>
    <w:rsid w:val="00714A00"/>
    <w:rsid w:val="00714AFA"/>
    <w:rsid w:val="00714D8D"/>
    <w:rsid w:val="00715E62"/>
    <w:rsid w:val="00716FE6"/>
    <w:rsid w:val="00717962"/>
    <w:rsid w:val="0072055E"/>
    <w:rsid w:val="00721611"/>
    <w:rsid w:val="007220EA"/>
    <w:rsid w:val="0072241F"/>
    <w:rsid w:val="00722FBC"/>
    <w:rsid w:val="00723F21"/>
    <w:rsid w:val="00724830"/>
    <w:rsid w:val="00724D22"/>
    <w:rsid w:val="00724EA6"/>
    <w:rsid w:val="007252AC"/>
    <w:rsid w:val="0072548B"/>
    <w:rsid w:val="00725890"/>
    <w:rsid w:val="0072659F"/>
    <w:rsid w:val="00726787"/>
    <w:rsid w:val="007303F0"/>
    <w:rsid w:val="007307B0"/>
    <w:rsid w:val="00731AEE"/>
    <w:rsid w:val="00731D4D"/>
    <w:rsid w:val="00732A3F"/>
    <w:rsid w:val="00732B39"/>
    <w:rsid w:val="0073378B"/>
    <w:rsid w:val="00733A02"/>
    <w:rsid w:val="007343CE"/>
    <w:rsid w:val="00734D9D"/>
    <w:rsid w:val="00737235"/>
    <w:rsid w:val="0074026D"/>
    <w:rsid w:val="0074165B"/>
    <w:rsid w:val="00741C71"/>
    <w:rsid w:val="00742625"/>
    <w:rsid w:val="007426FD"/>
    <w:rsid w:val="00742EF7"/>
    <w:rsid w:val="00742F30"/>
    <w:rsid w:val="00743CEB"/>
    <w:rsid w:val="00744054"/>
    <w:rsid w:val="007441A9"/>
    <w:rsid w:val="00744D7F"/>
    <w:rsid w:val="0074543F"/>
    <w:rsid w:val="0074635F"/>
    <w:rsid w:val="00746CE1"/>
    <w:rsid w:val="00746DAC"/>
    <w:rsid w:val="007470B7"/>
    <w:rsid w:val="007470E2"/>
    <w:rsid w:val="0074753D"/>
    <w:rsid w:val="00747EB4"/>
    <w:rsid w:val="0075151D"/>
    <w:rsid w:val="00751D11"/>
    <w:rsid w:val="0075227F"/>
    <w:rsid w:val="0075248E"/>
    <w:rsid w:val="007535F8"/>
    <w:rsid w:val="00753BAF"/>
    <w:rsid w:val="00754BF9"/>
    <w:rsid w:val="00754D59"/>
    <w:rsid w:val="00754D6D"/>
    <w:rsid w:val="0075583C"/>
    <w:rsid w:val="00756AE0"/>
    <w:rsid w:val="00756D2B"/>
    <w:rsid w:val="007575CF"/>
    <w:rsid w:val="00757D13"/>
    <w:rsid w:val="00757DC6"/>
    <w:rsid w:val="00760072"/>
    <w:rsid w:val="0076033B"/>
    <w:rsid w:val="00761820"/>
    <w:rsid w:val="0076199E"/>
    <w:rsid w:val="00761D61"/>
    <w:rsid w:val="00762B29"/>
    <w:rsid w:val="007635BE"/>
    <w:rsid w:val="00764DE1"/>
    <w:rsid w:val="00766585"/>
    <w:rsid w:val="00766649"/>
    <w:rsid w:val="0076675D"/>
    <w:rsid w:val="00766C74"/>
    <w:rsid w:val="00766C7E"/>
    <w:rsid w:val="00766DFF"/>
    <w:rsid w:val="00767901"/>
    <w:rsid w:val="00767D15"/>
    <w:rsid w:val="00770046"/>
    <w:rsid w:val="007704F9"/>
    <w:rsid w:val="007710F5"/>
    <w:rsid w:val="00771912"/>
    <w:rsid w:val="00771EB2"/>
    <w:rsid w:val="0077271F"/>
    <w:rsid w:val="007728FE"/>
    <w:rsid w:val="00772B04"/>
    <w:rsid w:val="00772CC9"/>
    <w:rsid w:val="0077329E"/>
    <w:rsid w:val="00773632"/>
    <w:rsid w:val="0077374B"/>
    <w:rsid w:val="007737B8"/>
    <w:rsid w:val="00773A66"/>
    <w:rsid w:val="007747B3"/>
    <w:rsid w:val="00774875"/>
    <w:rsid w:val="00774CA6"/>
    <w:rsid w:val="00774F69"/>
    <w:rsid w:val="00775297"/>
    <w:rsid w:val="00775A94"/>
    <w:rsid w:val="00775B1B"/>
    <w:rsid w:val="00775C37"/>
    <w:rsid w:val="0077696A"/>
    <w:rsid w:val="00776A78"/>
    <w:rsid w:val="00776E1C"/>
    <w:rsid w:val="00777230"/>
    <w:rsid w:val="0077749C"/>
    <w:rsid w:val="00777813"/>
    <w:rsid w:val="00780489"/>
    <w:rsid w:val="00780C18"/>
    <w:rsid w:val="00780D8F"/>
    <w:rsid w:val="007817DC"/>
    <w:rsid w:val="00781AD6"/>
    <w:rsid w:val="00783D38"/>
    <w:rsid w:val="00784128"/>
    <w:rsid w:val="00784332"/>
    <w:rsid w:val="007851E6"/>
    <w:rsid w:val="00785998"/>
    <w:rsid w:val="00785A22"/>
    <w:rsid w:val="00786708"/>
    <w:rsid w:val="00786D1D"/>
    <w:rsid w:val="0078710B"/>
    <w:rsid w:val="007908CE"/>
    <w:rsid w:val="007916CF"/>
    <w:rsid w:val="007926D1"/>
    <w:rsid w:val="00793DA5"/>
    <w:rsid w:val="007946D0"/>
    <w:rsid w:val="00795CBB"/>
    <w:rsid w:val="00796440"/>
    <w:rsid w:val="007A0B60"/>
    <w:rsid w:val="007A20AD"/>
    <w:rsid w:val="007A2427"/>
    <w:rsid w:val="007A3253"/>
    <w:rsid w:val="007A3706"/>
    <w:rsid w:val="007A52D0"/>
    <w:rsid w:val="007A6240"/>
    <w:rsid w:val="007A6D19"/>
    <w:rsid w:val="007B0695"/>
    <w:rsid w:val="007B183A"/>
    <w:rsid w:val="007B1D37"/>
    <w:rsid w:val="007B2091"/>
    <w:rsid w:val="007B2412"/>
    <w:rsid w:val="007B272D"/>
    <w:rsid w:val="007B2AB9"/>
    <w:rsid w:val="007B39C6"/>
    <w:rsid w:val="007B4274"/>
    <w:rsid w:val="007B469A"/>
    <w:rsid w:val="007B46A4"/>
    <w:rsid w:val="007B5DAC"/>
    <w:rsid w:val="007B694E"/>
    <w:rsid w:val="007B79C6"/>
    <w:rsid w:val="007B7D31"/>
    <w:rsid w:val="007C02A4"/>
    <w:rsid w:val="007C17B6"/>
    <w:rsid w:val="007C2E18"/>
    <w:rsid w:val="007C3816"/>
    <w:rsid w:val="007C46E8"/>
    <w:rsid w:val="007C4C27"/>
    <w:rsid w:val="007C4E0B"/>
    <w:rsid w:val="007C5EE0"/>
    <w:rsid w:val="007C60EC"/>
    <w:rsid w:val="007C71F1"/>
    <w:rsid w:val="007C73B8"/>
    <w:rsid w:val="007C7D04"/>
    <w:rsid w:val="007D0A16"/>
    <w:rsid w:val="007D0C7C"/>
    <w:rsid w:val="007D0E09"/>
    <w:rsid w:val="007D0FE9"/>
    <w:rsid w:val="007D199B"/>
    <w:rsid w:val="007D1DC3"/>
    <w:rsid w:val="007D307A"/>
    <w:rsid w:val="007D4D34"/>
    <w:rsid w:val="007D571E"/>
    <w:rsid w:val="007D6426"/>
    <w:rsid w:val="007D6486"/>
    <w:rsid w:val="007D68DF"/>
    <w:rsid w:val="007D70B0"/>
    <w:rsid w:val="007D7697"/>
    <w:rsid w:val="007D783F"/>
    <w:rsid w:val="007E081B"/>
    <w:rsid w:val="007E12F6"/>
    <w:rsid w:val="007E2EC6"/>
    <w:rsid w:val="007E35A2"/>
    <w:rsid w:val="007E44EA"/>
    <w:rsid w:val="007E498A"/>
    <w:rsid w:val="007E5300"/>
    <w:rsid w:val="007E5883"/>
    <w:rsid w:val="007E5E79"/>
    <w:rsid w:val="007E6545"/>
    <w:rsid w:val="007E66E1"/>
    <w:rsid w:val="007E675D"/>
    <w:rsid w:val="007E6FCD"/>
    <w:rsid w:val="007E7141"/>
    <w:rsid w:val="007E7773"/>
    <w:rsid w:val="007E7D1D"/>
    <w:rsid w:val="007F16F5"/>
    <w:rsid w:val="007F1EC3"/>
    <w:rsid w:val="007F3D3E"/>
    <w:rsid w:val="007F4F13"/>
    <w:rsid w:val="008002CA"/>
    <w:rsid w:val="008002F0"/>
    <w:rsid w:val="008003F3"/>
    <w:rsid w:val="00800ADE"/>
    <w:rsid w:val="00800F9B"/>
    <w:rsid w:val="00802841"/>
    <w:rsid w:val="00802CE9"/>
    <w:rsid w:val="00802E56"/>
    <w:rsid w:val="00803510"/>
    <w:rsid w:val="00804514"/>
    <w:rsid w:val="00804597"/>
    <w:rsid w:val="008056D0"/>
    <w:rsid w:val="00806290"/>
    <w:rsid w:val="008062CF"/>
    <w:rsid w:val="00806663"/>
    <w:rsid w:val="008079A7"/>
    <w:rsid w:val="00807C04"/>
    <w:rsid w:val="0081045B"/>
    <w:rsid w:val="00810791"/>
    <w:rsid w:val="0081098C"/>
    <w:rsid w:val="008109AB"/>
    <w:rsid w:val="00810B59"/>
    <w:rsid w:val="00811301"/>
    <w:rsid w:val="008115A5"/>
    <w:rsid w:val="00812867"/>
    <w:rsid w:val="00813EFE"/>
    <w:rsid w:val="00814E4D"/>
    <w:rsid w:val="0081548E"/>
    <w:rsid w:val="008154C5"/>
    <w:rsid w:val="008166D0"/>
    <w:rsid w:val="008168A9"/>
    <w:rsid w:val="00816DF4"/>
    <w:rsid w:val="008170A1"/>
    <w:rsid w:val="008170B4"/>
    <w:rsid w:val="00817B6D"/>
    <w:rsid w:val="00817E76"/>
    <w:rsid w:val="0082017B"/>
    <w:rsid w:val="00820650"/>
    <w:rsid w:val="008210FB"/>
    <w:rsid w:val="008217B9"/>
    <w:rsid w:val="008223E8"/>
    <w:rsid w:val="00822E78"/>
    <w:rsid w:val="00823063"/>
    <w:rsid w:val="00824B1C"/>
    <w:rsid w:val="0082660D"/>
    <w:rsid w:val="00826EE4"/>
    <w:rsid w:val="008275DB"/>
    <w:rsid w:val="008279FE"/>
    <w:rsid w:val="00827C83"/>
    <w:rsid w:val="0083034A"/>
    <w:rsid w:val="00830FF5"/>
    <w:rsid w:val="00831D6C"/>
    <w:rsid w:val="00832789"/>
    <w:rsid w:val="00832F53"/>
    <w:rsid w:val="00834293"/>
    <w:rsid w:val="008345FB"/>
    <w:rsid w:val="008349A0"/>
    <w:rsid w:val="00834DA1"/>
    <w:rsid w:val="00835A78"/>
    <w:rsid w:val="0083689D"/>
    <w:rsid w:val="0084059B"/>
    <w:rsid w:val="0084062E"/>
    <w:rsid w:val="00840F64"/>
    <w:rsid w:val="00841324"/>
    <w:rsid w:val="008432EA"/>
    <w:rsid w:val="00844D1D"/>
    <w:rsid w:val="00844D44"/>
    <w:rsid w:val="00845350"/>
    <w:rsid w:val="00845A65"/>
    <w:rsid w:val="008466A5"/>
    <w:rsid w:val="00846AEB"/>
    <w:rsid w:val="00850B4E"/>
    <w:rsid w:val="00851C06"/>
    <w:rsid w:val="008522E4"/>
    <w:rsid w:val="008523AD"/>
    <w:rsid w:val="00852551"/>
    <w:rsid w:val="008532A8"/>
    <w:rsid w:val="00853E66"/>
    <w:rsid w:val="0085414D"/>
    <w:rsid w:val="008544CA"/>
    <w:rsid w:val="00854920"/>
    <w:rsid w:val="00856BEB"/>
    <w:rsid w:val="008574D1"/>
    <w:rsid w:val="0085761A"/>
    <w:rsid w:val="0085787A"/>
    <w:rsid w:val="00857F4E"/>
    <w:rsid w:val="00860043"/>
    <w:rsid w:val="008603F9"/>
    <w:rsid w:val="0086048A"/>
    <w:rsid w:val="00860EE1"/>
    <w:rsid w:val="008617B3"/>
    <w:rsid w:val="00861E38"/>
    <w:rsid w:val="008631B9"/>
    <w:rsid w:val="0086332F"/>
    <w:rsid w:val="00863A33"/>
    <w:rsid w:val="00863A4E"/>
    <w:rsid w:val="00863E48"/>
    <w:rsid w:val="00864ADF"/>
    <w:rsid w:val="00865E71"/>
    <w:rsid w:val="00866DDA"/>
    <w:rsid w:val="00867128"/>
    <w:rsid w:val="00867DCE"/>
    <w:rsid w:val="00870918"/>
    <w:rsid w:val="008709BE"/>
    <w:rsid w:val="00870F3C"/>
    <w:rsid w:val="00870FAC"/>
    <w:rsid w:val="00872530"/>
    <w:rsid w:val="0087380F"/>
    <w:rsid w:val="00874DB9"/>
    <w:rsid w:val="00875313"/>
    <w:rsid w:val="0087557C"/>
    <w:rsid w:val="00877935"/>
    <w:rsid w:val="00877E62"/>
    <w:rsid w:val="008804EA"/>
    <w:rsid w:val="008809D1"/>
    <w:rsid w:val="00880CAB"/>
    <w:rsid w:val="00880D68"/>
    <w:rsid w:val="008811AF"/>
    <w:rsid w:val="008813C1"/>
    <w:rsid w:val="008822BA"/>
    <w:rsid w:val="00882F48"/>
    <w:rsid w:val="00883341"/>
    <w:rsid w:val="00883F3A"/>
    <w:rsid w:val="00884028"/>
    <w:rsid w:val="008847EF"/>
    <w:rsid w:val="00885327"/>
    <w:rsid w:val="008857F0"/>
    <w:rsid w:val="00886EAD"/>
    <w:rsid w:val="008872BE"/>
    <w:rsid w:val="008918B1"/>
    <w:rsid w:val="00891979"/>
    <w:rsid w:val="00892641"/>
    <w:rsid w:val="00892A2A"/>
    <w:rsid w:val="00893BA3"/>
    <w:rsid w:val="00893D18"/>
    <w:rsid w:val="0089490B"/>
    <w:rsid w:val="008957B7"/>
    <w:rsid w:val="00895814"/>
    <w:rsid w:val="00896C33"/>
    <w:rsid w:val="00896DEB"/>
    <w:rsid w:val="00897BAE"/>
    <w:rsid w:val="00897BD1"/>
    <w:rsid w:val="00897DB2"/>
    <w:rsid w:val="00897ED7"/>
    <w:rsid w:val="008A04F9"/>
    <w:rsid w:val="008A0A73"/>
    <w:rsid w:val="008A0BE8"/>
    <w:rsid w:val="008A14A5"/>
    <w:rsid w:val="008A19BB"/>
    <w:rsid w:val="008A1B56"/>
    <w:rsid w:val="008A1CDB"/>
    <w:rsid w:val="008A253D"/>
    <w:rsid w:val="008A2626"/>
    <w:rsid w:val="008A39C4"/>
    <w:rsid w:val="008A3D8A"/>
    <w:rsid w:val="008A49F0"/>
    <w:rsid w:val="008A7958"/>
    <w:rsid w:val="008A7FC8"/>
    <w:rsid w:val="008B027A"/>
    <w:rsid w:val="008B057D"/>
    <w:rsid w:val="008B0CDE"/>
    <w:rsid w:val="008B0ED8"/>
    <w:rsid w:val="008B1655"/>
    <w:rsid w:val="008B1A76"/>
    <w:rsid w:val="008B2660"/>
    <w:rsid w:val="008B38C1"/>
    <w:rsid w:val="008B4006"/>
    <w:rsid w:val="008B4186"/>
    <w:rsid w:val="008B41B9"/>
    <w:rsid w:val="008B574F"/>
    <w:rsid w:val="008B62F3"/>
    <w:rsid w:val="008B645B"/>
    <w:rsid w:val="008C00C8"/>
    <w:rsid w:val="008C0591"/>
    <w:rsid w:val="008C09B9"/>
    <w:rsid w:val="008C1786"/>
    <w:rsid w:val="008C25D7"/>
    <w:rsid w:val="008C3719"/>
    <w:rsid w:val="008C39FC"/>
    <w:rsid w:val="008C3D37"/>
    <w:rsid w:val="008C4027"/>
    <w:rsid w:val="008C41A0"/>
    <w:rsid w:val="008C461D"/>
    <w:rsid w:val="008C4C46"/>
    <w:rsid w:val="008C4C76"/>
    <w:rsid w:val="008C4D01"/>
    <w:rsid w:val="008C5E30"/>
    <w:rsid w:val="008C60F3"/>
    <w:rsid w:val="008C6601"/>
    <w:rsid w:val="008C712F"/>
    <w:rsid w:val="008C7D6F"/>
    <w:rsid w:val="008D1420"/>
    <w:rsid w:val="008D265D"/>
    <w:rsid w:val="008D28AC"/>
    <w:rsid w:val="008D3083"/>
    <w:rsid w:val="008D3422"/>
    <w:rsid w:val="008D3573"/>
    <w:rsid w:val="008D4F3C"/>
    <w:rsid w:val="008D5266"/>
    <w:rsid w:val="008D5C08"/>
    <w:rsid w:val="008D6491"/>
    <w:rsid w:val="008D65E7"/>
    <w:rsid w:val="008D6998"/>
    <w:rsid w:val="008D7C10"/>
    <w:rsid w:val="008D7E10"/>
    <w:rsid w:val="008E0469"/>
    <w:rsid w:val="008E1691"/>
    <w:rsid w:val="008E21A0"/>
    <w:rsid w:val="008E2F83"/>
    <w:rsid w:val="008E34C8"/>
    <w:rsid w:val="008E40C9"/>
    <w:rsid w:val="008E5AFC"/>
    <w:rsid w:val="008E5C60"/>
    <w:rsid w:val="008E5EEB"/>
    <w:rsid w:val="008E63AA"/>
    <w:rsid w:val="008E74D1"/>
    <w:rsid w:val="008E7664"/>
    <w:rsid w:val="008E790D"/>
    <w:rsid w:val="008F07CE"/>
    <w:rsid w:val="008F1373"/>
    <w:rsid w:val="008F17C0"/>
    <w:rsid w:val="008F20C0"/>
    <w:rsid w:val="008F214E"/>
    <w:rsid w:val="008F23D9"/>
    <w:rsid w:val="008F29FE"/>
    <w:rsid w:val="008F331B"/>
    <w:rsid w:val="008F4089"/>
    <w:rsid w:val="008F51BA"/>
    <w:rsid w:val="008F566E"/>
    <w:rsid w:val="008F5DC1"/>
    <w:rsid w:val="008F5F64"/>
    <w:rsid w:val="008F66C2"/>
    <w:rsid w:val="008F75B6"/>
    <w:rsid w:val="008F765B"/>
    <w:rsid w:val="009005E4"/>
    <w:rsid w:val="009006C6"/>
    <w:rsid w:val="00900865"/>
    <w:rsid w:val="0090295C"/>
    <w:rsid w:val="00902A8E"/>
    <w:rsid w:val="009034B3"/>
    <w:rsid w:val="009034F8"/>
    <w:rsid w:val="00903648"/>
    <w:rsid w:val="009036E3"/>
    <w:rsid w:val="0090385D"/>
    <w:rsid w:val="0090415A"/>
    <w:rsid w:val="00904E81"/>
    <w:rsid w:val="00906BCA"/>
    <w:rsid w:val="00906DBA"/>
    <w:rsid w:val="00906F90"/>
    <w:rsid w:val="0090769A"/>
    <w:rsid w:val="00907B8B"/>
    <w:rsid w:val="00907F75"/>
    <w:rsid w:val="00910BF2"/>
    <w:rsid w:val="009112F5"/>
    <w:rsid w:val="00911E22"/>
    <w:rsid w:val="0091246A"/>
    <w:rsid w:val="00912901"/>
    <w:rsid w:val="00912A6F"/>
    <w:rsid w:val="00912A7F"/>
    <w:rsid w:val="009131EE"/>
    <w:rsid w:val="00913BF7"/>
    <w:rsid w:val="00913E1A"/>
    <w:rsid w:val="00914428"/>
    <w:rsid w:val="00914518"/>
    <w:rsid w:val="00914526"/>
    <w:rsid w:val="009148FE"/>
    <w:rsid w:val="00915045"/>
    <w:rsid w:val="009150D3"/>
    <w:rsid w:val="0091549A"/>
    <w:rsid w:val="00915B90"/>
    <w:rsid w:val="0091763F"/>
    <w:rsid w:val="00917CD0"/>
    <w:rsid w:val="00920974"/>
    <w:rsid w:val="00921973"/>
    <w:rsid w:val="00922F75"/>
    <w:rsid w:val="00923257"/>
    <w:rsid w:val="00923385"/>
    <w:rsid w:val="00923759"/>
    <w:rsid w:val="00923C6D"/>
    <w:rsid w:val="00923FBD"/>
    <w:rsid w:val="00924EC4"/>
    <w:rsid w:val="00925319"/>
    <w:rsid w:val="00926B0B"/>
    <w:rsid w:val="0092753F"/>
    <w:rsid w:val="00927853"/>
    <w:rsid w:val="00927935"/>
    <w:rsid w:val="0093047A"/>
    <w:rsid w:val="00930D08"/>
    <w:rsid w:val="00930E94"/>
    <w:rsid w:val="00930F63"/>
    <w:rsid w:val="00931141"/>
    <w:rsid w:val="00932623"/>
    <w:rsid w:val="0093386C"/>
    <w:rsid w:val="00933A6F"/>
    <w:rsid w:val="0093497E"/>
    <w:rsid w:val="00935600"/>
    <w:rsid w:val="00935645"/>
    <w:rsid w:val="0093598A"/>
    <w:rsid w:val="00935BDB"/>
    <w:rsid w:val="009365A0"/>
    <w:rsid w:val="00940D28"/>
    <w:rsid w:val="00940D82"/>
    <w:rsid w:val="00941028"/>
    <w:rsid w:val="0094102E"/>
    <w:rsid w:val="00942D97"/>
    <w:rsid w:val="00943043"/>
    <w:rsid w:val="009432D8"/>
    <w:rsid w:val="00943313"/>
    <w:rsid w:val="00943C1C"/>
    <w:rsid w:val="009444E7"/>
    <w:rsid w:val="009445D8"/>
    <w:rsid w:val="0094477E"/>
    <w:rsid w:val="00945527"/>
    <w:rsid w:val="009456D8"/>
    <w:rsid w:val="00945B0C"/>
    <w:rsid w:val="0094609E"/>
    <w:rsid w:val="00946E65"/>
    <w:rsid w:val="00947A36"/>
    <w:rsid w:val="00947DEE"/>
    <w:rsid w:val="00950849"/>
    <w:rsid w:val="00950B89"/>
    <w:rsid w:val="009516C8"/>
    <w:rsid w:val="00952933"/>
    <w:rsid w:val="009533AD"/>
    <w:rsid w:val="0095424A"/>
    <w:rsid w:val="009546B7"/>
    <w:rsid w:val="009548A9"/>
    <w:rsid w:val="00954CE5"/>
    <w:rsid w:val="00955D2D"/>
    <w:rsid w:val="00956565"/>
    <w:rsid w:val="009569F7"/>
    <w:rsid w:val="00956ED1"/>
    <w:rsid w:val="00957862"/>
    <w:rsid w:val="00957A7E"/>
    <w:rsid w:val="009603ED"/>
    <w:rsid w:val="0096047C"/>
    <w:rsid w:val="009605B3"/>
    <w:rsid w:val="00961358"/>
    <w:rsid w:val="00961434"/>
    <w:rsid w:val="00961E04"/>
    <w:rsid w:val="00962A96"/>
    <w:rsid w:val="00963031"/>
    <w:rsid w:val="00963071"/>
    <w:rsid w:val="009640DF"/>
    <w:rsid w:val="009657BA"/>
    <w:rsid w:val="00967448"/>
    <w:rsid w:val="00970817"/>
    <w:rsid w:val="00970AF1"/>
    <w:rsid w:val="00970E67"/>
    <w:rsid w:val="00971134"/>
    <w:rsid w:val="00971159"/>
    <w:rsid w:val="00971C42"/>
    <w:rsid w:val="00971D5A"/>
    <w:rsid w:val="00971FC4"/>
    <w:rsid w:val="00972391"/>
    <w:rsid w:val="00972B48"/>
    <w:rsid w:val="009733DD"/>
    <w:rsid w:val="009734EB"/>
    <w:rsid w:val="00973DB0"/>
    <w:rsid w:val="00973DFD"/>
    <w:rsid w:val="00973F11"/>
    <w:rsid w:val="009741FA"/>
    <w:rsid w:val="0097457C"/>
    <w:rsid w:val="00975269"/>
    <w:rsid w:val="00975806"/>
    <w:rsid w:val="00975A9F"/>
    <w:rsid w:val="00976AF6"/>
    <w:rsid w:val="009800DB"/>
    <w:rsid w:val="00980452"/>
    <w:rsid w:val="00980D93"/>
    <w:rsid w:val="00980EE9"/>
    <w:rsid w:val="009831FB"/>
    <w:rsid w:val="009837ED"/>
    <w:rsid w:val="009838B3"/>
    <w:rsid w:val="009838CA"/>
    <w:rsid w:val="00984537"/>
    <w:rsid w:val="00984A26"/>
    <w:rsid w:val="00984C91"/>
    <w:rsid w:val="0098581D"/>
    <w:rsid w:val="00985EA2"/>
    <w:rsid w:val="00986808"/>
    <w:rsid w:val="009868EB"/>
    <w:rsid w:val="0098742B"/>
    <w:rsid w:val="00987600"/>
    <w:rsid w:val="00990691"/>
    <w:rsid w:val="00990FE9"/>
    <w:rsid w:val="00991D08"/>
    <w:rsid w:val="00993997"/>
    <w:rsid w:val="00993FA0"/>
    <w:rsid w:val="00994C8E"/>
    <w:rsid w:val="0099576C"/>
    <w:rsid w:val="009966F1"/>
    <w:rsid w:val="00996E99"/>
    <w:rsid w:val="00996F65"/>
    <w:rsid w:val="009973F2"/>
    <w:rsid w:val="0099799B"/>
    <w:rsid w:val="00997E16"/>
    <w:rsid w:val="009A083A"/>
    <w:rsid w:val="009A0894"/>
    <w:rsid w:val="009A09E8"/>
    <w:rsid w:val="009A0A47"/>
    <w:rsid w:val="009A0DF3"/>
    <w:rsid w:val="009A1141"/>
    <w:rsid w:val="009A196C"/>
    <w:rsid w:val="009A1BA1"/>
    <w:rsid w:val="009A1BAE"/>
    <w:rsid w:val="009A254B"/>
    <w:rsid w:val="009A2682"/>
    <w:rsid w:val="009A296D"/>
    <w:rsid w:val="009A29F1"/>
    <w:rsid w:val="009A3D99"/>
    <w:rsid w:val="009A491C"/>
    <w:rsid w:val="009A53E7"/>
    <w:rsid w:val="009A5C52"/>
    <w:rsid w:val="009A6763"/>
    <w:rsid w:val="009A7373"/>
    <w:rsid w:val="009A7F82"/>
    <w:rsid w:val="009B0736"/>
    <w:rsid w:val="009B1A4D"/>
    <w:rsid w:val="009B23D8"/>
    <w:rsid w:val="009B39EE"/>
    <w:rsid w:val="009B3ABD"/>
    <w:rsid w:val="009B3D67"/>
    <w:rsid w:val="009B3D90"/>
    <w:rsid w:val="009B3EF7"/>
    <w:rsid w:val="009B4128"/>
    <w:rsid w:val="009B4647"/>
    <w:rsid w:val="009B6748"/>
    <w:rsid w:val="009B7A59"/>
    <w:rsid w:val="009C1AA6"/>
    <w:rsid w:val="009C2068"/>
    <w:rsid w:val="009C20EB"/>
    <w:rsid w:val="009C2B59"/>
    <w:rsid w:val="009C2F62"/>
    <w:rsid w:val="009C381F"/>
    <w:rsid w:val="009C47CA"/>
    <w:rsid w:val="009C5280"/>
    <w:rsid w:val="009C62FC"/>
    <w:rsid w:val="009C6605"/>
    <w:rsid w:val="009C675E"/>
    <w:rsid w:val="009C6D7C"/>
    <w:rsid w:val="009C6F12"/>
    <w:rsid w:val="009C741A"/>
    <w:rsid w:val="009C7531"/>
    <w:rsid w:val="009C7C12"/>
    <w:rsid w:val="009D07F5"/>
    <w:rsid w:val="009D13E0"/>
    <w:rsid w:val="009D1F50"/>
    <w:rsid w:val="009D23AD"/>
    <w:rsid w:val="009D2A1C"/>
    <w:rsid w:val="009D3BC8"/>
    <w:rsid w:val="009D439D"/>
    <w:rsid w:val="009D4595"/>
    <w:rsid w:val="009D4C28"/>
    <w:rsid w:val="009D4E08"/>
    <w:rsid w:val="009D5A31"/>
    <w:rsid w:val="009D6F71"/>
    <w:rsid w:val="009D75EE"/>
    <w:rsid w:val="009E02D5"/>
    <w:rsid w:val="009E1439"/>
    <w:rsid w:val="009E1D1C"/>
    <w:rsid w:val="009E25D8"/>
    <w:rsid w:val="009E2F1D"/>
    <w:rsid w:val="009E375B"/>
    <w:rsid w:val="009E3EAA"/>
    <w:rsid w:val="009E4E5F"/>
    <w:rsid w:val="009E5303"/>
    <w:rsid w:val="009E5673"/>
    <w:rsid w:val="009F1027"/>
    <w:rsid w:val="009F262B"/>
    <w:rsid w:val="009F2F28"/>
    <w:rsid w:val="009F4000"/>
    <w:rsid w:val="009F4830"/>
    <w:rsid w:val="009F4E10"/>
    <w:rsid w:val="009F4E7A"/>
    <w:rsid w:val="009F5625"/>
    <w:rsid w:val="009F6C74"/>
    <w:rsid w:val="009F7357"/>
    <w:rsid w:val="009F7593"/>
    <w:rsid w:val="009F7693"/>
    <w:rsid w:val="00A005B8"/>
    <w:rsid w:val="00A00AC9"/>
    <w:rsid w:val="00A0171B"/>
    <w:rsid w:val="00A01C87"/>
    <w:rsid w:val="00A040A1"/>
    <w:rsid w:val="00A04131"/>
    <w:rsid w:val="00A04DA2"/>
    <w:rsid w:val="00A05E4D"/>
    <w:rsid w:val="00A06001"/>
    <w:rsid w:val="00A062E6"/>
    <w:rsid w:val="00A0634B"/>
    <w:rsid w:val="00A06E13"/>
    <w:rsid w:val="00A07418"/>
    <w:rsid w:val="00A07B1F"/>
    <w:rsid w:val="00A10DDC"/>
    <w:rsid w:val="00A1235E"/>
    <w:rsid w:val="00A1262F"/>
    <w:rsid w:val="00A130F4"/>
    <w:rsid w:val="00A13D2C"/>
    <w:rsid w:val="00A14C61"/>
    <w:rsid w:val="00A15DEF"/>
    <w:rsid w:val="00A1755C"/>
    <w:rsid w:val="00A201C2"/>
    <w:rsid w:val="00A208DB"/>
    <w:rsid w:val="00A21603"/>
    <w:rsid w:val="00A2258D"/>
    <w:rsid w:val="00A22C5B"/>
    <w:rsid w:val="00A22D45"/>
    <w:rsid w:val="00A23367"/>
    <w:rsid w:val="00A244C3"/>
    <w:rsid w:val="00A24CBD"/>
    <w:rsid w:val="00A25106"/>
    <w:rsid w:val="00A25247"/>
    <w:rsid w:val="00A262CA"/>
    <w:rsid w:val="00A26431"/>
    <w:rsid w:val="00A27EBE"/>
    <w:rsid w:val="00A30099"/>
    <w:rsid w:val="00A30883"/>
    <w:rsid w:val="00A30BA3"/>
    <w:rsid w:val="00A3170F"/>
    <w:rsid w:val="00A31F71"/>
    <w:rsid w:val="00A32153"/>
    <w:rsid w:val="00A321B1"/>
    <w:rsid w:val="00A321D6"/>
    <w:rsid w:val="00A324F8"/>
    <w:rsid w:val="00A3345E"/>
    <w:rsid w:val="00A33AA3"/>
    <w:rsid w:val="00A343FB"/>
    <w:rsid w:val="00A34852"/>
    <w:rsid w:val="00A34F21"/>
    <w:rsid w:val="00A35161"/>
    <w:rsid w:val="00A366F7"/>
    <w:rsid w:val="00A36896"/>
    <w:rsid w:val="00A372DA"/>
    <w:rsid w:val="00A373BA"/>
    <w:rsid w:val="00A37AE6"/>
    <w:rsid w:val="00A37BA1"/>
    <w:rsid w:val="00A37F42"/>
    <w:rsid w:val="00A402BF"/>
    <w:rsid w:val="00A40FE0"/>
    <w:rsid w:val="00A42742"/>
    <w:rsid w:val="00A42E29"/>
    <w:rsid w:val="00A430CB"/>
    <w:rsid w:val="00A442D4"/>
    <w:rsid w:val="00A44BE6"/>
    <w:rsid w:val="00A45090"/>
    <w:rsid w:val="00A452B9"/>
    <w:rsid w:val="00A45CA5"/>
    <w:rsid w:val="00A466EE"/>
    <w:rsid w:val="00A46A61"/>
    <w:rsid w:val="00A4719E"/>
    <w:rsid w:val="00A553BC"/>
    <w:rsid w:val="00A5586C"/>
    <w:rsid w:val="00A56A79"/>
    <w:rsid w:val="00A577D6"/>
    <w:rsid w:val="00A57FFB"/>
    <w:rsid w:val="00A61742"/>
    <w:rsid w:val="00A61968"/>
    <w:rsid w:val="00A61B89"/>
    <w:rsid w:val="00A61E79"/>
    <w:rsid w:val="00A62A15"/>
    <w:rsid w:val="00A62F37"/>
    <w:rsid w:val="00A636A1"/>
    <w:rsid w:val="00A63A93"/>
    <w:rsid w:val="00A6455B"/>
    <w:rsid w:val="00A647A6"/>
    <w:rsid w:val="00A6530F"/>
    <w:rsid w:val="00A65494"/>
    <w:rsid w:val="00A656D6"/>
    <w:rsid w:val="00A6595B"/>
    <w:rsid w:val="00A65AB6"/>
    <w:rsid w:val="00A65B80"/>
    <w:rsid w:val="00A6643D"/>
    <w:rsid w:val="00A67C24"/>
    <w:rsid w:val="00A70E77"/>
    <w:rsid w:val="00A72D0F"/>
    <w:rsid w:val="00A73355"/>
    <w:rsid w:val="00A73764"/>
    <w:rsid w:val="00A73777"/>
    <w:rsid w:val="00A73785"/>
    <w:rsid w:val="00A73E7C"/>
    <w:rsid w:val="00A74D57"/>
    <w:rsid w:val="00A75B77"/>
    <w:rsid w:val="00A75CF9"/>
    <w:rsid w:val="00A75F58"/>
    <w:rsid w:val="00A76030"/>
    <w:rsid w:val="00A76AFC"/>
    <w:rsid w:val="00A76EE3"/>
    <w:rsid w:val="00A80B3A"/>
    <w:rsid w:val="00A81864"/>
    <w:rsid w:val="00A83943"/>
    <w:rsid w:val="00A83E83"/>
    <w:rsid w:val="00A86536"/>
    <w:rsid w:val="00A86901"/>
    <w:rsid w:val="00A86BF2"/>
    <w:rsid w:val="00A86CB4"/>
    <w:rsid w:val="00A876B9"/>
    <w:rsid w:val="00A9018C"/>
    <w:rsid w:val="00A90B93"/>
    <w:rsid w:val="00A91367"/>
    <w:rsid w:val="00A92904"/>
    <w:rsid w:val="00A9295E"/>
    <w:rsid w:val="00A92BAE"/>
    <w:rsid w:val="00A93A62"/>
    <w:rsid w:val="00A93A8B"/>
    <w:rsid w:val="00A93C4F"/>
    <w:rsid w:val="00A943ED"/>
    <w:rsid w:val="00A94D2F"/>
    <w:rsid w:val="00A95014"/>
    <w:rsid w:val="00A964C6"/>
    <w:rsid w:val="00A96ADF"/>
    <w:rsid w:val="00A97065"/>
    <w:rsid w:val="00A976D5"/>
    <w:rsid w:val="00AA04E3"/>
    <w:rsid w:val="00AA102C"/>
    <w:rsid w:val="00AA14B1"/>
    <w:rsid w:val="00AA2722"/>
    <w:rsid w:val="00AA325B"/>
    <w:rsid w:val="00AA32B1"/>
    <w:rsid w:val="00AA33C8"/>
    <w:rsid w:val="00AA41A4"/>
    <w:rsid w:val="00AA440D"/>
    <w:rsid w:val="00AA5FBE"/>
    <w:rsid w:val="00AA6136"/>
    <w:rsid w:val="00AA62EC"/>
    <w:rsid w:val="00AB002B"/>
    <w:rsid w:val="00AB1891"/>
    <w:rsid w:val="00AB2B81"/>
    <w:rsid w:val="00AB2CA4"/>
    <w:rsid w:val="00AB30A9"/>
    <w:rsid w:val="00AB5150"/>
    <w:rsid w:val="00AB55AF"/>
    <w:rsid w:val="00AB5803"/>
    <w:rsid w:val="00AB637C"/>
    <w:rsid w:val="00AB748C"/>
    <w:rsid w:val="00AB769C"/>
    <w:rsid w:val="00AB7A2E"/>
    <w:rsid w:val="00AC006A"/>
    <w:rsid w:val="00AC0EEE"/>
    <w:rsid w:val="00AC225D"/>
    <w:rsid w:val="00AC2D40"/>
    <w:rsid w:val="00AC43E2"/>
    <w:rsid w:val="00AC4762"/>
    <w:rsid w:val="00AC5003"/>
    <w:rsid w:val="00AC5C66"/>
    <w:rsid w:val="00AC70FF"/>
    <w:rsid w:val="00AC76AF"/>
    <w:rsid w:val="00AD00C5"/>
    <w:rsid w:val="00AD014D"/>
    <w:rsid w:val="00AD1841"/>
    <w:rsid w:val="00AD1D04"/>
    <w:rsid w:val="00AD2374"/>
    <w:rsid w:val="00AD26A1"/>
    <w:rsid w:val="00AD28D9"/>
    <w:rsid w:val="00AD5513"/>
    <w:rsid w:val="00AD699D"/>
    <w:rsid w:val="00AD7349"/>
    <w:rsid w:val="00AD7398"/>
    <w:rsid w:val="00AE15E2"/>
    <w:rsid w:val="00AE1A6C"/>
    <w:rsid w:val="00AE1F88"/>
    <w:rsid w:val="00AE3234"/>
    <w:rsid w:val="00AE3D27"/>
    <w:rsid w:val="00AE5283"/>
    <w:rsid w:val="00AE6A3D"/>
    <w:rsid w:val="00AE76AB"/>
    <w:rsid w:val="00AF2A31"/>
    <w:rsid w:val="00AF35FE"/>
    <w:rsid w:val="00AF38EC"/>
    <w:rsid w:val="00AF3E8E"/>
    <w:rsid w:val="00AF3F07"/>
    <w:rsid w:val="00AF4304"/>
    <w:rsid w:val="00AF4778"/>
    <w:rsid w:val="00AF48A9"/>
    <w:rsid w:val="00AF4DCC"/>
    <w:rsid w:val="00AF52A4"/>
    <w:rsid w:val="00AF5643"/>
    <w:rsid w:val="00AF60B9"/>
    <w:rsid w:val="00AF6522"/>
    <w:rsid w:val="00AF782F"/>
    <w:rsid w:val="00AF79DD"/>
    <w:rsid w:val="00B00DD0"/>
    <w:rsid w:val="00B01AC2"/>
    <w:rsid w:val="00B01E12"/>
    <w:rsid w:val="00B02522"/>
    <w:rsid w:val="00B04407"/>
    <w:rsid w:val="00B04A70"/>
    <w:rsid w:val="00B0579D"/>
    <w:rsid w:val="00B05BE3"/>
    <w:rsid w:val="00B05CE0"/>
    <w:rsid w:val="00B06722"/>
    <w:rsid w:val="00B067F9"/>
    <w:rsid w:val="00B06C6E"/>
    <w:rsid w:val="00B06FBD"/>
    <w:rsid w:val="00B07C53"/>
    <w:rsid w:val="00B07EAB"/>
    <w:rsid w:val="00B10106"/>
    <w:rsid w:val="00B10753"/>
    <w:rsid w:val="00B110EA"/>
    <w:rsid w:val="00B11113"/>
    <w:rsid w:val="00B116AC"/>
    <w:rsid w:val="00B11A4B"/>
    <w:rsid w:val="00B11DC6"/>
    <w:rsid w:val="00B122DB"/>
    <w:rsid w:val="00B12CD7"/>
    <w:rsid w:val="00B135F2"/>
    <w:rsid w:val="00B1384F"/>
    <w:rsid w:val="00B13904"/>
    <w:rsid w:val="00B13B89"/>
    <w:rsid w:val="00B14C0F"/>
    <w:rsid w:val="00B15419"/>
    <w:rsid w:val="00B16113"/>
    <w:rsid w:val="00B16C7E"/>
    <w:rsid w:val="00B170E7"/>
    <w:rsid w:val="00B1778F"/>
    <w:rsid w:val="00B203F4"/>
    <w:rsid w:val="00B20E1E"/>
    <w:rsid w:val="00B218DC"/>
    <w:rsid w:val="00B22014"/>
    <w:rsid w:val="00B26238"/>
    <w:rsid w:val="00B26FD1"/>
    <w:rsid w:val="00B30217"/>
    <w:rsid w:val="00B30254"/>
    <w:rsid w:val="00B30272"/>
    <w:rsid w:val="00B3046E"/>
    <w:rsid w:val="00B30C57"/>
    <w:rsid w:val="00B31097"/>
    <w:rsid w:val="00B31372"/>
    <w:rsid w:val="00B31661"/>
    <w:rsid w:val="00B31960"/>
    <w:rsid w:val="00B329FF"/>
    <w:rsid w:val="00B344DF"/>
    <w:rsid w:val="00B347BB"/>
    <w:rsid w:val="00B349AD"/>
    <w:rsid w:val="00B35575"/>
    <w:rsid w:val="00B358E9"/>
    <w:rsid w:val="00B35BD0"/>
    <w:rsid w:val="00B36854"/>
    <w:rsid w:val="00B3700E"/>
    <w:rsid w:val="00B371F8"/>
    <w:rsid w:val="00B3746B"/>
    <w:rsid w:val="00B374F5"/>
    <w:rsid w:val="00B40766"/>
    <w:rsid w:val="00B40875"/>
    <w:rsid w:val="00B40C9D"/>
    <w:rsid w:val="00B41680"/>
    <w:rsid w:val="00B42743"/>
    <w:rsid w:val="00B43CAC"/>
    <w:rsid w:val="00B441B1"/>
    <w:rsid w:val="00B4573F"/>
    <w:rsid w:val="00B45869"/>
    <w:rsid w:val="00B45AF2"/>
    <w:rsid w:val="00B4659F"/>
    <w:rsid w:val="00B46735"/>
    <w:rsid w:val="00B476AD"/>
    <w:rsid w:val="00B47B03"/>
    <w:rsid w:val="00B50084"/>
    <w:rsid w:val="00B502DF"/>
    <w:rsid w:val="00B50FA7"/>
    <w:rsid w:val="00B515BE"/>
    <w:rsid w:val="00B52CAD"/>
    <w:rsid w:val="00B52F70"/>
    <w:rsid w:val="00B54A4E"/>
    <w:rsid w:val="00B54C87"/>
    <w:rsid w:val="00B556A5"/>
    <w:rsid w:val="00B55B7B"/>
    <w:rsid w:val="00B56038"/>
    <w:rsid w:val="00B566AB"/>
    <w:rsid w:val="00B56826"/>
    <w:rsid w:val="00B568E4"/>
    <w:rsid w:val="00B60CCE"/>
    <w:rsid w:val="00B60D36"/>
    <w:rsid w:val="00B60DC7"/>
    <w:rsid w:val="00B6122D"/>
    <w:rsid w:val="00B62D32"/>
    <w:rsid w:val="00B63806"/>
    <w:rsid w:val="00B639F7"/>
    <w:rsid w:val="00B63F2F"/>
    <w:rsid w:val="00B655D1"/>
    <w:rsid w:val="00B65B4A"/>
    <w:rsid w:val="00B66091"/>
    <w:rsid w:val="00B662E9"/>
    <w:rsid w:val="00B6792D"/>
    <w:rsid w:val="00B70922"/>
    <w:rsid w:val="00B70C39"/>
    <w:rsid w:val="00B70CD1"/>
    <w:rsid w:val="00B7169C"/>
    <w:rsid w:val="00B7384F"/>
    <w:rsid w:val="00B73BBB"/>
    <w:rsid w:val="00B7451A"/>
    <w:rsid w:val="00B74FFC"/>
    <w:rsid w:val="00B75D70"/>
    <w:rsid w:val="00B768DA"/>
    <w:rsid w:val="00B7705E"/>
    <w:rsid w:val="00B7770B"/>
    <w:rsid w:val="00B818A4"/>
    <w:rsid w:val="00B82D5D"/>
    <w:rsid w:val="00B84849"/>
    <w:rsid w:val="00B84CCD"/>
    <w:rsid w:val="00B85710"/>
    <w:rsid w:val="00B8592B"/>
    <w:rsid w:val="00B868B6"/>
    <w:rsid w:val="00B869B6"/>
    <w:rsid w:val="00B876DA"/>
    <w:rsid w:val="00B87DC4"/>
    <w:rsid w:val="00B87F95"/>
    <w:rsid w:val="00B90474"/>
    <w:rsid w:val="00B92CEE"/>
    <w:rsid w:val="00B93ABD"/>
    <w:rsid w:val="00B93E45"/>
    <w:rsid w:val="00B94B3D"/>
    <w:rsid w:val="00B9636D"/>
    <w:rsid w:val="00B96509"/>
    <w:rsid w:val="00B96CD2"/>
    <w:rsid w:val="00B976F8"/>
    <w:rsid w:val="00B978AB"/>
    <w:rsid w:val="00BA012C"/>
    <w:rsid w:val="00BA0CEF"/>
    <w:rsid w:val="00BA15C4"/>
    <w:rsid w:val="00BA1B4C"/>
    <w:rsid w:val="00BA2294"/>
    <w:rsid w:val="00BA264C"/>
    <w:rsid w:val="00BA39E3"/>
    <w:rsid w:val="00BA3BA6"/>
    <w:rsid w:val="00BA45F6"/>
    <w:rsid w:val="00BA4EA1"/>
    <w:rsid w:val="00BA5DA6"/>
    <w:rsid w:val="00BA6E21"/>
    <w:rsid w:val="00BA6F12"/>
    <w:rsid w:val="00BA7FE9"/>
    <w:rsid w:val="00BB0532"/>
    <w:rsid w:val="00BB05DC"/>
    <w:rsid w:val="00BB0633"/>
    <w:rsid w:val="00BB0B82"/>
    <w:rsid w:val="00BB0E86"/>
    <w:rsid w:val="00BB1965"/>
    <w:rsid w:val="00BB22DD"/>
    <w:rsid w:val="00BB2770"/>
    <w:rsid w:val="00BB29D5"/>
    <w:rsid w:val="00BB2D98"/>
    <w:rsid w:val="00BB44C5"/>
    <w:rsid w:val="00BB4BE2"/>
    <w:rsid w:val="00BB552B"/>
    <w:rsid w:val="00BB5951"/>
    <w:rsid w:val="00BB6DA4"/>
    <w:rsid w:val="00BB7E7F"/>
    <w:rsid w:val="00BC0748"/>
    <w:rsid w:val="00BC152C"/>
    <w:rsid w:val="00BC2352"/>
    <w:rsid w:val="00BC5B3D"/>
    <w:rsid w:val="00BC7EE2"/>
    <w:rsid w:val="00BD00F1"/>
    <w:rsid w:val="00BD02EE"/>
    <w:rsid w:val="00BD063B"/>
    <w:rsid w:val="00BD0BCD"/>
    <w:rsid w:val="00BD0E7F"/>
    <w:rsid w:val="00BD0FE2"/>
    <w:rsid w:val="00BD1423"/>
    <w:rsid w:val="00BD1623"/>
    <w:rsid w:val="00BD1C0E"/>
    <w:rsid w:val="00BD3EC9"/>
    <w:rsid w:val="00BD4E36"/>
    <w:rsid w:val="00BD5097"/>
    <w:rsid w:val="00BD5A97"/>
    <w:rsid w:val="00BD65FD"/>
    <w:rsid w:val="00BD69F7"/>
    <w:rsid w:val="00BD7609"/>
    <w:rsid w:val="00BD77FE"/>
    <w:rsid w:val="00BE00CE"/>
    <w:rsid w:val="00BE024E"/>
    <w:rsid w:val="00BE027B"/>
    <w:rsid w:val="00BE07A3"/>
    <w:rsid w:val="00BE3595"/>
    <w:rsid w:val="00BE3B38"/>
    <w:rsid w:val="00BE41D6"/>
    <w:rsid w:val="00BE4397"/>
    <w:rsid w:val="00BE475A"/>
    <w:rsid w:val="00BE51C1"/>
    <w:rsid w:val="00BE5570"/>
    <w:rsid w:val="00BE5C60"/>
    <w:rsid w:val="00BE5D86"/>
    <w:rsid w:val="00BE6917"/>
    <w:rsid w:val="00BE69B0"/>
    <w:rsid w:val="00BE7441"/>
    <w:rsid w:val="00BE7A6F"/>
    <w:rsid w:val="00BF0BCB"/>
    <w:rsid w:val="00BF1336"/>
    <w:rsid w:val="00BF2750"/>
    <w:rsid w:val="00BF316B"/>
    <w:rsid w:val="00BF3F47"/>
    <w:rsid w:val="00BF54A4"/>
    <w:rsid w:val="00BF59F9"/>
    <w:rsid w:val="00BF5EA6"/>
    <w:rsid w:val="00BF6D98"/>
    <w:rsid w:val="00BF6FD4"/>
    <w:rsid w:val="00BF7248"/>
    <w:rsid w:val="00C00066"/>
    <w:rsid w:val="00C00318"/>
    <w:rsid w:val="00C01E11"/>
    <w:rsid w:val="00C02E21"/>
    <w:rsid w:val="00C0346E"/>
    <w:rsid w:val="00C03C6D"/>
    <w:rsid w:val="00C041B0"/>
    <w:rsid w:val="00C042B3"/>
    <w:rsid w:val="00C04E00"/>
    <w:rsid w:val="00C04F01"/>
    <w:rsid w:val="00C04F29"/>
    <w:rsid w:val="00C053D1"/>
    <w:rsid w:val="00C05B25"/>
    <w:rsid w:val="00C05CEF"/>
    <w:rsid w:val="00C063E0"/>
    <w:rsid w:val="00C065A6"/>
    <w:rsid w:val="00C06C09"/>
    <w:rsid w:val="00C06D38"/>
    <w:rsid w:val="00C06E52"/>
    <w:rsid w:val="00C07EAE"/>
    <w:rsid w:val="00C10702"/>
    <w:rsid w:val="00C12453"/>
    <w:rsid w:val="00C130BD"/>
    <w:rsid w:val="00C13484"/>
    <w:rsid w:val="00C13C7C"/>
    <w:rsid w:val="00C1575C"/>
    <w:rsid w:val="00C16018"/>
    <w:rsid w:val="00C167EF"/>
    <w:rsid w:val="00C169F0"/>
    <w:rsid w:val="00C17805"/>
    <w:rsid w:val="00C2002B"/>
    <w:rsid w:val="00C20794"/>
    <w:rsid w:val="00C20AF0"/>
    <w:rsid w:val="00C210CD"/>
    <w:rsid w:val="00C214CD"/>
    <w:rsid w:val="00C21B6F"/>
    <w:rsid w:val="00C22327"/>
    <w:rsid w:val="00C22E3D"/>
    <w:rsid w:val="00C230F9"/>
    <w:rsid w:val="00C24E70"/>
    <w:rsid w:val="00C25992"/>
    <w:rsid w:val="00C273DB"/>
    <w:rsid w:val="00C27D5B"/>
    <w:rsid w:val="00C30644"/>
    <w:rsid w:val="00C3074B"/>
    <w:rsid w:val="00C30754"/>
    <w:rsid w:val="00C31549"/>
    <w:rsid w:val="00C315B7"/>
    <w:rsid w:val="00C31DC5"/>
    <w:rsid w:val="00C31E46"/>
    <w:rsid w:val="00C33D42"/>
    <w:rsid w:val="00C34242"/>
    <w:rsid w:val="00C34476"/>
    <w:rsid w:val="00C344DC"/>
    <w:rsid w:val="00C35892"/>
    <w:rsid w:val="00C3598B"/>
    <w:rsid w:val="00C35DEB"/>
    <w:rsid w:val="00C361FD"/>
    <w:rsid w:val="00C36E8E"/>
    <w:rsid w:val="00C36EB1"/>
    <w:rsid w:val="00C36F59"/>
    <w:rsid w:val="00C37007"/>
    <w:rsid w:val="00C37809"/>
    <w:rsid w:val="00C4159D"/>
    <w:rsid w:val="00C41D70"/>
    <w:rsid w:val="00C437C6"/>
    <w:rsid w:val="00C43F55"/>
    <w:rsid w:val="00C46A72"/>
    <w:rsid w:val="00C47696"/>
    <w:rsid w:val="00C5028B"/>
    <w:rsid w:val="00C5038F"/>
    <w:rsid w:val="00C519FA"/>
    <w:rsid w:val="00C51F2C"/>
    <w:rsid w:val="00C51F37"/>
    <w:rsid w:val="00C52531"/>
    <w:rsid w:val="00C5257B"/>
    <w:rsid w:val="00C5276C"/>
    <w:rsid w:val="00C543F9"/>
    <w:rsid w:val="00C5451C"/>
    <w:rsid w:val="00C5484F"/>
    <w:rsid w:val="00C54AAB"/>
    <w:rsid w:val="00C55C1E"/>
    <w:rsid w:val="00C55EBF"/>
    <w:rsid w:val="00C5609E"/>
    <w:rsid w:val="00C56172"/>
    <w:rsid w:val="00C561FE"/>
    <w:rsid w:val="00C5795B"/>
    <w:rsid w:val="00C60155"/>
    <w:rsid w:val="00C604C9"/>
    <w:rsid w:val="00C60808"/>
    <w:rsid w:val="00C61879"/>
    <w:rsid w:val="00C621F2"/>
    <w:rsid w:val="00C629E0"/>
    <w:rsid w:val="00C62D50"/>
    <w:rsid w:val="00C632D1"/>
    <w:rsid w:val="00C6360E"/>
    <w:rsid w:val="00C638A9"/>
    <w:rsid w:val="00C648B1"/>
    <w:rsid w:val="00C64A9D"/>
    <w:rsid w:val="00C65CAE"/>
    <w:rsid w:val="00C66430"/>
    <w:rsid w:val="00C71783"/>
    <w:rsid w:val="00C7217B"/>
    <w:rsid w:val="00C723E8"/>
    <w:rsid w:val="00C72BA1"/>
    <w:rsid w:val="00C72D20"/>
    <w:rsid w:val="00C732A8"/>
    <w:rsid w:val="00C7409B"/>
    <w:rsid w:val="00C7468B"/>
    <w:rsid w:val="00C746AF"/>
    <w:rsid w:val="00C748A5"/>
    <w:rsid w:val="00C74C70"/>
    <w:rsid w:val="00C74D0F"/>
    <w:rsid w:val="00C75920"/>
    <w:rsid w:val="00C76492"/>
    <w:rsid w:val="00C77B22"/>
    <w:rsid w:val="00C77D00"/>
    <w:rsid w:val="00C77E02"/>
    <w:rsid w:val="00C80CA6"/>
    <w:rsid w:val="00C80F4D"/>
    <w:rsid w:val="00C81297"/>
    <w:rsid w:val="00C81C8C"/>
    <w:rsid w:val="00C8201B"/>
    <w:rsid w:val="00C823DD"/>
    <w:rsid w:val="00C85405"/>
    <w:rsid w:val="00C8606F"/>
    <w:rsid w:val="00C8615B"/>
    <w:rsid w:val="00C901A1"/>
    <w:rsid w:val="00C91005"/>
    <w:rsid w:val="00C923E2"/>
    <w:rsid w:val="00C925A1"/>
    <w:rsid w:val="00C9273A"/>
    <w:rsid w:val="00C9296E"/>
    <w:rsid w:val="00C92973"/>
    <w:rsid w:val="00C931AE"/>
    <w:rsid w:val="00C93425"/>
    <w:rsid w:val="00C93827"/>
    <w:rsid w:val="00C93AF9"/>
    <w:rsid w:val="00C93B4F"/>
    <w:rsid w:val="00C94E8D"/>
    <w:rsid w:val="00C959BD"/>
    <w:rsid w:val="00C95F1D"/>
    <w:rsid w:val="00C960FC"/>
    <w:rsid w:val="00C97347"/>
    <w:rsid w:val="00CA013D"/>
    <w:rsid w:val="00CA0335"/>
    <w:rsid w:val="00CA06DB"/>
    <w:rsid w:val="00CA0EA2"/>
    <w:rsid w:val="00CA120F"/>
    <w:rsid w:val="00CA1A66"/>
    <w:rsid w:val="00CA1A87"/>
    <w:rsid w:val="00CA2A33"/>
    <w:rsid w:val="00CA3AFA"/>
    <w:rsid w:val="00CA3E35"/>
    <w:rsid w:val="00CA4A10"/>
    <w:rsid w:val="00CA50D1"/>
    <w:rsid w:val="00CA5BC7"/>
    <w:rsid w:val="00CA65DC"/>
    <w:rsid w:val="00CA6F4B"/>
    <w:rsid w:val="00CA78E9"/>
    <w:rsid w:val="00CB0C12"/>
    <w:rsid w:val="00CB0D9E"/>
    <w:rsid w:val="00CB0E3D"/>
    <w:rsid w:val="00CB23BD"/>
    <w:rsid w:val="00CB2BE9"/>
    <w:rsid w:val="00CB35F0"/>
    <w:rsid w:val="00CB4511"/>
    <w:rsid w:val="00CB497B"/>
    <w:rsid w:val="00CB59E0"/>
    <w:rsid w:val="00CB5D99"/>
    <w:rsid w:val="00CB6540"/>
    <w:rsid w:val="00CB6E16"/>
    <w:rsid w:val="00CB72A1"/>
    <w:rsid w:val="00CB75D3"/>
    <w:rsid w:val="00CB7D37"/>
    <w:rsid w:val="00CC0031"/>
    <w:rsid w:val="00CC044A"/>
    <w:rsid w:val="00CC0A4E"/>
    <w:rsid w:val="00CC0E71"/>
    <w:rsid w:val="00CC15F3"/>
    <w:rsid w:val="00CC22B7"/>
    <w:rsid w:val="00CC2396"/>
    <w:rsid w:val="00CC293E"/>
    <w:rsid w:val="00CC41C9"/>
    <w:rsid w:val="00CC4717"/>
    <w:rsid w:val="00CC4792"/>
    <w:rsid w:val="00CC52E5"/>
    <w:rsid w:val="00CC560F"/>
    <w:rsid w:val="00CC6513"/>
    <w:rsid w:val="00CC748B"/>
    <w:rsid w:val="00CD102C"/>
    <w:rsid w:val="00CD11B4"/>
    <w:rsid w:val="00CD1410"/>
    <w:rsid w:val="00CD1600"/>
    <w:rsid w:val="00CD1668"/>
    <w:rsid w:val="00CD1CDB"/>
    <w:rsid w:val="00CD1E17"/>
    <w:rsid w:val="00CD1F47"/>
    <w:rsid w:val="00CD2582"/>
    <w:rsid w:val="00CD316E"/>
    <w:rsid w:val="00CD3369"/>
    <w:rsid w:val="00CD367F"/>
    <w:rsid w:val="00CD456C"/>
    <w:rsid w:val="00CD49D0"/>
    <w:rsid w:val="00CD4A2B"/>
    <w:rsid w:val="00CD4DE8"/>
    <w:rsid w:val="00CD51B3"/>
    <w:rsid w:val="00CD59C5"/>
    <w:rsid w:val="00CD6042"/>
    <w:rsid w:val="00CD6A6F"/>
    <w:rsid w:val="00CD77DB"/>
    <w:rsid w:val="00CE080C"/>
    <w:rsid w:val="00CE0B10"/>
    <w:rsid w:val="00CE1795"/>
    <w:rsid w:val="00CE19A8"/>
    <w:rsid w:val="00CE1D69"/>
    <w:rsid w:val="00CE2BDB"/>
    <w:rsid w:val="00CE2CC2"/>
    <w:rsid w:val="00CE2D7F"/>
    <w:rsid w:val="00CE3B61"/>
    <w:rsid w:val="00CE4DAF"/>
    <w:rsid w:val="00CE55B0"/>
    <w:rsid w:val="00CE57AD"/>
    <w:rsid w:val="00CE59C5"/>
    <w:rsid w:val="00CE59E5"/>
    <w:rsid w:val="00CE5CA2"/>
    <w:rsid w:val="00CE6312"/>
    <w:rsid w:val="00CF0B82"/>
    <w:rsid w:val="00CF0D3F"/>
    <w:rsid w:val="00CF173A"/>
    <w:rsid w:val="00CF2C8B"/>
    <w:rsid w:val="00CF30D7"/>
    <w:rsid w:val="00CF3831"/>
    <w:rsid w:val="00CF3863"/>
    <w:rsid w:val="00CF3BF9"/>
    <w:rsid w:val="00CF3DFA"/>
    <w:rsid w:val="00CF45BF"/>
    <w:rsid w:val="00CF519D"/>
    <w:rsid w:val="00CF5407"/>
    <w:rsid w:val="00CF56E6"/>
    <w:rsid w:val="00CF66E2"/>
    <w:rsid w:val="00D00656"/>
    <w:rsid w:val="00D00659"/>
    <w:rsid w:val="00D01D9F"/>
    <w:rsid w:val="00D0255B"/>
    <w:rsid w:val="00D028FA"/>
    <w:rsid w:val="00D02ECF"/>
    <w:rsid w:val="00D03730"/>
    <w:rsid w:val="00D03B5B"/>
    <w:rsid w:val="00D04A53"/>
    <w:rsid w:val="00D0531B"/>
    <w:rsid w:val="00D05365"/>
    <w:rsid w:val="00D05FBF"/>
    <w:rsid w:val="00D06536"/>
    <w:rsid w:val="00D0682E"/>
    <w:rsid w:val="00D0762F"/>
    <w:rsid w:val="00D10211"/>
    <w:rsid w:val="00D102A0"/>
    <w:rsid w:val="00D12C14"/>
    <w:rsid w:val="00D12EAE"/>
    <w:rsid w:val="00D136C1"/>
    <w:rsid w:val="00D1382E"/>
    <w:rsid w:val="00D139B5"/>
    <w:rsid w:val="00D13B5D"/>
    <w:rsid w:val="00D14522"/>
    <w:rsid w:val="00D14961"/>
    <w:rsid w:val="00D14D3B"/>
    <w:rsid w:val="00D151B6"/>
    <w:rsid w:val="00D16ABC"/>
    <w:rsid w:val="00D16AEB"/>
    <w:rsid w:val="00D1701C"/>
    <w:rsid w:val="00D171ED"/>
    <w:rsid w:val="00D17626"/>
    <w:rsid w:val="00D17AD3"/>
    <w:rsid w:val="00D17B83"/>
    <w:rsid w:val="00D17F1A"/>
    <w:rsid w:val="00D201B2"/>
    <w:rsid w:val="00D204EB"/>
    <w:rsid w:val="00D2153A"/>
    <w:rsid w:val="00D22539"/>
    <w:rsid w:val="00D2373E"/>
    <w:rsid w:val="00D241E2"/>
    <w:rsid w:val="00D24249"/>
    <w:rsid w:val="00D244A7"/>
    <w:rsid w:val="00D24F4B"/>
    <w:rsid w:val="00D2567E"/>
    <w:rsid w:val="00D2574A"/>
    <w:rsid w:val="00D26A1A"/>
    <w:rsid w:val="00D27256"/>
    <w:rsid w:val="00D277E0"/>
    <w:rsid w:val="00D30663"/>
    <w:rsid w:val="00D309F7"/>
    <w:rsid w:val="00D30C81"/>
    <w:rsid w:val="00D30D1B"/>
    <w:rsid w:val="00D317DF"/>
    <w:rsid w:val="00D31F3B"/>
    <w:rsid w:val="00D334B8"/>
    <w:rsid w:val="00D350A0"/>
    <w:rsid w:val="00D35A99"/>
    <w:rsid w:val="00D36DB6"/>
    <w:rsid w:val="00D37159"/>
    <w:rsid w:val="00D379BB"/>
    <w:rsid w:val="00D37B86"/>
    <w:rsid w:val="00D40569"/>
    <w:rsid w:val="00D40770"/>
    <w:rsid w:val="00D4136C"/>
    <w:rsid w:val="00D43EA4"/>
    <w:rsid w:val="00D43F58"/>
    <w:rsid w:val="00D444F7"/>
    <w:rsid w:val="00D50001"/>
    <w:rsid w:val="00D504B4"/>
    <w:rsid w:val="00D51327"/>
    <w:rsid w:val="00D5252A"/>
    <w:rsid w:val="00D533F0"/>
    <w:rsid w:val="00D539F0"/>
    <w:rsid w:val="00D53B4B"/>
    <w:rsid w:val="00D53CDC"/>
    <w:rsid w:val="00D53D7B"/>
    <w:rsid w:val="00D54563"/>
    <w:rsid w:val="00D549BF"/>
    <w:rsid w:val="00D55511"/>
    <w:rsid w:val="00D56AD5"/>
    <w:rsid w:val="00D57106"/>
    <w:rsid w:val="00D6053B"/>
    <w:rsid w:val="00D6127E"/>
    <w:rsid w:val="00D618DA"/>
    <w:rsid w:val="00D61AC0"/>
    <w:rsid w:val="00D6230B"/>
    <w:rsid w:val="00D63525"/>
    <w:rsid w:val="00D64202"/>
    <w:rsid w:val="00D6465F"/>
    <w:rsid w:val="00D647F3"/>
    <w:rsid w:val="00D64B6E"/>
    <w:rsid w:val="00D64BF7"/>
    <w:rsid w:val="00D65456"/>
    <w:rsid w:val="00D65B6A"/>
    <w:rsid w:val="00D66169"/>
    <w:rsid w:val="00D66C26"/>
    <w:rsid w:val="00D6710D"/>
    <w:rsid w:val="00D701F3"/>
    <w:rsid w:val="00D70461"/>
    <w:rsid w:val="00D706AA"/>
    <w:rsid w:val="00D70B52"/>
    <w:rsid w:val="00D7157B"/>
    <w:rsid w:val="00D7158D"/>
    <w:rsid w:val="00D71D47"/>
    <w:rsid w:val="00D73067"/>
    <w:rsid w:val="00D73185"/>
    <w:rsid w:val="00D74261"/>
    <w:rsid w:val="00D74B5A"/>
    <w:rsid w:val="00D74B72"/>
    <w:rsid w:val="00D75163"/>
    <w:rsid w:val="00D763D9"/>
    <w:rsid w:val="00D76D61"/>
    <w:rsid w:val="00D76D7A"/>
    <w:rsid w:val="00D76D80"/>
    <w:rsid w:val="00D77008"/>
    <w:rsid w:val="00D77D66"/>
    <w:rsid w:val="00D80680"/>
    <w:rsid w:val="00D80A59"/>
    <w:rsid w:val="00D81A3A"/>
    <w:rsid w:val="00D82D2D"/>
    <w:rsid w:val="00D830F6"/>
    <w:rsid w:val="00D83E2C"/>
    <w:rsid w:val="00D84F72"/>
    <w:rsid w:val="00D850F9"/>
    <w:rsid w:val="00D858AA"/>
    <w:rsid w:val="00D86BFF"/>
    <w:rsid w:val="00D902D1"/>
    <w:rsid w:val="00D929F0"/>
    <w:rsid w:val="00D944A2"/>
    <w:rsid w:val="00D94E5E"/>
    <w:rsid w:val="00D958B1"/>
    <w:rsid w:val="00D95CF9"/>
    <w:rsid w:val="00D97681"/>
    <w:rsid w:val="00D9775D"/>
    <w:rsid w:val="00DA1A62"/>
    <w:rsid w:val="00DA1AB0"/>
    <w:rsid w:val="00DA319B"/>
    <w:rsid w:val="00DA3C0A"/>
    <w:rsid w:val="00DA3DFA"/>
    <w:rsid w:val="00DA4160"/>
    <w:rsid w:val="00DA4E32"/>
    <w:rsid w:val="00DA5CA8"/>
    <w:rsid w:val="00DB010B"/>
    <w:rsid w:val="00DB0288"/>
    <w:rsid w:val="00DB06E8"/>
    <w:rsid w:val="00DB17AD"/>
    <w:rsid w:val="00DB2C46"/>
    <w:rsid w:val="00DB3E90"/>
    <w:rsid w:val="00DB43B8"/>
    <w:rsid w:val="00DB4E1C"/>
    <w:rsid w:val="00DB53C4"/>
    <w:rsid w:val="00DB5442"/>
    <w:rsid w:val="00DB5536"/>
    <w:rsid w:val="00DB6587"/>
    <w:rsid w:val="00DB694D"/>
    <w:rsid w:val="00DB6EE1"/>
    <w:rsid w:val="00DB6F96"/>
    <w:rsid w:val="00DB7D7C"/>
    <w:rsid w:val="00DC1797"/>
    <w:rsid w:val="00DC1EEB"/>
    <w:rsid w:val="00DC236E"/>
    <w:rsid w:val="00DC2670"/>
    <w:rsid w:val="00DC2DF8"/>
    <w:rsid w:val="00DC2E01"/>
    <w:rsid w:val="00DC5E46"/>
    <w:rsid w:val="00DC6725"/>
    <w:rsid w:val="00DC680B"/>
    <w:rsid w:val="00DC6D16"/>
    <w:rsid w:val="00DC7177"/>
    <w:rsid w:val="00DC7A68"/>
    <w:rsid w:val="00DC7D70"/>
    <w:rsid w:val="00DD03CA"/>
    <w:rsid w:val="00DD09E8"/>
    <w:rsid w:val="00DD0E92"/>
    <w:rsid w:val="00DD149A"/>
    <w:rsid w:val="00DD1E78"/>
    <w:rsid w:val="00DD225B"/>
    <w:rsid w:val="00DD3902"/>
    <w:rsid w:val="00DD3C76"/>
    <w:rsid w:val="00DD3DB4"/>
    <w:rsid w:val="00DD43D1"/>
    <w:rsid w:val="00DD4846"/>
    <w:rsid w:val="00DD6DE6"/>
    <w:rsid w:val="00DD700A"/>
    <w:rsid w:val="00DD7C6D"/>
    <w:rsid w:val="00DE110E"/>
    <w:rsid w:val="00DE1206"/>
    <w:rsid w:val="00DE128E"/>
    <w:rsid w:val="00DE14B2"/>
    <w:rsid w:val="00DE2531"/>
    <w:rsid w:val="00DE40C3"/>
    <w:rsid w:val="00DE4553"/>
    <w:rsid w:val="00DE4DD2"/>
    <w:rsid w:val="00DE50F5"/>
    <w:rsid w:val="00DE7284"/>
    <w:rsid w:val="00DE73AF"/>
    <w:rsid w:val="00DF0101"/>
    <w:rsid w:val="00DF0828"/>
    <w:rsid w:val="00DF0F9D"/>
    <w:rsid w:val="00DF26A8"/>
    <w:rsid w:val="00DF366E"/>
    <w:rsid w:val="00DF3916"/>
    <w:rsid w:val="00DF44B3"/>
    <w:rsid w:val="00DF4E39"/>
    <w:rsid w:val="00DF60D4"/>
    <w:rsid w:val="00DF6EC8"/>
    <w:rsid w:val="00DF7C20"/>
    <w:rsid w:val="00DF7E1D"/>
    <w:rsid w:val="00E00694"/>
    <w:rsid w:val="00E027D2"/>
    <w:rsid w:val="00E029E3"/>
    <w:rsid w:val="00E02AD2"/>
    <w:rsid w:val="00E03914"/>
    <w:rsid w:val="00E045DD"/>
    <w:rsid w:val="00E0530C"/>
    <w:rsid w:val="00E056A5"/>
    <w:rsid w:val="00E05932"/>
    <w:rsid w:val="00E07251"/>
    <w:rsid w:val="00E07256"/>
    <w:rsid w:val="00E07E4B"/>
    <w:rsid w:val="00E07F41"/>
    <w:rsid w:val="00E10E0C"/>
    <w:rsid w:val="00E11FC0"/>
    <w:rsid w:val="00E1207D"/>
    <w:rsid w:val="00E1249B"/>
    <w:rsid w:val="00E12F20"/>
    <w:rsid w:val="00E12F3C"/>
    <w:rsid w:val="00E12FB3"/>
    <w:rsid w:val="00E1310B"/>
    <w:rsid w:val="00E1598D"/>
    <w:rsid w:val="00E16E4A"/>
    <w:rsid w:val="00E20896"/>
    <w:rsid w:val="00E20E05"/>
    <w:rsid w:val="00E210A0"/>
    <w:rsid w:val="00E22151"/>
    <w:rsid w:val="00E224BF"/>
    <w:rsid w:val="00E22F0D"/>
    <w:rsid w:val="00E23A2C"/>
    <w:rsid w:val="00E241CF"/>
    <w:rsid w:val="00E244EB"/>
    <w:rsid w:val="00E2475D"/>
    <w:rsid w:val="00E2484A"/>
    <w:rsid w:val="00E24950"/>
    <w:rsid w:val="00E25089"/>
    <w:rsid w:val="00E2538C"/>
    <w:rsid w:val="00E25699"/>
    <w:rsid w:val="00E25DE6"/>
    <w:rsid w:val="00E25EDD"/>
    <w:rsid w:val="00E26AEA"/>
    <w:rsid w:val="00E279EC"/>
    <w:rsid w:val="00E27ACF"/>
    <w:rsid w:val="00E30065"/>
    <w:rsid w:val="00E300B0"/>
    <w:rsid w:val="00E302D9"/>
    <w:rsid w:val="00E30868"/>
    <w:rsid w:val="00E30EB8"/>
    <w:rsid w:val="00E31439"/>
    <w:rsid w:val="00E31713"/>
    <w:rsid w:val="00E32BA1"/>
    <w:rsid w:val="00E32CAA"/>
    <w:rsid w:val="00E33334"/>
    <w:rsid w:val="00E336E6"/>
    <w:rsid w:val="00E337FC"/>
    <w:rsid w:val="00E34F41"/>
    <w:rsid w:val="00E3594C"/>
    <w:rsid w:val="00E36CA3"/>
    <w:rsid w:val="00E37A09"/>
    <w:rsid w:val="00E41DEC"/>
    <w:rsid w:val="00E42A58"/>
    <w:rsid w:val="00E42D6F"/>
    <w:rsid w:val="00E43A50"/>
    <w:rsid w:val="00E45028"/>
    <w:rsid w:val="00E469B2"/>
    <w:rsid w:val="00E46AC5"/>
    <w:rsid w:val="00E46EBE"/>
    <w:rsid w:val="00E472A3"/>
    <w:rsid w:val="00E476C4"/>
    <w:rsid w:val="00E47715"/>
    <w:rsid w:val="00E47D43"/>
    <w:rsid w:val="00E50FF9"/>
    <w:rsid w:val="00E51153"/>
    <w:rsid w:val="00E515B3"/>
    <w:rsid w:val="00E52069"/>
    <w:rsid w:val="00E523F6"/>
    <w:rsid w:val="00E52712"/>
    <w:rsid w:val="00E5275B"/>
    <w:rsid w:val="00E52D88"/>
    <w:rsid w:val="00E53010"/>
    <w:rsid w:val="00E5360D"/>
    <w:rsid w:val="00E545DD"/>
    <w:rsid w:val="00E54B0A"/>
    <w:rsid w:val="00E54D49"/>
    <w:rsid w:val="00E555CB"/>
    <w:rsid w:val="00E55688"/>
    <w:rsid w:val="00E55BD0"/>
    <w:rsid w:val="00E55E10"/>
    <w:rsid w:val="00E571EF"/>
    <w:rsid w:val="00E57B15"/>
    <w:rsid w:val="00E613DE"/>
    <w:rsid w:val="00E61657"/>
    <w:rsid w:val="00E623FB"/>
    <w:rsid w:val="00E62CB7"/>
    <w:rsid w:val="00E62CC5"/>
    <w:rsid w:val="00E6387E"/>
    <w:rsid w:val="00E6477E"/>
    <w:rsid w:val="00E65E32"/>
    <w:rsid w:val="00E65EE0"/>
    <w:rsid w:val="00E66F05"/>
    <w:rsid w:val="00E71D13"/>
    <w:rsid w:val="00E72EE3"/>
    <w:rsid w:val="00E73F30"/>
    <w:rsid w:val="00E74F9F"/>
    <w:rsid w:val="00E755C8"/>
    <w:rsid w:val="00E75712"/>
    <w:rsid w:val="00E7586E"/>
    <w:rsid w:val="00E75931"/>
    <w:rsid w:val="00E7679B"/>
    <w:rsid w:val="00E768AE"/>
    <w:rsid w:val="00E76D68"/>
    <w:rsid w:val="00E804B6"/>
    <w:rsid w:val="00E804E8"/>
    <w:rsid w:val="00E807E1"/>
    <w:rsid w:val="00E81E0D"/>
    <w:rsid w:val="00E82122"/>
    <w:rsid w:val="00E83149"/>
    <w:rsid w:val="00E834A6"/>
    <w:rsid w:val="00E834F1"/>
    <w:rsid w:val="00E8351A"/>
    <w:rsid w:val="00E83B61"/>
    <w:rsid w:val="00E84CB7"/>
    <w:rsid w:val="00E855B5"/>
    <w:rsid w:val="00E8592B"/>
    <w:rsid w:val="00E866FC"/>
    <w:rsid w:val="00E86ECB"/>
    <w:rsid w:val="00E90B76"/>
    <w:rsid w:val="00E916B4"/>
    <w:rsid w:val="00E91A4D"/>
    <w:rsid w:val="00E92B73"/>
    <w:rsid w:val="00E92C6D"/>
    <w:rsid w:val="00E92F9E"/>
    <w:rsid w:val="00E92FCB"/>
    <w:rsid w:val="00E93C09"/>
    <w:rsid w:val="00E94D73"/>
    <w:rsid w:val="00E94DC7"/>
    <w:rsid w:val="00E94E17"/>
    <w:rsid w:val="00E96231"/>
    <w:rsid w:val="00E96665"/>
    <w:rsid w:val="00E967EE"/>
    <w:rsid w:val="00E971E1"/>
    <w:rsid w:val="00E97218"/>
    <w:rsid w:val="00E97D78"/>
    <w:rsid w:val="00E97E76"/>
    <w:rsid w:val="00EA18D8"/>
    <w:rsid w:val="00EA1AFB"/>
    <w:rsid w:val="00EA236C"/>
    <w:rsid w:val="00EA2760"/>
    <w:rsid w:val="00EA34C4"/>
    <w:rsid w:val="00EA380D"/>
    <w:rsid w:val="00EA3835"/>
    <w:rsid w:val="00EA39F1"/>
    <w:rsid w:val="00EA4E0A"/>
    <w:rsid w:val="00EA5AEE"/>
    <w:rsid w:val="00EA686C"/>
    <w:rsid w:val="00EA6A24"/>
    <w:rsid w:val="00EA78DE"/>
    <w:rsid w:val="00EB0D59"/>
    <w:rsid w:val="00EB17E3"/>
    <w:rsid w:val="00EB1B3B"/>
    <w:rsid w:val="00EB1DA7"/>
    <w:rsid w:val="00EB1DD3"/>
    <w:rsid w:val="00EB257F"/>
    <w:rsid w:val="00EB2828"/>
    <w:rsid w:val="00EB31D2"/>
    <w:rsid w:val="00EB364F"/>
    <w:rsid w:val="00EB3784"/>
    <w:rsid w:val="00EB5353"/>
    <w:rsid w:val="00EB557D"/>
    <w:rsid w:val="00EB57DF"/>
    <w:rsid w:val="00EB63CD"/>
    <w:rsid w:val="00EB6C07"/>
    <w:rsid w:val="00EC02D5"/>
    <w:rsid w:val="00EC040C"/>
    <w:rsid w:val="00EC096D"/>
    <w:rsid w:val="00EC0CEA"/>
    <w:rsid w:val="00EC1E3F"/>
    <w:rsid w:val="00EC1EE9"/>
    <w:rsid w:val="00EC21EC"/>
    <w:rsid w:val="00EC23C6"/>
    <w:rsid w:val="00EC25FE"/>
    <w:rsid w:val="00EC439F"/>
    <w:rsid w:val="00EC43E0"/>
    <w:rsid w:val="00EC4A0F"/>
    <w:rsid w:val="00EC4E60"/>
    <w:rsid w:val="00EC5164"/>
    <w:rsid w:val="00EC56AE"/>
    <w:rsid w:val="00EC584E"/>
    <w:rsid w:val="00EC603E"/>
    <w:rsid w:val="00EC69F1"/>
    <w:rsid w:val="00EC6D6A"/>
    <w:rsid w:val="00EC7AF9"/>
    <w:rsid w:val="00ED013C"/>
    <w:rsid w:val="00ED05BB"/>
    <w:rsid w:val="00ED067B"/>
    <w:rsid w:val="00ED0D6A"/>
    <w:rsid w:val="00ED0F31"/>
    <w:rsid w:val="00ED1925"/>
    <w:rsid w:val="00ED3696"/>
    <w:rsid w:val="00ED4B3A"/>
    <w:rsid w:val="00ED4ED3"/>
    <w:rsid w:val="00ED57C4"/>
    <w:rsid w:val="00ED59CF"/>
    <w:rsid w:val="00ED7007"/>
    <w:rsid w:val="00ED7357"/>
    <w:rsid w:val="00ED739C"/>
    <w:rsid w:val="00ED76EC"/>
    <w:rsid w:val="00ED7D07"/>
    <w:rsid w:val="00EE000A"/>
    <w:rsid w:val="00EE0E48"/>
    <w:rsid w:val="00EE1121"/>
    <w:rsid w:val="00EE129D"/>
    <w:rsid w:val="00EE1658"/>
    <w:rsid w:val="00EE1ABC"/>
    <w:rsid w:val="00EE1F3F"/>
    <w:rsid w:val="00EE217D"/>
    <w:rsid w:val="00EE2BA2"/>
    <w:rsid w:val="00EE30A2"/>
    <w:rsid w:val="00EE31F1"/>
    <w:rsid w:val="00EE3370"/>
    <w:rsid w:val="00EE38E4"/>
    <w:rsid w:val="00EE3D9B"/>
    <w:rsid w:val="00EE4F6A"/>
    <w:rsid w:val="00EE5D6F"/>
    <w:rsid w:val="00EE62CC"/>
    <w:rsid w:val="00EF1CE5"/>
    <w:rsid w:val="00EF2CE7"/>
    <w:rsid w:val="00EF2DA9"/>
    <w:rsid w:val="00EF3904"/>
    <w:rsid w:val="00EF4220"/>
    <w:rsid w:val="00EF43A2"/>
    <w:rsid w:val="00EF49C3"/>
    <w:rsid w:val="00EF5117"/>
    <w:rsid w:val="00EF5874"/>
    <w:rsid w:val="00EF5F4C"/>
    <w:rsid w:val="00EF741D"/>
    <w:rsid w:val="00F01609"/>
    <w:rsid w:val="00F01949"/>
    <w:rsid w:val="00F03A57"/>
    <w:rsid w:val="00F03B4F"/>
    <w:rsid w:val="00F0462D"/>
    <w:rsid w:val="00F04866"/>
    <w:rsid w:val="00F051B1"/>
    <w:rsid w:val="00F05A26"/>
    <w:rsid w:val="00F06F3E"/>
    <w:rsid w:val="00F074AF"/>
    <w:rsid w:val="00F07B91"/>
    <w:rsid w:val="00F07F6B"/>
    <w:rsid w:val="00F1055C"/>
    <w:rsid w:val="00F107AC"/>
    <w:rsid w:val="00F11F72"/>
    <w:rsid w:val="00F12136"/>
    <w:rsid w:val="00F125C9"/>
    <w:rsid w:val="00F12EF5"/>
    <w:rsid w:val="00F13924"/>
    <w:rsid w:val="00F13C23"/>
    <w:rsid w:val="00F13F0E"/>
    <w:rsid w:val="00F1439A"/>
    <w:rsid w:val="00F14ABD"/>
    <w:rsid w:val="00F14B90"/>
    <w:rsid w:val="00F14EF5"/>
    <w:rsid w:val="00F154F3"/>
    <w:rsid w:val="00F16195"/>
    <w:rsid w:val="00F16722"/>
    <w:rsid w:val="00F1674C"/>
    <w:rsid w:val="00F16C90"/>
    <w:rsid w:val="00F17361"/>
    <w:rsid w:val="00F17859"/>
    <w:rsid w:val="00F17C2D"/>
    <w:rsid w:val="00F17ED2"/>
    <w:rsid w:val="00F20214"/>
    <w:rsid w:val="00F2029B"/>
    <w:rsid w:val="00F205CB"/>
    <w:rsid w:val="00F216BB"/>
    <w:rsid w:val="00F21B15"/>
    <w:rsid w:val="00F220B7"/>
    <w:rsid w:val="00F22660"/>
    <w:rsid w:val="00F22671"/>
    <w:rsid w:val="00F234C1"/>
    <w:rsid w:val="00F23B9E"/>
    <w:rsid w:val="00F25049"/>
    <w:rsid w:val="00F25B9E"/>
    <w:rsid w:val="00F25FD0"/>
    <w:rsid w:val="00F2674E"/>
    <w:rsid w:val="00F269E7"/>
    <w:rsid w:val="00F26A75"/>
    <w:rsid w:val="00F27222"/>
    <w:rsid w:val="00F276F1"/>
    <w:rsid w:val="00F27810"/>
    <w:rsid w:val="00F279E2"/>
    <w:rsid w:val="00F27C26"/>
    <w:rsid w:val="00F27FC1"/>
    <w:rsid w:val="00F30B58"/>
    <w:rsid w:val="00F30E66"/>
    <w:rsid w:val="00F31A18"/>
    <w:rsid w:val="00F322A7"/>
    <w:rsid w:val="00F327C3"/>
    <w:rsid w:val="00F33C43"/>
    <w:rsid w:val="00F33E35"/>
    <w:rsid w:val="00F349B3"/>
    <w:rsid w:val="00F34B86"/>
    <w:rsid w:val="00F351AD"/>
    <w:rsid w:val="00F37655"/>
    <w:rsid w:val="00F40E42"/>
    <w:rsid w:val="00F420FA"/>
    <w:rsid w:val="00F423CC"/>
    <w:rsid w:val="00F4272F"/>
    <w:rsid w:val="00F42A77"/>
    <w:rsid w:val="00F42D7F"/>
    <w:rsid w:val="00F45346"/>
    <w:rsid w:val="00F458C7"/>
    <w:rsid w:val="00F46F83"/>
    <w:rsid w:val="00F5017A"/>
    <w:rsid w:val="00F50367"/>
    <w:rsid w:val="00F504B2"/>
    <w:rsid w:val="00F516F7"/>
    <w:rsid w:val="00F51714"/>
    <w:rsid w:val="00F51746"/>
    <w:rsid w:val="00F51BEF"/>
    <w:rsid w:val="00F520EE"/>
    <w:rsid w:val="00F52A86"/>
    <w:rsid w:val="00F53050"/>
    <w:rsid w:val="00F5444B"/>
    <w:rsid w:val="00F55354"/>
    <w:rsid w:val="00F57435"/>
    <w:rsid w:val="00F57FD1"/>
    <w:rsid w:val="00F604C5"/>
    <w:rsid w:val="00F60D5A"/>
    <w:rsid w:val="00F60FC3"/>
    <w:rsid w:val="00F6128A"/>
    <w:rsid w:val="00F614BF"/>
    <w:rsid w:val="00F61669"/>
    <w:rsid w:val="00F6212C"/>
    <w:rsid w:val="00F628AF"/>
    <w:rsid w:val="00F628BA"/>
    <w:rsid w:val="00F6375D"/>
    <w:rsid w:val="00F63766"/>
    <w:rsid w:val="00F63DA7"/>
    <w:rsid w:val="00F64702"/>
    <w:rsid w:val="00F64898"/>
    <w:rsid w:val="00F64BED"/>
    <w:rsid w:val="00F64E21"/>
    <w:rsid w:val="00F6544A"/>
    <w:rsid w:val="00F6590F"/>
    <w:rsid w:val="00F669F8"/>
    <w:rsid w:val="00F67391"/>
    <w:rsid w:val="00F71E54"/>
    <w:rsid w:val="00F7206A"/>
    <w:rsid w:val="00F724C2"/>
    <w:rsid w:val="00F72547"/>
    <w:rsid w:val="00F73867"/>
    <w:rsid w:val="00F73ACD"/>
    <w:rsid w:val="00F74572"/>
    <w:rsid w:val="00F74F7B"/>
    <w:rsid w:val="00F77677"/>
    <w:rsid w:val="00F77740"/>
    <w:rsid w:val="00F814EE"/>
    <w:rsid w:val="00F8217C"/>
    <w:rsid w:val="00F84720"/>
    <w:rsid w:val="00F84BEB"/>
    <w:rsid w:val="00F85297"/>
    <w:rsid w:val="00F85694"/>
    <w:rsid w:val="00F856DB"/>
    <w:rsid w:val="00F85870"/>
    <w:rsid w:val="00F8736C"/>
    <w:rsid w:val="00F87C49"/>
    <w:rsid w:val="00F9064E"/>
    <w:rsid w:val="00F90944"/>
    <w:rsid w:val="00F91D1B"/>
    <w:rsid w:val="00F91D87"/>
    <w:rsid w:val="00F920EB"/>
    <w:rsid w:val="00F922AF"/>
    <w:rsid w:val="00F92799"/>
    <w:rsid w:val="00F929AD"/>
    <w:rsid w:val="00F92AF7"/>
    <w:rsid w:val="00F92FDD"/>
    <w:rsid w:val="00F93E40"/>
    <w:rsid w:val="00F93F27"/>
    <w:rsid w:val="00F9454C"/>
    <w:rsid w:val="00F960E0"/>
    <w:rsid w:val="00F97359"/>
    <w:rsid w:val="00F97985"/>
    <w:rsid w:val="00FA0B41"/>
    <w:rsid w:val="00FA154B"/>
    <w:rsid w:val="00FA167E"/>
    <w:rsid w:val="00FA184B"/>
    <w:rsid w:val="00FA19D8"/>
    <w:rsid w:val="00FA2CE4"/>
    <w:rsid w:val="00FA32E3"/>
    <w:rsid w:val="00FA3DA3"/>
    <w:rsid w:val="00FA3FD9"/>
    <w:rsid w:val="00FA4492"/>
    <w:rsid w:val="00FA4ABC"/>
    <w:rsid w:val="00FA4E96"/>
    <w:rsid w:val="00FA5099"/>
    <w:rsid w:val="00FA5E32"/>
    <w:rsid w:val="00FA6778"/>
    <w:rsid w:val="00FA6B20"/>
    <w:rsid w:val="00FA7C5E"/>
    <w:rsid w:val="00FB0323"/>
    <w:rsid w:val="00FB0404"/>
    <w:rsid w:val="00FB1328"/>
    <w:rsid w:val="00FB18AE"/>
    <w:rsid w:val="00FB1A21"/>
    <w:rsid w:val="00FB2571"/>
    <w:rsid w:val="00FB3E6C"/>
    <w:rsid w:val="00FB4667"/>
    <w:rsid w:val="00FB506C"/>
    <w:rsid w:val="00FB51F3"/>
    <w:rsid w:val="00FB5DC9"/>
    <w:rsid w:val="00FB66BF"/>
    <w:rsid w:val="00FC10FC"/>
    <w:rsid w:val="00FC1E49"/>
    <w:rsid w:val="00FC2C2C"/>
    <w:rsid w:val="00FC40DF"/>
    <w:rsid w:val="00FC57CA"/>
    <w:rsid w:val="00FC580B"/>
    <w:rsid w:val="00FC5EA4"/>
    <w:rsid w:val="00FC6CED"/>
    <w:rsid w:val="00FC775D"/>
    <w:rsid w:val="00FD082A"/>
    <w:rsid w:val="00FD16EA"/>
    <w:rsid w:val="00FD381F"/>
    <w:rsid w:val="00FD4372"/>
    <w:rsid w:val="00FD4585"/>
    <w:rsid w:val="00FD4C38"/>
    <w:rsid w:val="00FD5065"/>
    <w:rsid w:val="00FD5D90"/>
    <w:rsid w:val="00FD648C"/>
    <w:rsid w:val="00FD70C0"/>
    <w:rsid w:val="00FE074B"/>
    <w:rsid w:val="00FE1365"/>
    <w:rsid w:val="00FE1493"/>
    <w:rsid w:val="00FE20F3"/>
    <w:rsid w:val="00FE2CAE"/>
    <w:rsid w:val="00FE2F60"/>
    <w:rsid w:val="00FE3609"/>
    <w:rsid w:val="00FE3B7A"/>
    <w:rsid w:val="00FE3D2B"/>
    <w:rsid w:val="00FE48C3"/>
    <w:rsid w:val="00FE497F"/>
    <w:rsid w:val="00FE4C40"/>
    <w:rsid w:val="00FE4EC5"/>
    <w:rsid w:val="00FE5A37"/>
    <w:rsid w:val="00FE60C6"/>
    <w:rsid w:val="00FE71AF"/>
    <w:rsid w:val="00FF067D"/>
    <w:rsid w:val="00FF0B12"/>
    <w:rsid w:val="00FF0CFA"/>
    <w:rsid w:val="00FF1480"/>
    <w:rsid w:val="00FF1678"/>
    <w:rsid w:val="00FF2CF8"/>
    <w:rsid w:val="00FF32CD"/>
    <w:rsid w:val="00FF3475"/>
    <w:rsid w:val="00FF4234"/>
    <w:rsid w:val="00FF49DE"/>
    <w:rsid w:val="00FF57C4"/>
    <w:rsid w:val="00FF5BA8"/>
    <w:rsid w:val="00FF5E9C"/>
    <w:rsid w:val="00FF5FDC"/>
    <w:rsid w:val="00FF60E3"/>
    <w:rsid w:val="00FF6620"/>
    <w:rsid w:val="00FF6E6A"/>
    <w:rsid w:val="00FF6EF5"/>
    <w:rsid w:val="00FF74C9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00A87-3732-4BAA-92BF-A84E672A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9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9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Геннадьевна</dc:creator>
  <cp:keywords/>
  <dc:description/>
  <cp:lastModifiedBy>Жукова Анна Геннадьевна</cp:lastModifiedBy>
  <cp:revision>24</cp:revision>
  <dcterms:created xsi:type="dcterms:W3CDTF">2017-10-19T08:19:00Z</dcterms:created>
  <dcterms:modified xsi:type="dcterms:W3CDTF">2018-06-13T11:25:00Z</dcterms:modified>
</cp:coreProperties>
</file>