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03" w:rsidRDefault="007D4503" w:rsidP="009050CA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Электронный аукцион</w:t>
      </w:r>
    </w:p>
    <w:p w:rsidR="00E564B0" w:rsidRPr="00E564B0" w:rsidRDefault="00E564B0" w:rsidP="009050C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4B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Поставка слуховых аппаратов для обеспечения инвалидов</w:t>
      </w:r>
    </w:p>
    <w:p w:rsidR="005C4E91" w:rsidRPr="00E564B0" w:rsidRDefault="00042D4A" w:rsidP="009050C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4B0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B67502" w:rsidRPr="009050CA" w:rsidRDefault="003937EB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0CA">
        <w:rPr>
          <w:rFonts w:ascii="Times New Roman" w:hAnsi="Times New Roman" w:cs="Times New Roman"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 xml:space="preserve">Слуховые аппараты представлены в </w:t>
      </w:r>
      <w:r w:rsidR="00B67502" w:rsidRPr="009050CA">
        <w:rPr>
          <w:rFonts w:ascii="Times New Roman" w:hAnsi="Times New Roman" w:cs="Times New Roman"/>
          <w:sz w:val="20"/>
          <w:szCs w:val="20"/>
        </w:rPr>
        <w:t xml:space="preserve">«ГОСТ </w:t>
      </w:r>
      <w:proofErr w:type="gramStart"/>
      <w:r w:rsidR="00B67502" w:rsidRPr="009050C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67502" w:rsidRPr="009050CA">
        <w:rPr>
          <w:rFonts w:ascii="Times New Roman" w:hAnsi="Times New Roman" w:cs="Times New Roman"/>
          <w:sz w:val="20"/>
          <w:szCs w:val="20"/>
        </w:rPr>
        <w:t xml:space="preserve">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 </w:t>
      </w:r>
      <w:r w:rsidR="00B67502" w:rsidRPr="009050CA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="00B67502" w:rsidRPr="009050CA">
        <w:rPr>
          <w:rFonts w:ascii="Times New Roman" w:hAnsi="Times New Roman" w:cs="Times New Roman"/>
          <w:sz w:val="20"/>
          <w:szCs w:val="20"/>
        </w:rPr>
        <w:t>«</w:t>
      </w:r>
      <w:r w:rsidR="00B67502" w:rsidRPr="009050CA">
        <w:rPr>
          <w:rFonts w:ascii="Times New Roman" w:hAnsi="Times New Roman" w:cs="Times New Roman"/>
          <w:bCs/>
          <w:sz w:val="20"/>
          <w:szCs w:val="20"/>
        </w:rPr>
        <w:t xml:space="preserve">ГОСТ </w:t>
      </w:r>
      <w:proofErr w:type="gramStart"/>
      <w:r w:rsidR="00B67502" w:rsidRPr="009050CA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="00B67502" w:rsidRPr="009050CA">
        <w:rPr>
          <w:rFonts w:ascii="Times New Roman" w:hAnsi="Times New Roman" w:cs="Times New Roman"/>
          <w:bCs/>
          <w:sz w:val="20"/>
          <w:szCs w:val="20"/>
        </w:rPr>
        <w:t xml:space="preserve"> 51024-2012. Национальный стандарт Российской Федерации. Аппараты слуховые электронные реабилитационные. Технические требования и методы испытаний».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>Слуховые аппараты должны быть новыми (не бывшими в употреблении), свободными от прав третьих лиц, соответствовать указанным характеристикам и не иметь дефектов, связанных с оформлением, материалами и качеством изготовления, изготовлены в соответствии с документами, определяющими их качественные характеристики.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0CA">
        <w:rPr>
          <w:rFonts w:ascii="Times New Roman" w:hAnsi="Times New Roman" w:cs="Times New Roman"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 xml:space="preserve">Слуховой аппарат должен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</w:t>
      </w:r>
      <w:r w:rsidR="00E564B0">
        <w:rPr>
          <w:rFonts w:ascii="Times New Roman" w:hAnsi="Times New Roman" w:cs="Times New Roman"/>
          <w:sz w:val="20"/>
          <w:szCs w:val="20"/>
        </w:rPr>
        <w:t>№</w:t>
      </w:r>
      <w:r w:rsidR="005C4E91" w:rsidRPr="009050CA">
        <w:rPr>
          <w:rFonts w:ascii="Times New Roman" w:hAnsi="Times New Roman" w:cs="Times New Roman"/>
          <w:sz w:val="20"/>
          <w:szCs w:val="20"/>
        </w:rPr>
        <w:t xml:space="preserve"> 215н – не менее 4 лет.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>Гарантийный срок эксплуатации слухового аппарата должен быть не менее 24 месяцев.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 xml:space="preserve"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 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bCs/>
          <w:sz w:val="20"/>
          <w:szCs w:val="20"/>
        </w:rPr>
        <w:t xml:space="preserve">Поставка осуществляется путём передачи инвалиду настроенного слухового аппарата  на территории </w:t>
      </w:r>
      <w:r w:rsidR="005C4E91" w:rsidRPr="009050CA">
        <w:rPr>
          <w:rFonts w:ascii="Times New Roman" w:hAnsi="Times New Roman" w:cs="Times New Roman"/>
          <w:b/>
          <w:sz w:val="20"/>
          <w:szCs w:val="20"/>
        </w:rPr>
        <w:t xml:space="preserve">Республики Алтай, г. Горно-Алтайска по месту нахождения Поставщика (соисполнителя) или </w:t>
      </w:r>
      <w:proofErr w:type="spellStart"/>
      <w:r w:rsidR="005C4E91" w:rsidRPr="009050CA">
        <w:rPr>
          <w:rFonts w:ascii="Times New Roman" w:hAnsi="Times New Roman" w:cs="Times New Roman"/>
          <w:b/>
          <w:sz w:val="20"/>
          <w:szCs w:val="20"/>
        </w:rPr>
        <w:t>Майминского</w:t>
      </w:r>
      <w:proofErr w:type="spellEnd"/>
      <w:r w:rsidR="005C4E91" w:rsidRPr="009050CA">
        <w:rPr>
          <w:rFonts w:ascii="Times New Roman" w:hAnsi="Times New Roman" w:cs="Times New Roman"/>
          <w:b/>
          <w:sz w:val="20"/>
          <w:szCs w:val="20"/>
        </w:rPr>
        <w:t xml:space="preserve"> района, </w:t>
      </w:r>
      <w:proofErr w:type="spellStart"/>
      <w:r w:rsidR="005C4E91" w:rsidRPr="009050CA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="005C4E91" w:rsidRPr="009050CA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="005C4E91" w:rsidRPr="009050CA">
        <w:rPr>
          <w:rFonts w:ascii="Times New Roman" w:hAnsi="Times New Roman" w:cs="Times New Roman"/>
          <w:b/>
          <w:sz w:val="20"/>
          <w:szCs w:val="20"/>
        </w:rPr>
        <w:t>айма</w:t>
      </w:r>
      <w:proofErr w:type="spellEnd"/>
      <w:r w:rsidR="005C4E91" w:rsidRPr="009050CA">
        <w:rPr>
          <w:rFonts w:ascii="Times New Roman" w:hAnsi="Times New Roman" w:cs="Times New Roman"/>
          <w:b/>
          <w:sz w:val="20"/>
          <w:szCs w:val="20"/>
        </w:rPr>
        <w:t xml:space="preserve"> по месту нахождения Поставщика (соисполнителя).</w:t>
      </w:r>
      <w:r w:rsidR="005C4E91" w:rsidRPr="009050C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>При поставке Поставщик должен (самостоятельно или с помощью соисполнителя по договору) обучить инвалида правилам пользования слуховым аппаратом, обеспечить инструктаж и консультативную помощь.</w:t>
      </w:r>
    </w:p>
    <w:p w:rsidR="005C4E91" w:rsidRPr="009050CA" w:rsidRDefault="00802211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bCs/>
          <w:sz w:val="20"/>
          <w:szCs w:val="20"/>
        </w:rPr>
        <w:t>Требования, предъявляемые к условиям поставки, должны соблюдаться соисполнителем в случае его привлечения.</w:t>
      </w:r>
    </w:p>
    <w:p w:rsidR="005C4E91" w:rsidRPr="00802211" w:rsidRDefault="00E264C8" w:rsidP="009050CA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="00802211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E564B0">
        <w:rPr>
          <w:rFonts w:ascii="Times New Roman" w:hAnsi="Times New Roman" w:cs="Times New Roman"/>
          <w:bCs/>
          <w:iCs/>
          <w:sz w:val="20"/>
          <w:szCs w:val="20"/>
        </w:rPr>
        <w:t>Количество закупаемого</w:t>
      </w:r>
      <w:r w:rsidR="005C4E91" w:rsidRPr="009050CA">
        <w:rPr>
          <w:rFonts w:ascii="Times New Roman" w:hAnsi="Times New Roman" w:cs="Times New Roman"/>
          <w:bCs/>
          <w:iCs/>
          <w:sz w:val="20"/>
          <w:szCs w:val="20"/>
        </w:rPr>
        <w:t xml:space="preserve"> товар</w:t>
      </w:r>
      <w:r w:rsidR="00E564B0">
        <w:rPr>
          <w:rFonts w:ascii="Times New Roman" w:hAnsi="Times New Roman" w:cs="Times New Roman"/>
          <w:bCs/>
          <w:iCs/>
          <w:sz w:val="20"/>
          <w:szCs w:val="20"/>
        </w:rPr>
        <w:t>а</w:t>
      </w:r>
      <w:r w:rsidR="005C4E91" w:rsidRPr="009050CA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9050CA">
        <w:rPr>
          <w:rFonts w:ascii="Times New Roman" w:hAnsi="Times New Roman" w:cs="Times New Roman"/>
          <w:bCs/>
          <w:iCs/>
          <w:sz w:val="20"/>
          <w:szCs w:val="20"/>
        </w:rPr>
        <w:t xml:space="preserve"> 108 штук (аппаратов).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7610"/>
      </w:tblGrid>
      <w:tr w:rsidR="00E564B0" w:rsidRPr="009050CA" w:rsidTr="00802211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B0" w:rsidRPr="009050CA" w:rsidRDefault="00E564B0" w:rsidP="00285D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B0" w:rsidRPr="009050CA" w:rsidRDefault="00E564B0" w:rsidP="00285D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Функциональные и технические характеристики</w:t>
            </w:r>
          </w:p>
        </w:tc>
      </w:tr>
      <w:tr w:rsidR="00E564B0" w:rsidRPr="009050CA" w:rsidTr="00802211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Слуховые аппараты заушные сверхмощные (цифровые слуховые аппараты широкополосные многоканальные).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Слуховые аппараты заушные сверхмощные должны иметь границы диапазона частот не более 0,1и не менее 4,85 кГц, количество каналов цифровой обработки звука не менее 4 и программ прослушивания не менее 3-х. 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Максимальный ВУЗД 90 слуховых аппаратов сверхмощных должен быть не менее 139 дБ.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81 дБ.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Должны иметь следующие дополнительные функции: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- частотная компрессия и смещение неслышимых ВЧ звуков в зону с хорошим слухом – наличие</w:t>
            </w:r>
          </w:p>
          <w:p w:rsidR="00E564B0" w:rsidRPr="009050CA" w:rsidRDefault="00285D22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E564B0" w:rsidRPr="009050CA">
              <w:rPr>
                <w:rFonts w:ascii="Times New Roman" w:hAnsi="Times New Roman" w:cs="Times New Roman"/>
                <w:sz w:val="20"/>
                <w:szCs w:val="20"/>
              </w:rPr>
              <w:t>истема направленных микрофонов с автоматической адаптивной направленностью с интегрированной функцией подавления шума ветра – наличие</w:t>
            </w:r>
          </w:p>
          <w:p w:rsidR="00E564B0" w:rsidRPr="009050CA" w:rsidRDefault="00285D22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E564B0" w:rsidRPr="009050CA">
              <w:rPr>
                <w:rFonts w:ascii="Times New Roman" w:hAnsi="Times New Roman" w:cs="Times New Roman"/>
                <w:sz w:val="20"/>
                <w:szCs w:val="20"/>
              </w:rPr>
              <w:t>войное подавление обратной связи без снижения усиления  с контролем свиста – наличие</w:t>
            </w:r>
          </w:p>
          <w:p w:rsidR="00E564B0" w:rsidRPr="009050CA" w:rsidRDefault="00285D22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E564B0" w:rsidRPr="009050CA">
              <w:rPr>
                <w:rFonts w:ascii="Times New Roman" w:hAnsi="Times New Roman" w:cs="Times New Roman"/>
                <w:sz w:val="20"/>
                <w:szCs w:val="20"/>
              </w:rPr>
              <w:t>истема шумоподавления, выявляющая и устраняющая фоновые шумы –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- компрессия широкого динамического диапазона –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</w:t>
            </w:r>
            <w:proofErr w:type="spellStart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переконфигурации</w:t>
            </w:r>
            <w:proofErr w:type="spellEnd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 СА в линейный режим (мягкое\ сильное </w:t>
            </w:r>
            <w:proofErr w:type="spellStart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пикклиппирование</w:t>
            </w:r>
            <w:proofErr w:type="spellEnd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) –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- дневник регистрации данных  по результатам ношения СА –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- экспансия -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In-situ</w:t>
            </w:r>
            <w:proofErr w:type="spellEnd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 аудиометрия –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- аудиовход –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автоматическое переключение в режим разговора по телефону – наличие 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- умный старт –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нанопокрытие</w:t>
            </w:r>
            <w:proofErr w:type="spellEnd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 корпуса и внутренних элементов предохраняет СА от воздействия факторов внешней среды – наличие  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proofErr w:type="spellStart"/>
            <w:proofErr w:type="gramStart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выкл</w:t>
            </w:r>
            <w:proofErr w:type="spellEnd"/>
            <w:proofErr w:type="gramEnd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батарейного отсека –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- аналоговый регулятор громкости –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Должны иметь следующие дополнительные параметры: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не менее 6-ти независимых частотных регулировок (ограничения) ВУЗД -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- раздельное усиление тихих, средней громкости и громких звуков -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- значение компрессии -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- диапазон регулятора громкости -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- режим телефонной катушки - наличие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- звуковой </w:t>
            </w:r>
            <w:proofErr w:type="spellStart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мультитональный</w:t>
            </w:r>
            <w:proofErr w:type="spellEnd"/>
            <w:r w:rsidRPr="009050CA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 разряда батареи и п</w:t>
            </w:r>
            <w:r w:rsidR="00285D22">
              <w:rPr>
                <w:rFonts w:ascii="Times New Roman" w:hAnsi="Times New Roman" w:cs="Times New Roman"/>
                <w:sz w:val="20"/>
                <w:szCs w:val="20"/>
              </w:rPr>
              <w:t>ереключения программ – наличие.</w:t>
            </w:r>
          </w:p>
          <w:p w:rsidR="00E564B0" w:rsidRPr="009050CA" w:rsidRDefault="00E564B0" w:rsidP="0080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Слуховые аппараты поставляются в комплектации: слуховой аппарат, 1 элемент питания, 1 ушной вкладыш.</w:t>
            </w:r>
          </w:p>
        </w:tc>
      </w:tr>
    </w:tbl>
    <w:p w:rsidR="00E94470" w:rsidRDefault="00E94470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C4E91" w:rsidRPr="00C67367" w:rsidRDefault="00E94470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C4E91" w:rsidRPr="00E94470">
        <w:rPr>
          <w:rFonts w:ascii="Times New Roman" w:hAnsi="Times New Roman" w:cs="Times New Roman"/>
          <w:sz w:val="20"/>
          <w:szCs w:val="20"/>
        </w:rPr>
        <w:t xml:space="preserve">Место </w:t>
      </w:r>
      <w:r w:rsidRPr="00E94470">
        <w:rPr>
          <w:rFonts w:ascii="Times New Roman" w:hAnsi="Times New Roman" w:cs="Times New Roman"/>
          <w:sz w:val="20"/>
          <w:szCs w:val="20"/>
        </w:rPr>
        <w:t xml:space="preserve">(поставки) </w:t>
      </w:r>
      <w:r w:rsidR="005C4E91" w:rsidRPr="00E94470">
        <w:rPr>
          <w:rFonts w:ascii="Times New Roman" w:hAnsi="Times New Roman" w:cs="Times New Roman"/>
          <w:sz w:val="20"/>
          <w:szCs w:val="20"/>
        </w:rPr>
        <w:t>доставки товаров:</w:t>
      </w:r>
      <w:r w:rsidR="00C6736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5C4E91" w:rsidRPr="009050CA">
        <w:rPr>
          <w:rFonts w:ascii="Times New Roman" w:hAnsi="Times New Roman" w:cs="Times New Roman"/>
          <w:sz w:val="20"/>
          <w:szCs w:val="20"/>
        </w:rPr>
        <w:t xml:space="preserve">Республика Алтай, г. Горно-Алтайск по месту нахождения Поставщика (соисполнителя) или Республика Алтай, Майминский район, </w:t>
      </w:r>
      <w:proofErr w:type="spellStart"/>
      <w:r w:rsidR="005C4E91" w:rsidRPr="009050C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5C4E91" w:rsidRPr="009050CA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5C4E91" w:rsidRPr="009050CA">
        <w:rPr>
          <w:rFonts w:ascii="Times New Roman" w:hAnsi="Times New Roman" w:cs="Times New Roman"/>
          <w:sz w:val="20"/>
          <w:szCs w:val="20"/>
        </w:rPr>
        <w:t>айма</w:t>
      </w:r>
      <w:proofErr w:type="spellEnd"/>
      <w:r w:rsidR="005C4E91" w:rsidRPr="009050CA">
        <w:rPr>
          <w:rFonts w:ascii="Times New Roman" w:hAnsi="Times New Roman" w:cs="Times New Roman"/>
          <w:sz w:val="20"/>
          <w:szCs w:val="20"/>
        </w:rPr>
        <w:t xml:space="preserve"> по месту нахождения Поставщика (соисполнителя)</w:t>
      </w:r>
    </w:p>
    <w:p w:rsidR="005C4E91" w:rsidRPr="009050CA" w:rsidRDefault="005C4E91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470">
        <w:rPr>
          <w:rFonts w:ascii="Times New Roman" w:hAnsi="Times New Roman" w:cs="Times New Roman"/>
          <w:sz w:val="20"/>
          <w:szCs w:val="20"/>
        </w:rPr>
        <w:t xml:space="preserve"> </w:t>
      </w:r>
      <w:r w:rsidR="00E944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94470">
        <w:rPr>
          <w:rFonts w:ascii="Times New Roman" w:hAnsi="Times New Roman" w:cs="Times New Roman"/>
          <w:sz w:val="20"/>
          <w:szCs w:val="20"/>
        </w:rPr>
        <w:t xml:space="preserve">Срок поставки: </w:t>
      </w:r>
      <w:r w:rsidR="00E94470" w:rsidRPr="00E94470">
        <w:rPr>
          <w:rFonts w:ascii="Times New Roman" w:hAnsi="Times New Roman" w:cs="Times New Roman"/>
          <w:sz w:val="20"/>
          <w:szCs w:val="20"/>
        </w:rPr>
        <w:t>п</w:t>
      </w:r>
      <w:r w:rsidRPr="00E94470">
        <w:rPr>
          <w:rFonts w:ascii="Times New Roman" w:hAnsi="Times New Roman" w:cs="Times New Roman"/>
          <w:sz w:val="20"/>
          <w:szCs w:val="20"/>
        </w:rPr>
        <w:t>оставка</w:t>
      </w:r>
      <w:r w:rsidRPr="009050CA">
        <w:rPr>
          <w:rFonts w:ascii="Times New Roman" w:hAnsi="Times New Roman" w:cs="Times New Roman"/>
          <w:sz w:val="20"/>
          <w:szCs w:val="20"/>
        </w:rPr>
        <w:t xml:space="preserve"> осуществляется в течение 10 рабочих дней со дня обращения Получателя к Поставщику с момента заключения Контракта по</w:t>
      </w:r>
      <w:r w:rsidR="000F099D" w:rsidRPr="009050CA">
        <w:rPr>
          <w:rFonts w:ascii="Times New Roman" w:hAnsi="Times New Roman" w:cs="Times New Roman"/>
          <w:sz w:val="20"/>
          <w:szCs w:val="20"/>
        </w:rPr>
        <w:t xml:space="preserve"> 20.0</w:t>
      </w:r>
      <w:r w:rsidR="00546657" w:rsidRPr="009050CA">
        <w:rPr>
          <w:rFonts w:ascii="Times New Roman" w:hAnsi="Times New Roman" w:cs="Times New Roman"/>
          <w:sz w:val="20"/>
          <w:szCs w:val="20"/>
        </w:rPr>
        <w:t>9</w:t>
      </w:r>
      <w:r w:rsidRPr="009050CA">
        <w:rPr>
          <w:rFonts w:ascii="Times New Roman" w:hAnsi="Times New Roman" w:cs="Times New Roman"/>
          <w:sz w:val="20"/>
          <w:szCs w:val="20"/>
        </w:rPr>
        <w:t>.201</w:t>
      </w:r>
      <w:r w:rsidR="00546657" w:rsidRPr="009050CA">
        <w:rPr>
          <w:rFonts w:ascii="Times New Roman" w:hAnsi="Times New Roman" w:cs="Times New Roman"/>
          <w:sz w:val="20"/>
          <w:szCs w:val="20"/>
        </w:rPr>
        <w:t>8</w:t>
      </w:r>
      <w:r w:rsidRPr="009050CA">
        <w:rPr>
          <w:rFonts w:ascii="Times New Roman" w:hAnsi="Times New Roman" w:cs="Times New Roman"/>
          <w:sz w:val="20"/>
          <w:szCs w:val="20"/>
        </w:rPr>
        <w:t>г.</w:t>
      </w:r>
    </w:p>
    <w:p w:rsidR="005C4E91" w:rsidRPr="009050CA" w:rsidRDefault="005C4E91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C4E91" w:rsidRPr="009050CA" w:rsidSect="00042D4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91"/>
    <w:rsid w:val="00017B00"/>
    <w:rsid w:val="00042D4A"/>
    <w:rsid w:val="000F099D"/>
    <w:rsid w:val="001863F6"/>
    <w:rsid w:val="00285D22"/>
    <w:rsid w:val="003937EB"/>
    <w:rsid w:val="003A6C16"/>
    <w:rsid w:val="00432569"/>
    <w:rsid w:val="004C7476"/>
    <w:rsid w:val="004D5255"/>
    <w:rsid w:val="00546657"/>
    <w:rsid w:val="005C4E91"/>
    <w:rsid w:val="007D4503"/>
    <w:rsid w:val="00802211"/>
    <w:rsid w:val="009050CA"/>
    <w:rsid w:val="009B1896"/>
    <w:rsid w:val="009E3A7C"/>
    <w:rsid w:val="00A142C4"/>
    <w:rsid w:val="00B67502"/>
    <w:rsid w:val="00C40CA9"/>
    <w:rsid w:val="00C67367"/>
    <w:rsid w:val="00D729C1"/>
    <w:rsid w:val="00E264C8"/>
    <w:rsid w:val="00E564B0"/>
    <w:rsid w:val="00E94470"/>
    <w:rsid w:val="00F6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</dc:creator>
  <cp:lastModifiedBy>kuleshova</cp:lastModifiedBy>
  <cp:revision>10</cp:revision>
  <cp:lastPrinted>2018-01-09T03:36:00Z</cp:lastPrinted>
  <dcterms:created xsi:type="dcterms:W3CDTF">2018-01-09T03:37:00Z</dcterms:created>
  <dcterms:modified xsi:type="dcterms:W3CDTF">2018-01-09T10:39:00Z</dcterms:modified>
</cp:coreProperties>
</file>