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7D" w:rsidRPr="004023F0" w:rsidRDefault="00985D7D" w:rsidP="00985D7D">
      <w:pPr>
        <w:keepNext/>
        <w:keepLines/>
        <w:jc w:val="center"/>
        <w:rPr>
          <w:b/>
          <w:bCs/>
        </w:rPr>
      </w:pPr>
      <w:r w:rsidRPr="004023F0">
        <w:rPr>
          <w:b/>
          <w:bCs/>
        </w:rPr>
        <w:t>Техническое задание</w:t>
      </w:r>
    </w:p>
    <w:p w:rsidR="00985D7D" w:rsidRPr="004023F0" w:rsidRDefault="00985D7D" w:rsidP="00985D7D">
      <w:pPr>
        <w:widowControl w:val="0"/>
        <w:tabs>
          <w:tab w:val="left" w:pos="8931"/>
        </w:tabs>
        <w:jc w:val="center"/>
        <w:rPr>
          <w:bCs/>
        </w:rPr>
      </w:pPr>
      <w:r>
        <w:rPr>
          <w:bCs/>
        </w:rPr>
        <w:t xml:space="preserve">на </w:t>
      </w:r>
      <w:r w:rsidRPr="004023F0">
        <w:rPr>
          <w:bCs/>
        </w:rPr>
        <w:t>поставк</w:t>
      </w:r>
      <w:r>
        <w:rPr>
          <w:bCs/>
        </w:rPr>
        <w:t>у</w:t>
      </w:r>
      <w:r w:rsidRPr="004023F0">
        <w:rPr>
          <w:bCs/>
        </w:rPr>
        <w:t xml:space="preserve"> технических средств реабилитации (подгузников для взрослых размера </w:t>
      </w:r>
      <w:r w:rsidRPr="004023F0">
        <w:rPr>
          <w:bCs/>
          <w:lang w:val="en-US"/>
        </w:rPr>
        <w:t>L</w:t>
      </w:r>
      <w:r w:rsidRPr="004023F0">
        <w:rPr>
          <w:bCs/>
        </w:rPr>
        <w:t>) для обеспечения инвалидов Орловской области в 2018 году</w:t>
      </w:r>
    </w:p>
    <w:p w:rsidR="00985D7D" w:rsidRDefault="00985D7D" w:rsidP="00985D7D">
      <w:pPr>
        <w:keepNext/>
        <w:widowControl w:val="0"/>
        <w:ind w:firstLine="709"/>
        <w:jc w:val="both"/>
        <w:rPr>
          <w:sz w:val="22"/>
          <w:szCs w:val="22"/>
        </w:rPr>
      </w:pPr>
    </w:p>
    <w:p w:rsidR="00985D7D" w:rsidRDefault="00985D7D" w:rsidP="00985D7D">
      <w:pPr>
        <w:keepNext/>
        <w:widowControl w:val="0"/>
        <w:ind w:firstLine="709"/>
        <w:jc w:val="both"/>
        <w:rPr>
          <w:sz w:val="22"/>
          <w:szCs w:val="22"/>
        </w:rPr>
      </w:pPr>
    </w:p>
    <w:p w:rsidR="00985D7D" w:rsidRPr="004023F0" w:rsidRDefault="00985D7D" w:rsidP="00985D7D">
      <w:pPr>
        <w:keepNext/>
        <w:widowControl w:val="0"/>
        <w:ind w:firstLine="709"/>
        <w:jc w:val="both"/>
        <w:rPr>
          <w:sz w:val="22"/>
          <w:szCs w:val="22"/>
        </w:rPr>
      </w:pPr>
      <w:r w:rsidRPr="004023F0">
        <w:rPr>
          <w:sz w:val="22"/>
          <w:szCs w:val="22"/>
        </w:rPr>
        <w:t>Начальная (</w:t>
      </w:r>
      <w:proofErr w:type="gramStart"/>
      <w:r w:rsidRPr="004023F0">
        <w:rPr>
          <w:sz w:val="22"/>
          <w:szCs w:val="22"/>
        </w:rPr>
        <w:t>максимальная)  цена</w:t>
      </w:r>
      <w:proofErr w:type="gramEnd"/>
      <w:r w:rsidRPr="004023F0">
        <w:rPr>
          <w:sz w:val="22"/>
          <w:szCs w:val="22"/>
        </w:rPr>
        <w:t xml:space="preserve"> Контракта: </w:t>
      </w:r>
      <w:r w:rsidRPr="004023F0">
        <w:rPr>
          <w:b/>
          <w:sz w:val="22"/>
          <w:szCs w:val="22"/>
        </w:rPr>
        <w:t>9 442 700 руб. 00 коп.</w:t>
      </w:r>
    </w:p>
    <w:p w:rsidR="00985D7D" w:rsidRPr="004023F0" w:rsidRDefault="00985D7D" w:rsidP="00985D7D">
      <w:pPr>
        <w:pStyle w:val="ConsPlusNormal"/>
        <w:keepNext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023F0">
        <w:rPr>
          <w:rFonts w:ascii="Times New Roman" w:hAnsi="Times New Roman" w:cs="Times New Roman"/>
          <w:color w:val="000000"/>
          <w:sz w:val="22"/>
          <w:szCs w:val="22"/>
        </w:rPr>
        <w:t>Цена Контракта включает в себя все расходы Поставщика по исполнению настоящего Контракта, а также стр</w:t>
      </w:r>
      <w:bookmarkStart w:id="0" w:name="_GoBack"/>
      <w:bookmarkEnd w:id="0"/>
      <w:r w:rsidRPr="004023F0">
        <w:rPr>
          <w:rFonts w:ascii="Times New Roman" w:hAnsi="Times New Roman" w:cs="Times New Roman"/>
          <w:color w:val="000000"/>
          <w:sz w:val="22"/>
          <w:szCs w:val="22"/>
        </w:rPr>
        <w:t>ахование, уплата всех пошлин, налогов и других обязательных платежей, доставка Товара Получателям.</w:t>
      </w:r>
    </w:p>
    <w:p w:rsidR="00985D7D" w:rsidRPr="004023F0" w:rsidRDefault="00985D7D" w:rsidP="00985D7D">
      <w:pPr>
        <w:pStyle w:val="ConsPlusNormal"/>
        <w:keepNext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023F0">
        <w:rPr>
          <w:rFonts w:ascii="Times New Roman" w:hAnsi="Times New Roman" w:cs="Times New Roman"/>
          <w:color w:val="000000"/>
          <w:sz w:val="22"/>
          <w:szCs w:val="22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p w:rsidR="00985D7D" w:rsidRPr="004023F0" w:rsidRDefault="00985D7D" w:rsidP="00985D7D">
      <w:pPr>
        <w:jc w:val="center"/>
        <w:rPr>
          <w:sz w:val="22"/>
          <w:szCs w:val="22"/>
        </w:rPr>
      </w:pPr>
    </w:p>
    <w:tbl>
      <w:tblPr>
        <w:tblW w:w="492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3"/>
        <w:gridCol w:w="2581"/>
        <w:gridCol w:w="1817"/>
        <w:gridCol w:w="2975"/>
        <w:gridCol w:w="1386"/>
      </w:tblGrid>
      <w:tr w:rsidR="00985D7D" w:rsidRPr="004023F0" w:rsidTr="00780223">
        <w:tc>
          <w:tcPr>
            <w:tcW w:w="1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jc w:val="center"/>
              <w:rPr>
                <w:b/>
                <w:sz w:val="21"/>
                <w:szCs w:val="21"/>
              </w:rPr>
            </w:pPr>
            <w:r w:rsidRPr="004023F0">
              <w:rPr>
                <w:b/>
                <w:sz w:val="21"/>
                <w:szCs w:val="21"/>
              </w:rPr>
              <w:t xml:space="preserve">№ </w:t>
            </w:r>
            <w:proofErr w:type="spellStart"/>
            <w:r w:rsidRPr="004023F0">
              <w:rPr>
                <w:b/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146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jc w:val="center"/>
              <w:rPr>
                <w:b/>
                <w:sz w:val="21"/>
                <w:szCs w:val="21"/>
              </w:rPr>
            </w:pPr>
            <w:r w:rsidRPr="004023F0">
              <w:rPr>
                <w:b/>
                <w:sz w:val="21"/>
                <w:szCs w:val="21"/>
              </w:rPr>
              <w:t>Наименование товара</w:t>
            </w: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jc w:val="center"/>
              <w:rPr>
                <w:b/>
                <w:sz w:val="21"/>
                <w:szCs w:val="21"/>
              </w:rPr>
            </w:pPr>
            <w:r w:rsidRPr="004023F0">
              <w:rPr>
                <w:b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jc w:val="center"/>
              <w:rPr>
                <w:b/>
                <w:sz w:val="21"/>
                <w:szCs w:val="21"/>
              </w:rPr>
            </w:pPr>
            <w:r w:rsidRPr="004023F0">
              <w:rPr>
                <w:b/>
                <w:sz w:val="21"/>
                <w:szCs w:val="21"/>
              </w:rPr>
              <w:t>Значение показателя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5D7D" w:rsidRPr="004023F0" w:rsidRDefault="00985D7D" w:rsidP="00780223">
            <w:pPr>
              <w:jc w:val="center"/>
              <w:rPr>
                <w:b/>
                <w:sz w:val="21"/>
                <w:szCs w:val="21"/>
              </w:rPr>
            </w:pPr>
            <w:r w:rsidRPr="004023F0">
              <w:rPr>
                <w:b/>
                <w:sz w:val="21"/>
                <w:szCs w:val="21"/>
              </w:rPr>
              <w:t>Количество, шт.</w:t>
            </w:r>
          </w:p>
        </w:tc>
      </w:tr>
      <w:tr w:rsidR="00985D7D" w:rsidRPr="004023F0" w:rsidTr="00780223">
        <w:tc>
          <w:tcPr>
            <w:tcW w:w="19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5D7D" w:rsidRPr="004023F0" w:rsidRDefault="00985D7D" w:rsidP="00780223">
            <w:pPr>
              <w:jc w:val="center"/>
              <w:rPr>
                <w:sz w:val="21"/>
                <w:szCs w:val="21"/>
              </w:rPr>
            </w:pPr>
            <w:r w:rsidRPr="004023F0">
              <w:rPr>
                <w:sz w:val="21"/>
                <w:szCs w:val="21"/>
              </w:rPr>
              <w:t>1</w:t>
            </w:r>
          </w:p>
          <w:p w:rsidR="00985D7D" w:rsidRPr="004023F0" w:rsidRDefault="00985D7D" w:rsidP="007802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5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5D7D" w:rsidRPr="004023F0" w:rsidRDefault="00985D7D" w:rsidP="00780223">
            <w:pPr>
              <w:jc w:val="center"/>
              <w:rPr>
                <w:b/>
                <w:sz w:val="21"/>
                <w:szCs w:val="21"/>
              </w:rPr>
            </w:pPr>
            <w:r w:rsidRPr="004023F0">
              <w:rPr>
                <w:b/>
                <w:sz w:val="21"/>
                <w:szCs w:val="21"/>
              </w:rPr>
              <w:t xml:space="preserve">Подгузники для взрослых, </w:t>
            </w:r>
          </w:p>
          <w:p w:rsidR="00985D7D" w:rsidRPr="004023F0" w:rsidRDefault="00985D7D" w:rsidP="00780223">
            <w:pPr>
              <w:jc w:val="center"/>
              <w:rPr>
                <w:b/>
                <w:sz w:val="21"/>
                <w:szCs w:val="21"/>
              </w:rPr>
            </w:pPr>
            <w:r w:rsidRPr="004023F0">
              <w:rPr>
                <w:b/>
                <w:sz w:val="21"/>
                <w:szCs w:val="21"/>
              </w:rPr>
              <w:t xml:space="preserve">размер </w:t>
            </w:r>
            <w:r w:rsidRPr="004023F0">
              <w:rPr>
                <w:b/>
                <w:sz w:val="21"/>
                <w:szCs w:val="21"/>
                <w:lang w:val="en-US"/>
              </w:rPr>
              <w:t>L</w:t>
            </w:r>
            <w:r w:rsidRPr="004023F0">
              <w:rPr>
                <w:b/>
                <w:sz w:val="21"/>
                <w:szCs w:val="21"/>
              </w:rPr>
              <w:t xml:space="preserve">, </w:t>
            </w:r>
          </w:p>
          <w:p w:rsidR="00985D7D" w:rsidRPr="004023F0" w:rsidRDefault="00985D7D" w:rsidP="00780223">
            <w:pPr>
              <w:jc w:val="center"/>
              <w:rPr>
                <w:b/>
                <w:sz w:val="21"/>
                <w:szCs w:val="21"/>
              </w:rPr>
            </w:pPr>
            <w:r w:rsidRPr="004023F0">
              <w:rPr>
                <w:b/>
                <w:sz w:val="21"/>
                <w:szCs w:val="21"/>
              </w:rPr>
              <w:t>(объем талии/бедер до 150 см), с полным влагопоглощением не менее 1450 г</w:t>
            </w:r>
          </w:p>
          <w:p w:rsidR="00985D7D" w:rsidRPr="004023F0" w:rsidRDefault="00985D7D" w:rsidP="00780223">
            <w:pPr>
              <w:jc w:val="center"/>
              <w:rPr>
                <w:b/>
                <w:sz w:val="21"/>
                <w:szCs w:val="21"/>
              </w:rPr>
            </w:pPr>
          </w:p>
          <w:p w:rsidR="00985D7D" w:rsidRPr="004023F0" w:rsidRDefault="00985D7D" w:rsidP="0078022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color w:val="000000"/>
                <w:sz w:val="21"/>
                <w:szCs w:val="21"/>
              </w:rPr>
            </w:pPr>
            <w:r w:rsidRPr="004023F0">
              <w:rPr>
                <w:color w:val="000000"/>
                <w:sz w:val="21"/>
                <w:szCs w:val="21"/>
              </w:rPr>
              <w:t>назначение</w:t>
            </w:r>
          </w:p>
        </w:tc>
        <w:tc>
          <w:tcPr>
            <w:tcW w:w="1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color w:val="000000"/>
                <w:sz w:val="21"/>
                <w:szCs w:val="21"/>
              </w:rPr>
            </w:pPr>
            <w:r w:rsidRPr="004023F0">
              <w:rPr>
                <w:color w:val="000000"/>
                <w:sz w:val="21"/>
                <w:szCs w:val="21"/>
              </w:rPr>
              <w:t xml:space="preserve">реабилитация инвалидов </w:t>
            </w:r>
          </w:p>
        </w:tc>
        <w:tc>
          <w:tcPr>
            <w:tcW w:w="611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5D7D" w:rsidRPr="004023F0" w:rsidRDefault="00985D7D" w:rsidP="00780223">
            <w:pPr>
              <w:jc w:val="center"/>
              <w:rPr>
                <w:i/>
                <w:sz w:val="21"/>
                <w:szCs w:val="21"/>
              </w:rPr>
            </w:pPr>
            <w:r w:rsidRPr="004023F0">
              <w:rPr>
                <w:sz w:val="21"/>
                <w:szCs w:val="21"/>
              </w:rPr>
              <w:t>215 000</w:t>
            </w:r>
          </w:p>
        </w:tc>
      </w:tr>
      <w:tr w:rsidR="00985D7D" w:rsidRPr="004023F0" w:rsidTr="00780223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46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b/>
                <w:sz w:val="21"/>
                <w:szCs w:val="21"/>
                <w:lang w:eastAsia="zh-CN"/>
              </w:rPr>
            </w:pP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color w:val="000000"/>
                <w:sz w:val="21"/>
                <w:szCs w:val="21"/>
              </w:rPr>
            </w:pPr>
            <w:r w:rsidRPr="004023F0">
              <w:rPr>
                <w:color w:val="000000"/>
                <w:sz w:val="21"/>
                <w:szCs w:val="21"/>
              </w:rPr>
              <w:t>форма подгузника</w:t>
            </w:r>
          </w:p>
        </w:tc>
        <w:tc>
          <w:tcPr>
            <w:tcW w:w="1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color w:val="000000"/>
                <w:sz w:val="21"/>
                <w:szCs w:val="21"/>
              </w:rPr>
            </w:pPr>
            <w:r w:rsidRPr="004023F0">
              <w:rPr>
                <w:color w:val="000000"/>
                <w:sz w:val="21"/>
                <w:szCs w:val="21"/>
              </w:rPr>
              <w:t xml:space="preserve">анатомическая 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i/>
                <w:sz w:val="21"/>
                <w:szCs w:val="21"/>
                <w:lang w:eastAsia="zh-CN"/>
              </w:rPr>
            </w:pPr>
          </w:p>
        </w:tc>
      </w:tr>
      <w:tr w:rsidR="00985D7D" w:rsidRPr="004023F0" w:rsidTr="00780223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46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b/>
                <w:sz w:val="21"/>
                <w:szCs w:val="21"/>
                <w:lang w:eastAsia="zh-CN"/>
              </w:rPr>
            </w:pP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sz w:val="21"/>
                <w:szCs w:val="21"/>
              </w:rPr>
            </w:pPr>
            <w:r w:rsidRPr="004023F0">
              <w:rPr>
                <w:sz w:val="21"/>
                <w:szCs w:val="21"/>
              </w:rPr>
              <w:t>внутренний слой</w:t>
            </w:r>
          </w:p>
        </w:tc>
        <w:tc>
          <w:tcPr>
            <w:tcW w:w="1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sz w:val="21"/>
                <w:szCs w:val="21"/>
              </w:rPr>
            </w:pPr>
            <w:r w:rsidRPr="004023F0">
              <w:rPr>
                <w:color w:val="000000"/>
                <w:sz w:val="21"/>
                <w:szCs w:val="21"/>
              </w:rPr>
              <w:t>мягкий нетканый материал, пропускающий влагу в одном направлении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i/>
                <w:sz w:val="21"/>
                <w:szCs w:val="21"/>
                <w:lang w:eastAsia="zh-CN"/>
              </w:rPr>
            </w:pPr>
          </w:p>
        </w:tc>
      </w:tr>
      <w:tr w:rsidR="00985D7D" w:rsidRPr="004023F0" w:rsidTr="00780223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46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b/>
                <w:sz w:val="21"/>
                <w:szCs w:val="21"/>
                <w:lang w:eastAsia="zh-CN"/>
              </w:rPr>
            </w:pP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sz w:val="21"/>
                <w:szCs w:val="21"/>
              </w:rPr>
            </w:pPr>
            <w:r w:rsidRPr="004023F0">
              <w:rPr>
                <w:sz w:val="21"/>
                <w:szCs w:val="21"/>
              </w:rPr>
              <w:t>впитывающий слой</w:t>
            </w:r>
          </w:p>
        </w:tc>
        <w:tc>
          <w:tcPr>
            <w:tcW w:w="1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color w:val="000000"/>
                <w:sz w:val="21"/>
                <w:szCs w:val="21"/>
              </w:rPr>
            </w:pPr>
            <w:r w:rsidRPr="004023F0">
              <w:rPr>
                <w:color w:val="000000"/>
                <w:sz w:val="21"/>
                <w:szCs w:val="21"/>
              </w:rPr>
              <w:t xml:space="preserve">распушенная целлюлоза с </w:t>
            </w:r>
            <w:proofErr w:type="spellStart"/>
            <w:r w:rsidRPr="004023F0">
              <w:rPr>
                <w:color w:val="000000"/>
                <w:sz w:val="21"/>
                <w:szCs w:val="21"/>
              </w:rPr>
              <w:t>суперабсорбирующим</w:t>
            </w:r>
            <w:proofErr w:type="spellEnd"/>
            <w:r w:rsidRPr="004023F0">
              <w:rPr>
                <w:color w:val="000000"/>
                <w:sz w:val="21"/>
                <w:szCs w:val="21"/>
              </w:rPr>
              <w:t xml:space="preserve"> полимером, превращающим жидкость в гель и обладающим антибактериальными свойствами 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i/>
                <w:sz w:val="21"/>
                <w:szCs w:val="21"/>
                <w:lang w:eastAsia="zh-CN"/>
              </w:rPr>
            </w:pPr>
          </w:p>
        </w:tc>
      </w:tr>
      <w:tr w:rsidR="00985D7D" w:rsidRPr="004023F0" w:rsidTr="00780223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46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b/>
                <w:sz w:val="21"/>
                <w:szCs w:val="21"/>
                <w:lang w:eastAsia="zh-CN"/>
              </w:rPr>
            </w:pP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sz w:val="21"/>
                <w:szCs w:val="21"/>
              </w:rPr>
            </w:pPr>
            <w:r w:rsidRPr="004023F0">
              <w:rPr>
                <w:color w:val="000000"/>
                <w:sz w:val="21"/>
                <w:szCs w:val="21"/>
              </w:rPr>
              <w:t>внешний/нижний слой</w:t>
            </w:r>
          </w:p>
        </w:tc>
        <w:tc>
          <w:tcPr>
            <w:tcW w:w="1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color w:val="000000"/>
                <w:sz w:val="21"/>
                <w:szCs w:val="21"/>
              </w:rPr>
            </w:pPr>
            <w:r w:rsidRPr="004023F0">
              <w:rPr>
                <w:color w:val="000000"/>
                <w:sz w:val="21"/>
                <w:szCs w:val="21"/>
              </w:rPr>
              <w:t xml:space="preserve">из тонкого пластичного материала, препятствующего проникновению влаги наружу 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i/>
                <w:sz w:val="21"/>
                <w:szCs w:val="21"/>
                <w:lang w:eastAsia="zh-CN"/>
              </w:rPr>
            </w:pPr>
          </w:p>
        </w:tc>
      </w:tr>
      <w:tr w:rsidR="00985D7D" w:rsidRPr="004023F0" w:rsidTr="00780223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46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b/>
                <w:sz w:val="21"/>
                <w:szCs w:val="21"/>
                <w:lang w:eastAsia="zh-CN"/>
              </w:rPr>
            </w:pP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color w:val="000000"/>
                <w:sz w:val="21"/>
                <w:szCs w:val="21"/>
              </w:rPr>
            </w:pPr>
            <w:r w:rsidRPr="004023F0">
              <w:rPr>
                <w:color w:val="000000"/>
                <w:sz w:val="21"/>
                <w:szCs w:val="21"/>
              </w:rPr>
              <w:t>боковые бортики, защищающие от протеканий жидкости по бокам</w:t>
            </w:r>
          </w:p>
        </w:tc>
        <w:tc>
          <w:tcPr>
            <w:tcW w:w="1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color w:val="000000"/>
                <w:sz w:val="21"/>
                <w:szCs w:val="21"/>
              </w:rPr>
            </w:pPr>
            <w:r w:rsidRPr="004023F0">
              <w:rPr>
                <w:color w:val="000000"/>
                <w:sz w:val="21"/>
                <w:szCs w:val="21"/>
              </w:rPr>
              <w:t>наличие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i/>
                <w:sz w:val="21"/>
                <w:szCs w:val="21"/>
                <w:lang w:eastAsia="zh-CN"/>
              </w:rPr>
            </w:pPr>
          </w:p>
        </w:tc>
      </w:tr>
      <w:tr w:rsidR="00985D7D" w:rsidRPr="004023F0" w:rsidTr="00780223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46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b/>
                <w:sz w:val="21"/>
                <w:szCs w:val="21"/>
                <w:lang w:eastAsia="zh-CN"/>
              </w:rPr>
            </w:pP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color w:val="000000"/>
                <w:sz w:val="21"/>
                <w:szCs w:val="21"/>
              </w:rPr>
            </w:pPr>
            <w:r w:rsidRPr="004023F0">
              <w:rPr>
                <w:color w:val="000000"/>
                <w:sz w:val="21"/>
                <w:szCs w:val="21"/>
              </w:rPr>
              <w:t>система крепления подгузника на теле больного</w:t>
            </w:r>
          </w:p>
        </w:tc>
        <w:tc>
          <w:tcPr>
            <w:tcW w:w="1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color w:val="000000"/>
                <w:sz w:val="21"/>
                <w:szCs w:val="21"/>
              </w:rPr>
            </w:pPr>
            <w:r w:rsidRPr="004023F0">
              <w:rPr>
                <w:color w:val="000000"/>
                <w:sz w:val="21"/>
                <w:szCs w:val="21"/>
              </w:rPr>
              <w:t>застежки-липучки многократного использования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i/>
                <w:sz w:val="21"/>
                <w:szCs w:val="21"/>
                <w:lang w:eastAsia="zh-CN"/>
              </w:rPr>
            </w:pPr>
          </w:p>
        </w:tc>
      </w:tr>
      <w:tr w:rsidR="00985D7D" w:rsidRPr="004023F0" w:rsidTr="00780223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46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b/>
                <w:sz w:val="21"/>
                <w:szCs w:val="21"/>
                <w:lang w:eastAsia="zh-CN"/>
              </w:rPr>
            </w:pP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color w:val="000000"/>
                <w:sz w:val="21"/>
                <w:szCs w:val="21"/>
              </w:rPr>
            </w:pPr>
            <w:r w:rsidRPr="004023F0">
              <w:rPr>
                <w:color w:val="000000"/>
                <w:sz w:val="21"/>
                <w:szCs w:val="21"/>
              </w:rPr>
              <w:t xml:space="preserve">индикатор </w:t>
            </w:r>
            <w:proofErr w:type="spellStart"/>
            <w:r w:rsidRPr="004023F0">
              <w:rPr>
                <w:color w:val="000000"/>
                <w:sz w:val="21"/>
                <w:szCs w:val="21"/>
              </w:rPr>
              <w:t>влагонасыщения</w:t>
            </w:r>
            <w:proofErr w:type="spellEnd"/>
          </w:p>
        </w:tc>
        <w:tc>
          <w:tcPr>
            <w:tcW w:w="1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color w:val="000000"/>
                <w:sz w:val="21"/>
                <w:szCs w:val="21"/>
              </w:rPr>
            </w:pPr>
            <w:r w:rsidRPr="004023F0">
              <w:rPr>
                <w:color w:val="000000"/>
                <w:sz w:val="21"/>
                <w:szCs w:val="21"/>
              </w:rPr>
              <w:t>наличие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i/>
                <w:sz w:val="21"/>
                <w:szCs w:val="21"/>
                <w:lang w:eastAsia="zh-CN"/>
              </w:rPr>
            </w:pPr>
          </w:p>
        </w:tc>
      </w:tr>
      <w:tr w:rsidR="00985D7D" w:rsidRPr="004023F0" w:rsidTr="00780223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46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b/>
                <w:sz w:val="21"/>
                <w:szCs w:val="21"/>
                <w:lang w:eastAsia="zh-CN"/>
              </w:rPr>
            </w:pP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sz w:val="21"/>
                <w:szCs w:val="21"/>
              </w:rPr>
            </w:pPr>
            <w:r w:rsidRPr="004023F0">
              <w:rPr>
                <w:sz w:val="21"/>
                <w:szCs w:val="21"/>
              </w:rPr>
              <w:t>полное влагопоглощение</w:t>
            </w:r>
          </w:p>
        </w:tc>
        <w:tc>
          <w:tcPr>
            <w:tcW w:w="1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color w:val="000000"/>
                <w:sz w:val="21"/>
                <w:szCs w:val="21"/>
              </w:rPr>
            </w:pPr>
            <w:r w:rsidRPr="004023F0">
              <w:rPr>
                <w:sz w:val="21"/>
                <w:szCs w:val="21"/>
              </w:rPr>
              <w:t>не менее 1450 г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i/>
                <w:sz w:val="21"/>
                <w:szCs w:val="21"/>
                <w:lang w:eastAsia="zh-CN"/>
              </w:rPr>
            </w:pPr>
          </w:p>
        </w:tc>
      </w:tr>
      <w:tr w:rsidR="00985D7D" w:rsidRPr="004023F0" w:rsidTr="00780223">
        <w:tc>
          <w:tcPr>
            <w:tcW w:w="19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5D7D" w:rsidRPr="004023F0" w:rsidRDefault="00985D7D" w:rsidP="00780223">
            <w:pPr>
              <w:jc w:val="center"/>
              <w:rPr>
                <w:sz w:val="21"/>
                <w:szCs w:val="21"/>
              </w:rPr>
            </w:pPr>
            <w:r w:rsidRPr="004023F0">
              <w:rPr>
                <w:sz w:val="21"/>
                <w:szCs w:val="21"/>
              </w:rPr>
              <w:t>2</w:t>
            </w:r>
          </w:p>
          <w:p w:rsidR="00985D7D" w:rsidRPr="004023F0" w:rsidRDefault="00985D7D" w:rsidP="0078022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65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85D7D" w:rsidRPr="004023F0" w:rsidRDefault="00985D7D" w:rsidP="00780223">
            <w:pPr>
              <w:jc w:val="center"/>
              <w:rPr>
                <w:b/>
                <w:sz w:val="21"/>
                <w:szCs w:val="21"/>
              </w:rPr>
            </w:pPr>
            <w:r w:rsidRPr="004023F0">
              <w:rPr>
                <w:b/>
                <w:sz w:val="21"/>
                <w:szCs w:val="21"/>
              </w:rPr>
              <w:t xml:space="preserve">Подгузники для взрослых, </w:t>
            </w:r>
          </w:p>
          <w:p w:rsidR="00985D7D" w:rsidRPr="004023F0" w:rsidRDefault="00985D7D" w:rsidP="00780223">
            <w:pPr>
              <w:jc w:val="center"/>
              <w:rPr>
                <w:b/>
                <w:sz w:val="21"/>
                <w:szCs w:val="21"/>
              </w:rPr>
            </w:pPr>
            <w:r w:rsidRPr="004023F0">
              <w:rPr>
                <w:b/>
                <w:sz w:val="21"/>
                <w:szCs w:val="21"/>
              </w:rPr>
              <w:t xml:space="preserve">размер </w:t>
            </w:r>
            <w:r w:rsidRPr="004023F0">
              <w:rPr>
                <w:b/>
                <w:sz w:val="21"/>
                <w:szCs w:val="21"/>
                <w:lang w:val="en-US"/>
              </w:rPr>
              <w:t>L</w:t>
            </w:r>
            <w:r w:rsidRPr="004023F0">
              <w:rPr>
                <w:b/>
                <w:sz w:val="21"/>
                <w:szCs w:val="21"/>
              </w:rPr>
              <w:t xml:space="preserve">, </w:t>
            </w:r>
          </w:p>
          <w:p w:rsidR="00985D7D" w:rsidRPr="004023F0" w:rsidRDefault="00985D7D" w:rsidP="00780223">
            <w:pPr>
              <w:jc w:val="center"/>
              <w:rPr>
                <w:b/>
                <w:sz w:val="21"/>
                <w:szCs w:val="21"/>
              </w:rPr>
            </w:pPr>
            <w:r w:rsidRPr="004023F0">
              <w:rPr>
                <w:b/>
                <w:sz w:val="21"/>
                <w:szCs w:val="21"/>
              </w:rPr>
              <w:t>(объем талии/бедер до 150 см), с полным влагопоглощением не менее 2000 г</w:t>
            </w:r>
          </w:p>
          <w:p w:rsidR="00985D7D" w:rsidRPr="004023F0" w:rsidRDefault="00985D7D" w:rsidP="00780223">
            <w:pPr>
              <w:jc w:val="center"/>
              <w:rPr>
                <w:b/>
                <w:sz w:val="21"/>
                <w:szCs w:val="21"/>
              </w:rPr>
            </w:pPr>
          </w:p>
          <w:p w:rsidR="00985D7D" w:rsidRPr="004023F0" w:rsidRDefault="00985D7D" w:rsidP="0078022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color w:val="000000"/>
                <w:sz w:val="21"/>
                <w:szCs w:val="21"/>
              </w:rPr>
            </w:pPr>
            <w:r w:rsidRPr="004023F0">
              <w:rPr>
                <w:color w:val="000000"/>
                <w:sz w:val="21"/>
                <w:szCs w:val="21"/>
              </w:rPr>
              <w:t>назначение</w:t>
            </w:r>
          </w:p>
        </w:tc>
        <w:tc>
          <w:tcPr>
            <w:tcW w:w="1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color w:val="000000"/>
                <w:sz w:val="21"/>
                <w:szCs w:val="21"/>
              </w:rPr>
            </w:pPr>
            <w:r w:rsidRPr="004023F0">
              <w:rPr>
                <w:color w:val="000000"/>
                <w:sz w:val="21"/>
                <w:szCs w:val="21"/>
              </w:rPr>
              <w:t xml:space="preserve">реабилитация инвалидов </w:t>
            </w:r>
          </w:p>
        </w:tc>
        <w:tc>
          <w:tcPr>
            <w:tcW w:w="611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5D7D" w:rsidRPr="004023F0" w:rsidRDefault="00985D7D" w:rsidP="00780223">
            <w:pPr>
              <w:jc w:val="center"/>
              <w:rPr>
                <w:i/>
                <w:color w:val="A6A6A6"/>
                <w:sz w:val="21"/>
                <w:szCs w:val="21"/>
              </w:rPr>
            </w:pPr>
            <w:r w:rsidRPr="004023F0">
              <w:rPr>
                <w:sz w:val="21"/>
                <w:szCs w:val="21"/>
              </w:rPr>
              <w:t>200 000</w:t>
            </w:r>
          </w:p>
        </w:tc>
      </w:tr>
      <w:tr w:rsidR="00985D7D" w:rsidRPr="004023F0" w:rsidTr="00780223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46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b/>
                <w:sz w:val="21"/>
                <w:szCs w:val="21"/>
                <w:lang w:eastAsia="zh-CN"/>
              </w:rPr>
            </w:pP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color w:val="000000"/>
                <w:sz w:val="21"/>
                <w:szCs w:val="21"/>
              </w:rPr>
            </w:pPr>
            <w:r w:rsidRPr="004023F0">
              <w:rPr>
                <w:color w:val="000000"/>
                <w:sz w:val="21"/>
                <w:szCs w:val="21"/>
              </w:rPr>
              <w:t>форма подгузника</w:t>
            </w:r>
          </w:p>
        </w:tc>
        <w:tc>
          <w:tcPr>
            <w:tcW w:w="1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color w:val="000000"/>
                <w:sz w:val="21"/>
                <w:szCs w:val="21"/>
              </w:rPr>
            </w:pPr>
            <w:r w:rsidRPr="004023F0">
              <w:rPr>
                <w:color w:val="000000"/>
                <w:sz w:val="21"/>
                <w:szCs w:val="21"/>
              </w:rPr>
              <w:t xml:space="preserve">анатомическая 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i/>
                <w:color w:val="A6A6A6"/>
                <w:sz w:val="21"/>
                <w:szCs w:val="21"/>
                <w:lang w:eastAsia="zh-CN"/>
              </w:rPr>
            </w:pPr>
          </w:p>
        </w:tc>
      </w:tr>
      <w:tr w:rsidR="00985D7D" w:rsidRPr="004023F0" w:rsidTr="00780223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46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b/>
                <w:sz w:val="21"/>
                <w:szCs w:val="21"/>
                <w:lang w:eastAsia="zh-CN"/>
              </w:rPr>
            </w:pP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sz w:val="21"/>
                <w:szCs w:val="21"/>
              </w:rPr>
            </w:pPr>
            <w:r w:rsidRPr="004023F0">
              <w:rPr>
                <w:sz w:val="21"/>
                <w:szCs w:val="21"/>
              </w:rPr>
              <w:t>внутренний слой</w:t>
            </w:r>
          </w:p>
        </w:tc>
        <w:tc>
          <w:tcPr>
            <w:tcW w:w="1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sz w:val="21"/>
                <w:szCs w:val="21"/>
              </w:rPr>
            </w:pPr>
            <w:r w:rsidRPr="004023F0">
              <w:rPr>
                <w:color w:val="000000"/>
                <w:sz w:val="21"/>
                <w:szCs w:val="21"/>
              </w:rPr>
              <w:t>мягкий нетканый материал, пропускающий влагу в одном направлении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i/>
                <w:color w:val="A6A6A6"/>
                <w:sz w:val="21"/>
                <w:szCs w:val="21"/>
                <w:lang w:eastAsia="zh-CN"/>
              </w:rPr>
            </w:pPr>
          </w:p>
        </w:tc>
      </w:tr>
      <w:tr w:rsidR="00985D7D" w:rsidRPr="004023F0" w:rsidTr="00780223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46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b/>
                <w:sz w:val="21"/>
                <w:szCs w:val="21"/>
                <w:lang w:eastAsia="zh-CN"/>
              </w:rPr>
            </w:pP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sz w:val="21"/>
                <w:szCs w:val="21"/>
              </w:rPr>
            </w:pPr>
            <w:r w:rsidRPr="004023F0">
              <w:rPr>
                <w:sz w:val="21"/>
                <w:szCs w:val="21"/>
              </w:rPr>
              <w:t>впитывающий слой</w:t>
            </w:r>
          </w:p>
        </w:tc>
        <w:tc>
          <w:tcPr>
            <w:tcW w:w="1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color w:val="000000"/>
                <w:sz w:val="21"/>
                <w:szCs w:val="21"/>
              </w:rPr>
            </w:pPr>
            <w:r w:rsidRPr="004023F0">
              <w:rPr>
                <w:color w:val="000000"/>
                <w:sz w:val="21"/>
                <w:szCs w:val="21"/>
              </w:rPr>
              <w:t xml:space="preserve">распушенная целлюлоза с </w:t>
            </w:r>
            <w:proofErr w:type="spellStart"/>
            <w:r w:rsidRPr="004023F0">
              <w:rPr>
                <w:color w:val="000000"/>
                <w:sz w:val="21"/>
                <w:szCs w:val="21"/>
              </w:rPr>
              <w:t>суперабсорбирующим</w:t>
            </w:r>
            <w:proofErr w:type="spellEnd"/>
            <w:r w:rsidRPr="004023F0">
              <w:rPr>
                <w:color w:val="000000"/>
                <w:sz w:val="21"/>
                <w:szCs w:val="21"/>
              </w:rPr>
              <w:t xml:space="preserve"> полимером, превращающим жидкость в гель и обладающим антибактериальными свойствами 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i/>
                <w:color w:val="A6A6A6"/>
                <w:sz w:val="21"/>
                <w:szCs w:val="21"/>
                <w:lang w:eastAsia="zh-CN"/>
              </w:rPr>
            </w:pPr>
          </w:p>
        </w:tc>
      </w:tr>
      <w:tr w:rsidR="00985D7D" w:rsidRPr="004023F0" w:rsidTr="00780223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46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b/>
                <w:sz w:val="21"/>
                <w:szCs w:val="21"/>
                <w:lang w:eastAsia="zh-CN"/>
              </w:rPr>
            </w:pP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sz w:val="21"/>
                <w:szCs w:val="21"/>
              </w:rPr>
            </w:pPr>
            <w:r w:rsidRPr="004023F0">
              <w:rPr>
                <w:color w:val="000000"/>
                <w:sz w:val="21"/>
                <w:szCs w:val="21"/>
              </w:rPr>
              <w:t>внешний/нижний слой</w:t>
            </w:r>
          </w:p>
        </w:tc>
        <w:tc>
          <w:tcPr>
            <w:tcW w:w="1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color w:val="000000"/>
                <w:sz w:val="21"/>
                <w:szCs w:val="21"/>
              </w:rPr>
            </w:pPr>
            <w:r w:rsidRPr="004023F0">
              <w:rPr>
                <w:color w:val="000000"/>
                <w:sz w:val="21"/>
                <w:szCs w:val="21"/>
              </w:rPr>
              <w:t xml:space="preserve">из тонкого пластичного материала, препятствующего проникновению влаги наружу 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i/>
                <w:color w:val="A6A6A6"/>
                <w:sz w:val="21"/>
                <w:szCs w:val="21"/>
                <w:lang w:eastAsia="zh-CN"/>
              </w:rPr>
            </w:pPr>
          </w:p>
        </w:tc>
      </w:tr>
      <w:tr w:rsidR="00985D7D" w:rsidRPr="004023F0" w:rsidTr="00780223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46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b/>
                <w:sz w:val="21"/>
                <w:szCs w:val="21"/>
                <w:lang w:eastAsia="zh-CN"/>
              </w:rPr>
            </w:pP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color w:val="000000"/>
                <w:sz w:val="21"/>
                <w:szCs w:val="21"/>
              </w:rPr>
            </w:pPr>
            <w:r w:rsidRPr="004023F0">
              <w:rPr>
                <w:color w:val="000000"/>
                <w:sz w:val="21"/>
                <w:szCs w:val="21"/>
              </w:rPr>
              <w:t>боковые бортики, защищающие от протеканий жидкости по бокам</w:t>
            </w:r>
          </w:p>
        </w:tc>
        <w:tc>
          <w:tcPr>
            <w:tcW w:w="1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color w:val="000000"/>
                <w:sz w:val="21"/>
                <w:szCs w:val="21"/>
              </w:rPr>
            </w:pPr>
            <w:r w:rsidRPr="004023F0">
              <w:rPr>
                <w:color w:val="000000"/>
                <w:sz w:val="21"/>
                <w:szCs w:val="21"/>
              </w:rPr>
              <w:t>наличие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i/>
                <w:color w:val="A6A6A6"/>
                <w:sz w:val="21"/>
                <w:szCs w:val="21"/>
                <w:lang w:eastAsia="zh-CN"/>
              </w:rPr>
            </w:pPr>
          </w:p>
        </w:tc>
      </w:tr>
      <w:tr w:rsidR="00985D7D" w:rsidRPr="004023F0" w:rsidTr="00780223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46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b/>
                <w:sz w:val="21"/>
                <w:szCs w:val="21"/>
                <w:lang w:eastAsia="zh-CN"/>
              </w:rPr>
            </w:pP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color w:val="000000"/>
                <w:sz w:val="21"/>
                <w:szCs w:val="21"/>
              </w:rPr>
            </w:pPr>
            <w:r w:rsidRPr="004023F0">
              <w:rPr>
                <w:color w:val="000000"/>
                <w:sz w:val="21"/>
                <w:szCs w:val="21"/>
              </w:rPr>
              <w:t>система крепления подгузника на теле больного</w:t>
            </w:r>
          </w:p>
        </w:tc>
        <w:tc>
          <w:tcPr>
            <w:tcW w:w="1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color w:val="000000"/>
                <w:sz w:val="21"/>
                <w:szCs w:val="21"/>
              </w:rPr>
            </w:pPr>
            <w:r w:rsidRPr="004023F0">
              <w:rPr>
                <w:color w:val="000000"/>
                <w:sz w:val="21"/>
                <w:szCs w:val="21"/>
              </w:rPr>
              <w:t>застежки-липучки многократного использования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i/>
                <w:color w:val="A6A6A6"/>
                <w:sz w:val="21"/>
                <w:szCs w:val="21"/>
                <w:lang w:eastAsia="zh-CN"/>
              </w:rPr>
            </w:pPr>
          </w:p>
        </w:tc>
      </w:tr>
      <w:tr w:rsidR="00985D7D" w:rsidRPr="004023F0" w:rsidTr="00780223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46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b/>
                <w:sz w:val="21"/>
                <w:szCs w:val="21"/>
                <w:lang w:eastAsia="zh-CN"/>
              </w:rPr>
            </w:pP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color w:val="000000"/>
                <w:sz w:val="21"/>
                <w:szCs w:val="21"/>
              </w:rPr>
            </w:pPr>
            <w:r w:rsidRPr="004023F0">
              <w:rPr>
                <w:color w:val="000000"/>
                <w:sz w:val="21"/>
                <w:szCs w:val="21"/>
              </w:rPr>
              <w:t xml:space="preserve">индикатор </w:t>
            </w:r>
            <w:proofErr w:type="spellStart"/>
            <w:r w:rsidRPr="004023F0">
              <w:rPr>
                <w:color w:val="000000"/>
                <w:sz w:val="21"/>
                <w:szCs w:val="21"/>
              </w:rPr>
              <w:t>влагонасыщения</w:t>
            </w:r>
            <w:proofErr w:type="spellEnd"/>
          </w:p>
        </w:tc>
        <w:tc>
          <w:tcPr>
            <w:tcW w:w="1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color w:val="000000"/>
                <w:sz w:val="21"/>
                <w:szCs w:val="21"/>
              </w:rPr>
            </w:pPr>
            <w:r w:rsidRPr="004023F0">
              <w:rPr>
                <w:color w:val="000000"/>
                <w:sz w:val="21"/>
                <w:szCs w:val="21"/>
              </w:rPr>
              <w:t>наличие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i/>
                <w:color w:val="A6A6A6"/>
                <w:sz w:val="21"/>
                <w:szCs w:val="21"/>
                <w:lang w:eastAsia="zh-CN"/>
              </w:rPr>
            </w:pPr>
          </w:p>
        </w:tc>
      </w:tr>
      <w:tr w:rsidR="00985D7D" w:rsidRPr="004023F0" w:rsidTr="00780223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146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b/>
                <w:sz w:val="21"/>
                <w:szCs w:val="21"/>
                <w:lang w:eastAsia="zh-CN"/>
              </w:rPr>
            </w:pPr>
          </w:p>
        </w:tc>
        <w:tc>
          <w:tcPr>
            <w:tcW w:w="10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sz w:val="21"/>
                <w:szCs w:val="21"/>
              </w:rPr>
            </w:pPr>
            <w:r w:rsidRPr="004023F0">
              <w:rPr>
                <w:sz w:val="21"/>
                <w:szCs w:val="21"/>
              </w:rPr>
              <w:t>полное влагопоглощение</w:t>
            </w:r>
          </w:p>
        </w:tc>
        <w:tc>
          <w:tcPr>
            <w:tcW w:w="1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color w:val="000000"/>
                <w:sz w:val="21"/>
                <w:szCs w:val="21"/>
              </w:rPr>
            </w:pPr>
            <w:r w:rsidRPr="004023F0">
              <w:rPr>
                <w:sz w:val="21"/>
                <w:szCs w:val="21"/>
              </w:rPr>
              <w:t>не менее 2000 г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85D7D" w:rsidRPr="004023F0" w:rsidRDefault="00985D7D" w:rsidP="00780223">
            <w:pPr>
              <w:rPr>
                <w:i/>
                <w:color w:val="A6A6A6"/>
                <w:sz w:val="21"/>
                <w:szCs w:val="21"/>
                <w:lang w:eastAsia="zh-CN"/>
              </w:rPr>
            </w:pPr>
          </w:p>
        </w:tc>
      </w:tr>
      <w:tr w:rsidR="00985D7D" w:rsidRPr="004023F0" w:rsidTr="00780223">
        <w:tc>
          <w:tcPr>
            <w:tcW w:w="438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5D7D" w:rsidRPr="004023F0" w:rsidRDefault="00985D7D" w:rsidP="00780223">
            <w:pPr>
              <w:jc w:val="center"/>
              <w:rPr>
                <w:b/>
                <w:sz w:val="21"/>
                <w:szCs w:val="21"/>
              </w:rPr>
            </w:pPr>
            <w:r w:rsidRPr="004023F0">
              <w:rPr>
                <w:b/>
                <w:sz w:val="21"/>
                <w:szCs w:val="21"/>
              </w:rPr>
              <w:t>ИТОГО:</w:t>
            </w:r>
          </w:p>
        </w:tc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85D7D" w:rsidRPr="004023F0" w:rsidRDefault="00985D7D" w:rsidP="00780223">
            <w:pPr>
              <w:jc w:val="center"/>
              <w:rPr>
                <w:i/>
                <w:color w:val="BFBFBF"/>
                <w:sz w:val="21"/>
                <w:szCs w:val="21"/>
              </w:rPr>
            </w:pPr>
            <w:r w:rsidRPr="004023F0">
              <w:rPr>
                <w:b/>
                <w:sz w:val="21"/>
                <w:szCs w:val="21"/>
              </w:rPr>
              <w:t>415 000</w:t>
            </w:r>
          </w:p>
        </w:tc>
      </w:tr>
    </w:tbl>
    <w:p w:rsidR="00985D7D" w:rsidRPr="004023F0" w:rsidRDefault="00985D7D" w:rsidP="00985D7D">
      <w:pPr>
        <w:ind w:firstLine="709"/>
        <w:jc w:val="both"/>
        <w:rPr>
          <w:bCs/>
          <w:sz w:val="22"/>
          <w:szCs w:val="22"/>
          <w:lang w:eastAsia="zh-CN"/>
        </w:rPr>
      </w:pPr>
    </w:p>
    <w:p w:rsidR="00985D7D" w:rsidRPr="004023F0" w:rsidRDefault="00985D7D" w:rsidP="00985D7D">
      <w:pPr>
        <w:ind w:firstLine="426"/>
        <w:jc w:val="both"/>
        <w:rPr>
          <w:bCs/>
          <w:sz w:val="22"/>
          <w:szCs w:val="22"/>
        </w:rPr>
      </w:pPr>
      <w:r w:rsidRPr="004023F0">
        <w:rPr>
          <w:bCs/>
          <w:sz w:val="22"/>
          <w:szCs w:val="22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4023F0">
        <w:rPr>
          <w:bCs/>
          <w:sz w:val="22"/>
          <w:szCs w:val="22"/>
        </w:rPr>
        <w:t>абилитации</w:t>
      </w:r>
      <w:proofErr w:type="spellEnd"/>
      <w:r w:rsidRPr="004023F0">
        <w:rPr>
          <w:bCs/>
          <w:sz w:val="22"/>
          <w:szCs w:val="22"/>
        </w:rPr>
        <w:t xml:space="preserve">), которые соответствуют классификатору, утвержденному Приказом Министерства труда и социальной защиты РФ от 24 мая 2013 г. N 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985D7D" w:rsidRPr="004023F0" w:rsidRDefault="00985D7D" w:rsidP="00985D7D">
      <w:pPr>
        <w:ind w:firstLine="426"/>
        <w:jc w:val="both"/>
        <w:rPr>
          <w:bCs/>
          <w:sz w:val="22"/>
          <w:szCs w:val="22"/>
        </w:rPr>
      </w:pPr>
      <w:r w:rsidRPr="004023F0">
        <w:rPr>
          <w:bCs/>
          <w:sz w:val="22"/>
          <w:szCs w:val="22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985D7D" w:rsidRPr="004023F0" w:rsidRDefault="00985D7D" w:rsidP="00985D7D">
      <w:pPr>
        <w:ind w:firstLine="426"/>
        <w:jc w:val="both"/>
        <w:rPr>
          <w:bCs/>
          <w:sz w:val="22"/>
          <w:szCs w:val="22"/>
        </w:rPr>
      </w:pPr>
    </w:p>
    <w:p w:rsidR="00985D7D" w:rsidRPr="004023F0" w:rsidRDefault="00985D7D" w:rsidP="00985D7D">
      <w:pPr>
        <w:ind w:firstLine="426"/>
        <w:jc w:val="center"/>
        <w:rPr>
          <w:b/>
          <w:bCs/>
          <w:sz w:val="22"/>
          <w:szCs w:val="22"/>
        </w:rPr>
      </w:pPr>
      <w:r w:rsidRPr="004023F0">
        <w:rPr>
          <w:b/>
          <w:bCs/>
          <w:sz w:val="22"/>
          <w:szCs w:val="22"/>
        </w:rPr>
        <w:t>Требования к качеству товара</w:t>
      </w:r>
    </w:p>
    <w:p w:rsidR="00985D7D" w:rsidRPr="004023F0" w:rsidRDefault="00985D7D" w:rsidP="00985D7D">
      <w:pPr>
        <w:ind w:firstLine="426"/>
        <w:jc w:val="both"/>
        <w:rPr>
          <w:sz w:val="22"/>
          <w:szCs w:val="22"/>
        </w:rPr>
      </w:pPr>
      <w:r w:rsidRPr="004023F0">
        <w:rPr>
          <w:sz w:val="22"/>
          <w:szCs w:val="22"/>
        </w:rPr>
        <w:t>Подгузник для взрослых - многослойное санитарно-гигиеническое изделие разового использования с абсорбирующим слоем для впитывания и удержания мочи и кала, предназначенное для ухода за инвалидами различных возрастных групп и соблюдения санитарно-гигиенических условий.</w:t>
      </w:r>
    </w:p>
    <w:p w:rsidR="00985D7D" w:rsidRPr="004023F0" w:rsidRDefault="00985D7D" w:rsidP="00985D7D">
      <w:pPr>
        <w:ind w:firstLine="426"/>
        <w:jc w:val="both"/>
        <w:rPr>
          <w:sz w:val="22"/>
          <w:szCs w:val="22"/>
        </w:rPr>
      </w:pPr>
      <w:r w:rsidRPr="004023F0">
        <w:rPr>
          <w:sz w:val="22"/>
          <w:szCs w:val="22"/>
        </w:rPr>
        <w:t>Подгузники для взрослых должны быть изготовлены в виде раскроя трусов с фиксирующими элементами.</w:t>
      </w:r>
    </w:p>
    <w:p w:rsidR="00985D7D" w:rsidRPr="004023F0" w:rsidRDefault="00985D7D" w:rsidP="00985D7D">
      <w:pPr>
        <w:pStyle w:val="a3"/>
        <w:spacing w:after="0"/>
        <w:ind w:firstLine="426"/>
        <w:jc w:val="both"/>
        <w:rPr>
          <w:sz w:val="22"/>
          <w:szCs w:val="22"/>
        </w:rPr>
      </w:pPr>
      <w:r w:rsidRPr="004023F0">
        <w:rPr>
          <w:sz w:val="22"/>
          <w:szCs w:val="22"/>
        </w:rPr>
        <w:t>Конструкция подгузников включает (начиная со слоя, контактирующего с кожей человека):</w:t>
      </w:r>
    </w:p>
    <w:p w:rsidR="00985D7D" w:rsidRPr="004023F0" w:rsidRDefault="00985D7D" w:rsidP="00985D7D">
      <w:pPr>
        <w:pStyle w:val="a3"/>
        <w:spacing w:after="0"/>
        <w:ind w:firstLine="426"/>
        <w:jc w:val="both"/>
        <w:rPr>
          <w:sz w:val="22"/>
          <w:szCs w:val="22"/>
        </w:rPr>
      </w:pPr>
      <w:r w:rsidRPr="004023F0">
        <w:rPr>
          <w:sz w:val="22"/>
          <w:szCs w:val="22"/>
        </w:rPr>
        <w:t>- верхний (внутренний) покровный слой - слой, который непосредственно соприкасается с кожей человека и пропускает жидкость внутрь подгузника;</w:t>
      </w:r>
    </w:p>
    <w:p w:rsidR="00985D7D" w:rsidRPr="004023F0" w:rsidRDefault="00985D7D" w:rsidP="00985D7D">
      <w:pPr>
        <w:pStyle w:val="a3"/>
        <w:spacing w:after="0"/>
        <w:ind w:firstLine="426"/>
        <w:jc w:val="both"/>
        <w:rPr>
          <w:sz w:val="22"/>
          <w:szCs w:val="22"/>
        </w:rPr>
      </w:pPr>
      <w:r w:rsidRPr="004023F0">
        <w:rPr>
          <w:sz w:val="22"/>
          <w:szCs w:val="22"/>
        </w:rPr>
        <w:t>- распределительный слой - слой, который расположен за верхним покровным слоем и способствует равномерному распределению жидкости внутри подгузника;</w:t>
      </w:r>
    </w:p>
    <w:p w:rsidR="00985D7D" w:rsidRPr="004023F0" w:rsidRDefault="00985D7D" w:rsidP="00985D7D">
      <w:pPr>
        <w:pStyle w:val="a3"/>
        <w:spacing w:after="0"/>
        <w:ind w:firstLine="426"/>
        <w:jc w:val="both"/>
        <w:rPr>
          <w:sz w:val="22"/>
          <w:szCs w:val="22"/>
        </w:rPr>
      </w:pPr>
      <w:r w:rsidRPr="004023F0">
        <w:rPr>
          <w:sz w:val="22"/>
          <w:szCs w:val="22"/>
        </w:rPr>
        <w:t>- абсорбирующий (впитывающий) слой - внутренний основной впитывающий слой подгузника, который поглощает и удерживает впитываемую жидкость внутри подгузника;</w:t>
      </w:r>
    </w:p>
    <w:p w:rsidR="00985D7D" w:rsidRPr="004023F0" w:rsidRDefault="00985D7D" w:rsidP="00985D7D">
      <w:pPr>
        <w:pStyle w:val="a3"/>
        <w:spacing w:after="0"/>
        <w:ind w:firstLine="426"/>
        <w:jc w:val="both"/>
        <w:rPr>
          <w:sz w:val="22"/>
          <w:szCs w:val="22"/>
        </w:rPr>
      </w:pPr>
      <w:r w:rsidRPr="004023F0">
        <w:rPr>
          <w:sz w:val="22"/>
          <w:szCs w:val="22"/>
        </w:rPr>
        <w:t>- защитный слой (внешний) - слой, который расположен непосредственно за абсорбирующим слоем и предотвращает проникновение жидкости наружу;</w:t>
      </w:r>
    </w:p>
    <w:p w:rsidR="00985D7D" w:rsidRPr="004023F0" w:rsidRDefault="00985D7D" w:rsidP="00985D7D">
      <w:pPr>
        <w:pStyle w:val="a3"/>
        <w:spacing w:after="0"/>
        <w:ind w:firstLine="426"/>
        <w:jc w:val="both"/>
        <w:rPr>
          <w:sz w:val="22"/>
          <w:szCs w:val="22"/>
        </w:rPr>
      </w:pPr>
      <w:r w:rsidRPr="004023F0">
        <w:rPr>
          <w:sz w:val="22"/>
          <w:szCs w:val="22"/>
        </w:rPr>
        <w:t>- нижний покровный слой - слой, который расположен за защитным слоем;</w:t>
      </w:r>
    </w:p>
    <w:p w:rsidR="00985D7D" w:rsidRPr="004023F0" w:rsidRDefault="00985D7D" w:rsidP="00985D7D">
      <w:pPr>
        <w:pStyle w:val="a3"/>
        <w:spacing w:after="0"/>
        <w:ind w:firstLine="426"/>
        <w:jc w:val="both"/>
        <w:rPr>
          <w:sz w:val="22"/>
          <w:szCs w:val="22"/>
        </w:rPr>
      </w:pPr>
      <w:r w:rsidRPr="004023F0">
        <w:rPr>
          <w:sz w:val="22"/>
          <w:szCs w:val="22"/>
        </w:rPr>
        <w:t>- боковые дугообразные оборки с двух сторон подгузника, стянутые резинками;</w:t>
      </w:r>
    </w:p>
    <w:p w:rsidR="00985D7D" w:rsidRPr="004023F0" w:rsidRDefault="00985D7D" w:rsidP="00985D7D">
      <w:pPr>
        <w:pStyle w:val="a3"/>
        <w:spacing w:after="0"/>
        <w:ind w:firstLine="426"/>
        <w:jc w:val="both"/>
        <w:rPr>
          <w:sz w:val="22"/>
          <w:szCs w:val="22"/>
        </w:rPr>
      </w:pPr>
      <w:r w:rsidRPr="004023F0">
        <w:rPr>
          <w:sz w:val="22"/>
          <w:szCs w:val="22"/>
        </w:rPr>
        <w:t>- застежки - "липучки"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человека.</w:t>
      </w:r>
    </w:p>
    <w:p w:rsidR="00985D7D" w:rsidRPr="004023F0" w:rsidRDefault="00985D7D" w:rsidP="00985D7D">
      <w:pPr>
        <w:pStyle w:val="a3"/>
        <w:spacing w:after="0"/>
        <w:ind w:firstLine="426"/>
        <w:jc w:val="both"/>
        <w:rPr>
          <w:sz w:val="22"/>
          <w:szCs w:val="22"/>
        </w:rPr>
      </w:pPr>
      <w:r w:rsidRPr="004023F0">
        <w:rPr>
          <w:sz w:val="22"/>
          <w:szCs w:val="22"/>
        </w:rPr>
        <w:lastRenderedPageBreak/>
        <w:t>Допускается изготовлять подгузники без распределительного и нижнего покровного слоев. При отсутствии нижнего покровного слоя его функции выполняет защитный слой.</w:t>
      </w:r>
    </w:p>
    <w:p w:rsidR="00985D7D" w:rsidRPr="004023F0" w:rsidRDefault="00985D7D" w:rsidP="00985D7D">
      <w:pPr>
        <w:pStyle w:val="a3"/>
        <w:spacing w:after="0"/>
        <w:ind w:firstLine="426"/>
        <w:jc w:val="both"/>
        <w:rPr>
          <w:sz w:val="22"/>
          <w:szCs w:val="22"/>
        </w:rPr>
      </w:pPr>
      <w:r w:rsidRPr="004023F0">
        <w:rPr>
          <w:sz w:val="22"/>
          <w:szCs w:val="22"/>
        </w:rPr>
        <w:t>Подгузники могут иметь дополнительные слои помимо вышеперечисленных, выполняющие определенные функции.</w:t>
      </w:r>
    </w:p>
    <w:p w:rsidR="00985D7D" w:rsidRPr="004023F0" w:rsidRDefault="00985D7D" w:rsidP="00985D7D">
      <w:pPr>
        <w:pStyle w:val="a3"/>
        <w:spacing w:after="0"/>
        <w:ind w:firstLine="426"/>
        <w:jc w:val="both"/>
        <w:rPr>
          <w:sz w:val="22"/>
          <w:szCs w:val="22"/>
        </w:rPr>
      </w:pPr>
      <w:r w:rsidRPr="004023F0">
        <w:rPr>
          <w:sz w:val="22"/>
          <w:szCs w:val="22"/>
        </w:rPr>
        <w:t>Для изготовления подгузников не допускается использование бумаги бытового и санитарно-гигиенического назначения из бумажной и картонной макулатуры по ГОСТ 10700-97 «Макулатура бумажная и картонная. Технические условия».</w:t>
      </w:r>
    </w:p>
    <w:p w:rsidR="00985D7D" w:rsidRPr="004023F0" w:rsidRDefault="00985D7D" w:rsidP="00985D7D">
      <w:pPr>
        <w:pStyle w:val="a3"/>
        <w:spacing w:after="0"/>
        <w:ind w:firstLine="426"/>
        <w:jc w:val="both"/>
        <w:rPr>
          <w:sz w:val="22"/>
          <w:szCs w:val="22"/>
        </w:rPr>
      </w:pPr>
      <w:r w:rsidRPr="004023F0">
        <w:rPr>
          <w:sz w:val="22"/>
          <w:szCs w:val="22"/>
        </w:rPr>
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p w:rsidR="00985D7D" w:rsidRPr="004023F0" w:rsidRDefault="00985D7D" w:rsidP="00985D7D">
      <w:pPr>
        <w:pStyle w:val="a3"/>
        <w:spacing w:after="0"/>
        <w:ind w:firstLine="426"/>
        <w:jc w:val="both"/>
        <w:rPr>
          <w:sz w:val="22"/>
          <w:szCs w:val="22"/>
        </w:rPr>
      </w:pPr>
      <w:r w:rsidRPr="004023F0">
        <w:rPr>
          <w:sz w:val="22"/>
          <w:szCs w:val="22"/>
        </w:rPr>
        <w:t>Качество поставляемого Товара должно соответствовать требованиям ГОСТ Р 55082-2012 «Изделия бумажные медицинского назначения. Подгузники для взрослых»,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10933-1-2011 «Оценка биологического действия медицинских изделий», ГОСТ Р 52770-2016 «Изделия медицинские. Требования безопасности. Методы санитарно-химических и токсикологических испытаний», ГОСТ Р 52354-2005, ГОСТ ИСО 10993-1-2011, ГОСТ ИСО 10993-5-2011, ГОСТ ИСО 10993-10-2011</w:t>
      </w:r>
      <w:r w:rsidRPr="004023F0">
        <w:t xml:space="preserve"> </w:t>
      </w:r>
      <w:r w:rsidRPr="004023F0">
        <w:rPr>
          <w:sz w:val="22"/>
          <w:szCs w:val="22"/>
        </w:rPr>
        <w:t>ГОСТ Р ИСО 11948-1-2015.</w:t>
      </w:r>
    </w:p>
    <w:p w:rsidR="00985D7D" w:rsidRPr="004023F0" w:rsidRDefault="00985D7D" w:rsidP="00985D7D">
      <w:pPr>
        <w:pStyle w:val="a3"/>
        <w:spacing w:after="0"/>
        <w:ind w:firstLine="426"/>
        <w:jc w:val="both"/>
        <w:rPr>
          <w:sz w:val="22"/>
          <w:szCs w:val="22"/>
        </w:rPr>
      </w:pPr>
      <w:r w:rsidRPr="004023F0">
        <w:rPr>
          <w:sz w:val="22"/>
          <w:szCs w:val="22"/>
        </w:rPr>
        <w:t xml:space="preserve">Гигиенические показатели подгузников, обеспечивающие их безопасность для здоровья человека, должны соответствовать нормативам, установленным Едиными санитарно-эпидемиологические и гигиенические требованиями к продукции (товарам), подлежащей санитарно-эпидемиологическому надзору (контролю), утвержденными Решением Комиссии таможенного союза от 28.05.2010 № 299. </w:t>
      </w:r>
    </w:p>
    <w:p w:rsidR="00985D7D" w:rsidRPr="004023F0" w:rsidRDefault="00985D7D" w:rsidP="00985D7D">
      <w:pPr>
        <w:pStyle w:val="a3"/>
        <w:spacing w:after="0"/>
        <w:ind w:firstLine="426"/>
        <w:jc w:val="both"/>
        <w:rPr>
          <w:sz w:val="22"/>
          <w:szCs w:val="22"/>
        </w:rPr>
      </w:pPr>
      <w:r w:rsidRPr="004023F0">
        <w:rPr>
          <w:sz w:val="22"/>
          <w:szCs w:val="22"/>
        </w:rPr>
        <w:t xml:space="preserve"> Материалы, применяемые для изготовления абсорбирующего белья не должны содержать ядовитых (токсичных) компонентов, а также не вызывать аллергических реакций у инвалида при соприкосновении с открытыми участками кожи. </w:t>
      </w:r>
    </w:p>
    <w:p w:rsidR="00985D7D" w:rsidRPr="004023F0" w:rsidRDefault="00985D7D" w:rsidP="00985D7D">
      <w:pPr>
        <w:pStyle w:val="a3"/>
        <w:spacing w:after="0"/>
        <w:ind w:firstLine="426"/>
        <w:jc w:val="both"/>
        <w:rPr>
          <w:sz w:val="22"/>
          <w:szCs w:val="22"/>
        </w:rPr>
      </w:pPr>
      <w:r w:rsidRPr="004023F0">
        <w:rPr>
          <w:sz w:val="22"/>
          <w:szCs w:val="22"/>
        </w:rPr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4023F0">
        <w:rPr>
          <w:sz w:val="22"/>
          <w:szCs w:val="22"/>
        </w:rPr>
        <w:t>Роспотребнадзора</w:t>
      </w:r>
      <w:proofErr w:type="spellEnd"/>
      <w:r w:rsidRPr="004023F0">
        <w:rPr>
          <w:sz w:val="22"/>
          <w:szCs w:val="22"/>
        </w:rPr>
        <w:t>) и обеспечивающих безопасность и функциональное назначение подгузников.</w:t>
      </w:r>
    </w:p>
    <w:p w:rsidR="00985D7D" w:rsidRPr="004023F0" w:rsidRDefault="00985D7D" w:rsidP="00985D7D">
      <w:pPr>
        <w:pStyle w:val="a3"/>
        <w:spacing w:after="0"/>
        <w:ind w:firstLine="426"/>
        <w:jc w:val="both"/>
        <w:rPr>
          <w:sz w:val="22"/>
          <w:szCs w:val="22"/>
        </w:rPr>
      </w:pPr>
      <w:r w:rsidRPr="004023F0">
        <w:rPr>
          <w:sz w:val="22"/>
          <w:szCs w:val="22"/>
        </w:rPr>
        <w:t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985D7D" w:rsidRPr="004023F0" w:rsidRDefault="00985D7D" w:rsidP="00985D7D">
      <w:pPr>
        <w:pStyle w:val="a3"/>
        <w:spacing w:after="0"/>
        <w:ind w:firstLine="426"/>
        <w:jc w:val="both"/>
        <w:rPr>
          <w:sz w:val="22"/>
          <w:szCs w:val="22"/>
        </w:rPr>
      </w:pPr>
      <w:r w:rsidRPr="004023F0">
        <w:rPr>
          <w:sz w:val="22"/>
          <w:szCs w:val="22"/>
        </w:rPr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4023F0">
        <w:rPr>
          <w:sz w:val="22"/>
          <w:szCs w:val="22"/>
        </w:rPr>
        <w:t>выщипывания</w:t>
      </w:r>
      <w:proofErr w:type="spellEnd"/>
      <w:r w:rsidRPr="004023F0">
        <w:rPr>
          <w:sz w:val="22"/>
          <w:szCs w:val="22"/>
        </w:rPr>
        <w:t xml:space="preserve"> волокон с поверхности подгузника и </w:t>
      </w:r>
      <w:proofErr w:type="spellStart"/>
      <w:r w:rsidRPr="004023F0">
        <w:rPr>
          <w:sz w:val="22"/>
          <w:szCs w:val="22"/>
        </w:rPr>
        <w:t>отмарывание</w:t>
      </w:r>
      <w:proofErr w:type="spellEnd"/>
      <w:r w:rsidRPr="004023F0">
        <w:rPr>
          <w:sz w:val="22"/>
          <w:szCs w:val="22"/>
        </w:rPr>
        <w:t xml:space="preserve"> краски.</w:t>
      </w:r>
    </w:p>
    <w:p w:rsidR="00985D7D" w:rsidRPr="004023F0" w:rsidRDefault="00985D7D" w:rsidP="00985D7D">
      <w:pPr>
        <w:shd w:val="clear" w:color="auto" w:fill="FFFFFF"/>
        <w:ind w:firstLine="426"/>
        <w:jc w:val="both"/>
        <w:rPr>
          <w:sz w:val="22"/>
          <w:szCs w:val="22"/>
        </w:rPr>
      </w:pPr>
    </w:p>
    <w:p w:rsidR="00985D7D" w:rsidRPr="004023F0" w:rsidRDefault="00985D7D" w:rsidP="00985D7D">
      <w:pPr>
        <w:shd w:val="clear" w:color="auto" w:fill="FFFFFF"/>
        <w:ind w:firstLine="426"/>
        <w:jc w:val="both"/>
        <w:rPr>
          <w:sz w:val="22"/>
          <w:szCs w:val="22"/>
        </w:rPr>
      </w:pPr>
      <w:r w:rsidRPr="004023F0">
        <w:rPr>
          <w:sz w:val="22"/>
          <w:szCs w:val="22"/>
        </w:rPr>
        <w:t xml:space="preserve">Требования к техническим характеристикам </w:t>
      </w:r>
      <w:r w:rsidRPr="004023F0">
        <w:rPr>
          <w:bCs/>
          <w:sz w:val="22"/>
          <w:szCs w:val="22"/>
        </w:rPr>
        <w:t>товара: указаны в таблице.</w:t>
      </w:r>
    </w:p>
    <w:p w:rsidR="00985D7D" w:rsidRPr="004023F0" w:rsidRDefault="00985D7D" w:rsidP="00985D7D">
      <w:pPr>
        <w:keepLines/>
        <w:widowControl w:val="0"/>
        <w:tabs>
          <w:tab w:val="left" w:pos="2265"/>
        </w:tabs>
        <w:ind w:firstLine="426"/>
        <w:jc w:val="both"/>
        <w:rPr>
          <w:sz w:val="22"/>
          <w:szCs w:val="22"/>
          <w:lang w:eastAsia="zh-CN"/>
        </w:rPr>
      </w:pPr>
    </w:p>
    <w:p w:rsidR="00985D7D" w:rsidRPr="004023F0" w:rsidRDefault="00985D7D" w:rsidP="00985D7D">
      <w:pPr>
        <w:keepLines/>
        <w:widowControl w:val="0"/>
        <w:tabs>
          <w:tab w:val="left" w:pos="2265"/>
        </w:tabs>
        <w:ind w:firstLine="426"/>
        <w:jc w:val="center"/>
        <w:rPr>
          <w:bCs/>
          <w:sz w:val="22"/>
          <w:szCs w:val="22"/>
        </w:rPr>
      </w:pPr>
      <w:r w:rsidRPr="004023F0">
        <w:rPr>
          <w:b/>
          <w:sz w:val="22"/>
          <w:szCs w:val="22"/>
        </w:rPr>
        <w:t xml:space="preserve">Требования к безопасности </w:t>
      </w:r>
      <w:r w:rsidRPr="004023F0">
        <w:rPr>
          <w:b/>
          <w:bCs/>
          <w:sz w:val="22"/>
          <w:szCs w:val="22"/>
        </w:rPr>
        <w:t>товара</w:t>
      </w:r>
    </w:p>
    <w:p w:rsidR="00985D7D" w:rsidRPr="004023F0" w:rsidRDefault="00985D7D" w:rsidP="00985D7D">
      <w:pPr>
        <w:pStyle w:val="a3"/>
        <w:ind w:firstLine="426"/>
        <w:jc w:val="both"/>
        <w:rPr>
          <w:sz w:val="22"/>
          <w:szCs w:val="22"/>
        </w:rPr>
      </w:pPr>
      <w:r w:rsidRPr="004023F0">
        <w:rPr>
          <w:sz w:val="22"/>
          <w:szCs w:val="22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 или свидетельства о государственной регистрации Таможенного союза. Декларации о соответствии (сертификаты соответствия) должны быть зарегистрированы Федеральной службой по аккредитации.</w:t>
      </w:r>
    </w:p>
    <w:p w:rsidR="00985D7D" w:rsidRPr="004023F0" w:rsidRDefault="00985D7D" w:rsidP="00985D7D">
      <w:pPr>
        <w:keepNext/>
        <w:widowControl w:val="0"/>
        <w:ind w:firstLine="426"/>
        <w:jc w:val="both"/>
        <w:rPr>
          <w:sz w:val="22"/>
          <w:szCs w:val="22"/>
        </w:rPr>
      </w:pPr>
    </w:p>
    <w:p w:rsidR="00985D7D" w:rsidRPr="004023F0" w:rsidRDefault="00985D7D" w:rsidP="00985D7D">
      <w:pPr>
        <w:shd w:val="clear" w:color="auto" w:fill="FFFFFF"/>
        <w:ind w:firstLine="426"/>
        <w:jc w:val="center"/>
        <w:rPr>
          <w:bCs/>
          <w:sz w:val="22"/>
          <w:szCs w:val="22"/>
        </w:rPr>
      </w:pPr>
      <w:r w:rsidRPr="004023F0">
        <w:rPr>
          <w:b/>
          <w:sz w:val="22"/>
          <w:szCs w:val="22"/>
        </w:rPr>
        <w:t xml:space="preserve">Требования к результатам </w:t>
      </w:r>
      <w:r w:rsidRPr="004023F0">
        <w:rPr>
          <w:b/>
          <w:bCs/>
          <w:sz w:val="22"/>
          <w:szCs w:val="22"/>
        </w:rPr>
        <w:t>поставки товара</w:t>
      </w:r>
    </w:p>
    <w:p w:rsidR="00985D7D" w:rsidRPr="004023F0" w:rsidRDefault="00985D7D" w:rsidP="00985D7D">
      <w:pPr>
        <w:pStyle w:val="1"/>
        <w:ind w:firstLine="426"/>
        <w:jc w:val="both"/>
        <w:rPr>
          <w:szCs w:val="22"/>
        </w:rPr>
      </w:pPr>
      <w:r w:rsidRPr="004023F0">
        <w:rPr>
          <w:szCs w:val="22"/>
        </w:rPr>
        <w:t>Маркировка упаковки должна содержать:</w:t>
      </w:r>
    </w:p>
    <w:p w:rsidR="00985D7D" w:rsidRPr="004023F0" w:rsidRDefault="00985D7D" w:rsidP="00985D7D">
      <w:pPr>
        <w:shd w:val="clear" w:color="auto" w:fill="FFFFFF"/>
        <w:tabs>
          <w:tab w:val="left" w:pos="0"/>
        </w:tabs>
        <w:ind w:firstLine="426"/>
        <w:jc w:val="both"/>
        <w:rPr>
          <w:sz w:val="22"/>
          <w:szCs w:val="22"/>
        </w:rPr>
      </w:pPr>
      <w:r w:rsidRPr="004023F0">
        <w:rPr>
          <w:sz w:val="22"/>
          <w:szCs w:val="22"/>
        </w:rPr>
        <w:t xml:space="preserve">- размер изделия (при наличии), обозначение </w:t>
      </w:r>
      <w:proofErr w:type="spellStart"/>
      <w:r w:rsidRPr="004023F0">
        <w:rPr>
          <w:sz w:val="22"/>
          <w:szCs w:val="22"/>
        </w:rPr>
        <w:t>впитываемости</w:t>
      </w:r>
      <w:proofErr w:type="spellEnd"/>
      <w:r w:rsidRPr="004023F0">
        <w:rPr>
          <w:sz w:val="22"/>
          <w:szCs w:val="22"/>
        </w:rPr>
        <w:t xml:space="preserve"> изделия (при наличии), вид (вариант) технического исполнения подгузника - отличительные характеристики абсорбирующего белья в соответствии с его техническим исполнением (при наличии);</w:t>
      </w:r>
    </w:p>
    <w:p w:rsidR="00985D7D" w:rsidRPr="004023F0" w:rsidRDefault="00985D7D" w:rsidP="00985D7D">
      <w:pPr>
        <w:shd w:val="clear" w:color="auto" w:fill="FFFFFF"/>
        <w:tabs>
          <w:tab w:val="left" w:pos="0"/>
        </w:tabs>
        <w:ind w:firstLine="426"/>
        <w:jc w:val="both"/>
        <w:rPr>
          <w:sz w:val="22"/>
          <w:szCs w:val="22"/>
        </w:rPr>
      </w:pPr>
      <w:r w:rsidRPr="004023F0">
        <w:rPr>
          <w:sz w:val="22"/>
          <w:szCs w:val="22"/>
        </w:rPr>
        <w:t>- товарную марку (при наличии), номер артикула (при наличии);</w:t>
      </w:r>
    </w:p>
    <w:p w:rsidR="00985D7D" w:rsidRPr="004023F0" w:rsidRDefault="00985D7D" w:rsidP="00985D7D">
      <w:pPr>
        <w:shd w:val="clear" w:color="auto" w:fill="FFFFFF"/>
        <w:tabs>
          <w:tab w:val="left" w:pos="0"/>
        </w:tabs>
        <w:ind w:firstLine="426"/>
        <w:jc w:val="both"/>
        <w:rPr>
          <w:sz w:val="22"/>
          <w:szCs w:val="22"/>
        </w:rPr>
      </w:pPr>
      <w:r w:rsidRPr="004023F0">
        <w:rPr>
          <w:sz w:val="22"/>
          <w:szCs w:val="22"/>
        </w:rPr>
        <w:t>- страну-изготовителя; наименование предприятия-изготовителя, юридический адрес, товарный знак (при наличии);</w:t>
      </w:r>
    </w:p>
    <w:p w:rsidR="00985D7D" w:rsidRPr="004023F0" w:rsidRDefault="00985D7D" w:rsidP="00985D7D">
      <w:pPr>
        <w:shd w:val="clear" w:color="auto" w:fill="FFFFFF"/>
        <w:tabs>
          <w:tab w:val="left" w:pos="0"/>
        </w:tabs>
        <w:ind w:firstLine="426"/>
        <w:jc w:val="both"/>
        <w:rPr>
          <w:sz w:val="22"/>
          <w:szCs w:val="22"/>
        </w:rPr>
      </w:pPr>
      <w:r w:rsidRPr="004023F0">
        <w:rPr>
          <w:sz w:val="22"/>
          <w:szCs w:val="22"/>
        </w:rPr>
        <w:lastRenderedPageBreak/>
        <w:t>- количество подгузников в упаковке;</w:t>
      </w:r>
    </w:p>
    <w:p w:rsidR="00985D7D" w:rsidRPr="004023F0" w:rsidRDefault="00985D7D" w:rsidP="00985D7D">
      <w:pPr>
        <w:shd w:val="clear" w:color="auto" w:fill="FFFFFF"/>
        <w:tabs>
          <w:tab w:val="left" w:pos="0"/>
        </w:tabs>
        <w:ind w:firstLine="426"/>
        <w:jc w:val="both"/>
        <w:rPr>
          <w:sz w:val="22"/>
          <w:szCs w:val="22"/>
        </w:rPr>
      </w:pPr>
      <w:r w:rsidRPr="004023F0">
        <w:rPr>
          <w:sz w:val="22"/>
          <w:szCs w:val="22"/>
        </w:rPr>
        <w:t>- дата (месяц, год) изготовления;</w:t>
      </w:r>
    </w:p>
    <w:p w:rsidR="00985D7D" w:rsidRPr="004023F0" w:rsidRDefault="00985D7D" w:rsidP="00985D7D">
      <w:pPr>
        <w:shd w:val="clear" w:color="auto" w:fill="FFFFFF"/>
        <w:tabs>
          <w:tab w:val="left" w:pos="0"/>
        </w:tabs>
        <w:ind w:firstLine="426"/>
        <w:jc w:val="both"/>
        <w:rPr>
          <w:sz w:val="22"/>
          <w:szCs w:val="22"/>
        </w:rPr>
      </w:pPr>
      <w:r w:rsidRPr="004023F0">
        <w:rPr>
          <w:sz w:val="22"/>
          <w:szCs w:val="22"/>
        </w:rPr>
        <w:t>- штриховой код изделия (при наличии);</w:t>
      </w:r>
    </w:p>
    <w:p w:rsidR="00985D7D" w:rsidRPr="004023F0" w:rsidRDefault="00985D7D" w:rsidP="00985D7D">
      <w:pPr>
        <w:shd w:val="clear" w:color="auto" w:fill="FFFFFF"/>
        <w:tabs>
          <w:tab w:val="left" w:pos="0"/>
        </w:tabs>
        <w:ind w:firstLine="426"/>
        <w:jc w:val="both"/>
        <w:rPr>
          <w:sz w:val="22"/>
          <w:szCs w:val="22"/>
        </w:rPr>
      </w:pPr>
      <w:r w:rsidRPr="004023F0">
        <w:rPr>
          <w:sz w:val="22"/>
          <w:szCs w:val="22"/>
        </w:rPr>
        <w:t>- срок годности, устанавливаемый изготовителем;</w:t>
      </w:r>
    </w:p>
    <w:p w:rsidR="00985D7D" w:rsidRPr="004023F0" w:rsidRDefault="00985D7D" w:rsidP="00985D7D">
      <w:pPr>
        <w:shd w:val="clear" w:color="auto" w:fill="FFFFFF"/>
        <w:tabs>
          <w:tab w:val="left" w:pos="0"/>
        </w:tabs>
        <w:ind w:firstLine="426"/>
        <w:jc w:val="both"/>
        <w:rPr>
          <w:sz w:val="22"/>
          <w:szCs w:val="22"/>
        </w:rPr>
      </w:pPr>
      <w:r w:rsidRPr="004023F0">
        <w:rPr>
          <w:sz w:val="22"/>
          <w:szCs w:val="22"/>
        </w:rPr>
        <w:t xml:space="preserve">- правила использования (при необходимости); </w:t>
      </w:r>
    </w:p>
    <w:p w:rsidR="00985D7D" w:rsidRPr="004023F0" w:rsidRDefault="00985D7D" w:rsidP="00985D7D">
      <w:pPr>
        <w:shd w:val="clear" w:color="auto" w:fill="FFFFFF"/>
        <w:tabs>
          <w:tab w:val="left" w:pos="0"/>
        </w:tabs>
        <w:ind w:firstLine="426"/>
        <w:jc w:val="both"/>
        <w:rPr>
          <w:sz w:val="22"/>
          <w:szCs w:val="22"/>
        </w:rPr>
      </w:pPr>
      <w:r w:rsidRPr="004023F0">
        <w:rPr>
          <w:sz w:val="22"/>
          <w:szCs w:val="22"/>
        </w:rPr>
        <w:t>- информацию о сертификации (при наличии).</w:t>
      </w:r>
    </w:p>
    <w:p w:rsidR="00985D7D" w:rsidRPr="004023F0" w:rsidRDefault="00985D7D" w:rsidP="00985D7D">
      <w:pPr>
        <w:shd w:val="clear" w:color="auto" w:fill="FFFFFF"/>
        <w:tabs>
          <w:tab w:val="left" w:pos="0"/>
        </w:tabs>
        <w:ind w:firstLine="426"/>
        <w:jc w:val="both"/>
        <w:rPr>
          <w:sz w:val="22"/>
          <w:szCs w:val="22"/>
        </w:rPr>
      </w:pPr>
      <w:r w:rsidRPr="004023F0">
        <w:rPr>
          <w:sz w:val="22"/>
          <w:szCs w:val="22"/>
        </w:rPr>
        <w:t>- указания по утилизации подгузника: слова "Не бросать в канализацию" и (или) рисунок, понятно отображающий эти указания.</w:t>
      </w:r>
    </w:p>
    <w:p w:rsidR="00985D7D" w:rsidRPr="004023F0" w:rsidRDefault="00985D7D" w:rsidP="00985D7D">
      <w:pPr>
        <w:shd w:val="clear" w:color="auto" w:fill="FFFFFF"/>
        <w:tabs>
          <w:tab w:val="left" w:pos="0"/>
        </w:tabs>
        <w:ind w:firstLine="426"/>
        <w:jc w:val="both"/>
        <w:rPr>
          <w:sz w:val="22"/>
          <w:szCs w:val="22"/>
        </w:rPr>
      </w:pPr>
      <w:r w:rsidRPr="004023F0">
        <w:rPr>
          <w:sz w:val="22"/>
          <w:szCs w:val="22"/>
        </w:rPr>
        <w:t>Допускается наносить графические символы и рисунки, поясняющие включенные в маркировку сведения о подгузниках (вариант исполнения, отличительные характеристики, назначение и т.п.).</w:t>
      </w:r>
    </w:p>
    <w:p w:rsidR="00985D7D" w:rsidRPr="004023F0" w:rsidRDefault="00985D7D" w:rsidP="00985D7D">
      <w:pPr>
        <w:shd w:val="clear" w:color="auto" w:fill="FFFFFF"/>
        <w:tabs>
          <w:tab w:val="left" w:pos="0"/>
        </w:tabs>
        <w:ind w:firstLine="426"/>
        <w:jc w:val="both"/>
        <w:rPr>
          <w:sz w:val="22"/>
          <w:szCs w:val="22"/>
        </w:rPr>
      </w:pPr>
      <w:r w:rsidRPr="004023F0">
        <w:rPr>
          <w:sz w:val="22"/>
          <w:szCs w:val="22"/>
        </w:rPr>
        <w:t>Допускается дату изготовления (месяц, год) и срок годности дополнительно проставлять на фронтальной ленте.</w:t>
      </w:r>
    </w:p>
    <w:p w:rsidR="00985D7D" w:rsidRPr="004023F0" w:rsidRDefault="00985D7D" w:rsidP="00985D7D">
      <w:pPr>
        <w:shd w:val="clear" w:color="auto" w:fill="FFFFFF"/>
        <w:tabs>
          <w:tab w:val="left" w:pos="0"/>
        </w:tabs>
        <w:ind w:firstLine="426"/>
        <w:jc w:val="both"/>
        <w:rPr>
          <w:sz w:val="22"/>
          <w:szCs w:val="22"/>
        </w:rPr>
      </w:pPr>
      <w:r w:rsidRPr="004023F0">
        <w:rPr>
          <w:sz w:val="22"/>
          <w:szCs w:val="22"/>
        </w:rPr>
        <w:t>Маркировка должна быть хорошо различима, без искажений и пробелов.</w:t>
      </w:r>
    </w:p>
    <w:p w:rsidR="00985D7D" w:rsidRPr="004023F0" w:rsidRDefault="00985D7D" w:rsidP="00985D7D">
      <w:pPr>
        <w:keepNext/>
        <w:widowControl w:val="0"/>
        <w:shd w:val="clear" w:color="auto" w:fill="FFFFFF"/>
        <w:tabs>
          <w:tab w:val="left" w:pos="0"/>
        </w:tabs>
        <w:autoSpaceDE w:val="0"/>
        <w:ind w:firstLine="426"/>
        <w:jc w:val="center"/>
        <w:rPr>
          <w:b/>
          <w:bCs/>
          <w:sz w:val="22"/>
          <w:szCs w:val="22"/>
        </w:rPr>
      </w:pPr>
      <w:r w:rsidRPr="004023F0">
        <w:rPr>
          <w:b/>
          <w:sz w:val="22"/>
          <w:szCs w:val="22"/>
        </w:rPr>
        <w:t xml:space="preserve">Требования к сроку и (или) объему предоставления гарантий </w:t>
      </w:r>
      <w:r w:rsidRPr="004023F0">
        <w:rPr>
          <w:b/>
          <w:bCs/>
          <w:sz w:val="22"/>
          <w:szCs w:val="22"/>
        </w:rPr>
        <w:t>товара</w:t>
      </w:r>
    </w:p>
    <w:p w:rsidR="00985D7D" w:rsidRPr="004023F0" w:rsidRDefault="00985D7D" w:rsidP="00985D7D">
      <w:pPr>
        <w:shd w:val="clear" w:color="auto" w:fill="FFFFFF"/>
        <w:tabs>
          <w:tab w:val="left" w:pos="0"/>
        </w:tabs>
        <w:ind w:firstLine="426"/>
        <w:jc w:val="both"/>
        <w:rPr>
          <w:b/>
          <w:sz w:val="22"/>
          <w:szCs w:val="22"/>
        </w:rPr>
      </w:pPr>
      <w:r w:rsidRPr="004023F0">
        <w:rPr>
          <w:sz w:val="22"/>
          <w:szCs w:val="22"/>
        </w:rPr>
        <w:t xml:space="preserve">Абсорбирующее белье и подгузники являются продукцией одноразовой, в связи с чем срок предоставления гарантии качества не устанавливается. </w:t>
      </w:r>
      <w:r w:rsidRPr="004023F0">
        <w:rPr>
          <w:b/>
          <w:sz w:val="22"/>
          <w:szCs w:val="22"/>
        </w:rPr>
        <w:t>Остаточный срок годности Товара на дату выдачи должен быть не менее 1 года.</w:t>
      </w:r>
    </w:p>
    <w:p w:rsidR="00985D7D" w:rsidRPr="004023F0" w:rsidRDefault="00985D7D" w:rsidP="00985D7D">
      <w:pPr>
        <w:ind w:firstLine="426"/>
        <w:jc w:val="both"/>
        <w:rPr>
          <w:kern w:val="2"/>
          <w:sz w:val="22"/>
          <w:szCs w:val="22"/>
        </w:rPr>
      </w:pPr>
    </w:p>
    <w:p w:rsidR="00985D7D" w:rsidRPr="004023F0" w:rsidRDefault="00985D7D" w:rsidP="00985D7D">
      <w:pPr>
        <w:keepNext/>
        <w:widowControl w:val="0"/>
        <w:shd w:val="clear" w:color="auto" w:fill="FFFFFF"/>
        <w:autoSpaceDE w:val="0"/>
        <w:ind w:firstLine="426"/>
        <w:jc w:val="center"/>
        <w:rPr>
          <w:b/>
          <w:sz w:val="22"/>
          <w:szCs w:val="22"/>
        </w:rPr>
      </w:pPr>
      <w:r w:rsidRPr="004023F0">
        <w:rPr>
          <w:b/>
          <w:sz w:val="22"/>
          <w:szCs w:val="22"/>
        </w:rPr>
        <w:t>Место, условия и сроки (периоды) поставки товара</w:t>
      </w:r>
    </w:p>
    <w:p w:rsidR="00985D7D" w:rsidRPr="004023F0" w:rsidRDefault="00985D7D" w:rsidP="00985D7D">
      <w:pPr>
        <w:widowControl w:val="0"/>
        <w:tabs>
          <w:tab w:val="center" w:pos="4818"/>
          <w:tab w:val="left" w:pos="6681"/>
        </w:tabs>
        <w:snapToGrid w:val="0"/>
        <w:ind w:firstLine="426"/>
        <w:jc w:val="both"/>
        <w:rPr>
          <w:sz w:val="22"/>
          <w:szCs w:val="22"/>
        </w:rPr>
      </w:pPr>
      <w:r w:rsidRPr="004023F0">
        <w:rPr>
          <w:b/>
          <w:bCs/>
          <w:sz w:val="22"/>
          <w:szCs w:val="22"/>
        </w:rPr>
        <w:t>Место поставки товара:</w:t>
      </w:r>
      <w:r w:rsidRPr="004023F0">
        <w:rPr>
          <w:bCs/>
          <w:sz w:val="22"/>
          <w:szCs w:val="22"/>
        </w:rPr>
        <w:t xml:space="preserve"> </w:t>
      </w:r>
      <w:r w:rsidRPr="004023F0">
        <w:rPr>
          <w:rFonts w:eastAsia="Arial Unicode MS"/>
          <w:color w:val="000000"/>
          <w:sz w:val="22"/>
          <w:szCs w:val="22"/>
        </w:rPr>
        <w:t xml:space="preserve">Поставка товара происходит в г. Орел и Орловскую область, с доставкой по месту жительства получателя </w:t>
      </w:r>
      <w:r w:rsidRPr="004023F0">
        <w:rPr>
          <w:rFonts w:eastAsia="Arial Unicode MS"/>
          <w:bCs/>
          <w:color w:val="000000"/>
          <w:sz w:val="22"/>
          <w:szCs w:val="22"/>
        </w:rPr>
        <w:t>или по согласованию с получателем выдается ему по месту нахождения пункта выдачи (в г. Орле)</w:t>
      </w:r>
      <w:r w:rsidRPr="004023F0">
        <w:rPr>
          <w:rFonts w:eastAsia="Arial Unicode MS"/>
          <w:color w:val="000000"/>
          <w:sz w:val="22"/>
          <w:szCs w:val="22"/>
        </w:rPr>
        <w:t>.</w:t>
      </w:r>
    </w:p>
    <w:p w:rsidR="00985D7D" w:rsidRPr="004023F0" w:rsidRDefault="00985D7D" w:rsidP="00985D7D">
      <w:pPr>
        <w:keepNext/>
        <w:widowControl w:val="0"/>
        <w:shd w:val="clear" w:color="auto" w:fill="FFFFFF"/>
        <w:autoSpaceDE w:val="0"/>
        <w:ind w:firstLine="426"/>
        <w:jc w:val="both"/>
        <w:rPr>
          <w:sz w:val="22"/>
          <w:szCs w:val="22"/>
        </w:rPr>
      </w:pPr>
      <w:r w:rsidRPr="004023F0">
        <w:rPr>
          <w:sz w:val="22"/>
          <w:szCs w:val="22"/>
        </w:rPr>
        <w:t>Срок предоставления Товара на проверку Заказчику — Не позднее 5 (пяти) рабочих дней с даты подписания Контракта в пункте поставки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985D7D" w:rsidRPr="004023F0" w:rsidRDefault="00985D7D" w:rsidP="00985D7D">
      <w:pPr>
        <w:keepNext/>
        <w:widowControl w:val="0"/>
        <w:shd w:val="clear" w:color="auto" w:fill="FFFFFF"/>
        <w:autoSpaceDE w:val="0"/>
        <w:ind w:firstLine="426"/>
        <w:jc w:val="both"/>
        <w:rPr>
          <w:sz w:val="22"/>
          <w:szCs w:val="22"/>
        </w:rPr>
      </w:pPr>
      <w:r w:rsidRPr="004023F0">
        <w:rPr>
          <w:sz w:val="22"/>
          <w:szCs w:val="22"/>
        </w:rPr>
        <w:t>Поставщик обязан предоставить Получателям право выбора способа получения Товара (по месту жительства Получателя или по месту нахождения пункта выдачи в г. Орле.)</w:t>
      </w:r>
    </w:p>
    <w:p w:rsidR="00985D7D" w:rsidRPr="004023F0" w:rsidRDefault="00985D7D" w:rsidP="00985D7D">
      <w:pPr>
        <w:keepNext/>
        <w:widowControl w:val="0"/>
        <w:shd w:val="clear" w:color="auto" w:fill="FFFFFF"/>
        <w:autoSpaceDE w:val="0"/>
        <w:ind w:firstLine="426"/>
        <w:jc w:val="both"/>
        <w:rPr>
          <w:sz w:val="22"/>
          <w:szCs w:val="22"/>
        </w:rPr>
      </w:pPr>
      <w:r w:rsidRPr="004023F0">
        <w:rPr>
          <w:sz w:val="22"/>
          <w:szCs w:val="22"/>
        </w:rPr>
        <w:t>Поставщик обязан организовать в г. Орле пункт выдачи товара Получателям и обеспечить его бесперебойную работу не менее 40 часов в неделю. Пункт приема должен иметь туалетную комнату со свободным доступом туда Получателей.</w:t>
      </w:r>
    </w:p>
    <w:p w:rsidR="00985D7D" w:rsidRPr="004023F0" w:rsidRDefault="00985D7D" w:rsidP="00985D7D">
      <w:pPr>
        <w:keepNext/>
        <w:widowControl w:val="0"/>
        <w:shd w:val="clear" w:color="auto" w:fill="FFFFFF"/>
        <w:autoSpaceDE w:val="0"/>
        <w:ind w:firstLine="426"/>
        <w:jc w:val="both"/>
        <w:rPr>
          <w:sz w:val="22"/>
          <w:szCs w:val="22"/>
        </w:rPr>
      </w:pPr>
      <w:r w:rsidRPr="004023F0">
        <w:rPr>
          <w:sz w:val="22"/>
          <w:szCs w:val="22"/>
        </w:rPr>
        <w:t>Начало поставки - не позднее 15 (пятнадцати) календарных дней с даты заключения Контракта.</w:t>
      </w:r>
    </w:p>
    <w:p w:rsidR="00985D7D" w:rsidRPr="004023F0" w:rsidRDefault="00985D7D" w:rsidP="00985D7D">
      <w:pPr>
        <w:keepNext/>
        <w:widowControl w:val="0"/>
        <w:ind w:firstLine="426"/>
        <w:jc w:val="both"/>
        <w:rPr>
          <w:sz w:val="22"/>
          <w:szCs w:val="22"/>
        </w:rPr>
      </w:pPr>
      <w:r w:rsidRPr="004023F0">
        <w:rPr>
          <w:b/>
          <w:bCs/>
          <w:sz w:val="22"/>
          <w:szCs w:val="22"/>
        </w:rPr>
        <w:t>Срок поставки товара:</w:t>
      </w:r>
      <w:r w:rsidRPr="004023F0">
        <w:rPr>
          <w:bCs/>
          <w:sz w:val="22"/>
          <w:szCs w:val="22"/>
        </w:rPr>
        <w:t xml:space="preserve"> </w:t>
      </w:r>
      <w:r w:rsidRPr="004023F0">
        <w:rPr>
          <w:b/>
          <w:bCs/>
          <w:sz w:val="22"/>
          <w:szCs w:val="22"/>
        </w:rPr>
        <w:t>по 30.09.2018 г. включительно.</w:t>
      </w:r>
    </w:p>
    <w:p w:rsidR="00985D7D" w:rsidRPr="004023F0" w:rsidRDefault="00985D7D" w:rsidP="00985D7D">
      <w:pPr>
        <w:ind w:firstLine="426"/>
        <w:contextualSpacing/>
        <w:jc w:val="both"/>
        <w:rPr>
          <w:b/>
          <w:bCs/>
          <w:color w:val="000000"/>
          <w:sz w:val="22"/>
          <w:szCs w:val="22"/>
        </w:rPr>
      </w:pPr>
    </w:p>
    <w:p w:rsidR="00985D7D" w:rsidRPr="004023F0" w:rsidRDefault="00985D7D" w:rsidP="00985D7D">
      <w:pPr>
        <w:tabs>
          <w:tab w:val="left" w:pos="0"/>
          <w:tab w:val="left" w:pos="142"/>
        </w:tabs>
        <w:autoSpaceDE w:val="0"/>
        <w:autoSpaceDN w:val="0"/>
        <w:adjustRightInd w:val="0"/>
        <w:ind w:firstLine="426"/>
        <w:jc w:val="both"/>
        <w:rPr>
          <w:b/>
          <w:bCs/>
          <w:sz w:val="22"/>
          <w:szCs w:val="22"/>
        </w:rPr>
      </w:pPr>
      <w:r w:rsidRPr="004023F0">
        <w:rPr>
          <w:b/>
          <w:i/>
          <w:sz w:val="22"/>
          <w:szCs w:val="22"/>
        </w:rPr>
        <w:t>Источник финансирования:</w:t>
      </w:r>
      <w:r w:rsidRPr="004023F0">
        <w:rPr>
          <w:sz w:val="22"/>
          <w:szCs w:val="22"/>
        </w:rPr>
        <w:t xml:space="preserve"> 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</w:t>
      </w:r>
    </w:p>
    <w:p w:rsidR="009F07B7" w:rsidRDefault="009F07B7"/>
    <w:sectPr w:rsidR="009F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3E"/>
    <w:rsid w:val="0017653E"/>
    <w:rsid w:val="00985D7D"/>
    <w:rsid w:val="009F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A1C23-3248-4929-B67B-8E661C57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985D7D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Body Text"/>
    <w:aliases w:val="Çàã1,BO,ID,body indent,andrad,EHPT,Body Text2"/>
    <w:basedOn w:val="a"/>
    <w:link w:val="a4"/>
    <w:rsid w:val="00985D7D"/>
    <w:pPr>
      <w:spacing w:after="120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985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1689</Words>
  <Characters>9630</Characters>
  <Application>Microsoft Office Word</Application>
  <DocSecurity>0</DocSecurity>
  <Lines>80</Lines>
  <Paragraphs>22</Paragraphs>
  <ScaleCrop>false</ScaleCrop>
  <Company/>
  <LinksUpToDate>false</LinksUpToDate>
  <CharactersWithSpaces>11297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57500259</dc:creator>
  <cp:keywords/>
  <dc:description/>
  <cp:lastModifiedBy>57500259</cp:lastModifiedBy>
  <cp:revision>2</cp:revision>
  <dcterms:created xsi:type="dcterms:W3CDTF">2018-07-13T06:58:00Z</dcterms:created>
  <dcterms:modified xsi:type="dcterms:W3CDTF">2018-07-13T06:58:00Z</dcterms:modified>
</cp:coreProperties>
</file>