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96E" w:rsidRPr="008F4F8C" w:rsidRDefault="002824CC" w:rsidP="004E49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p w:rsidR="004E496E" w:rsidRPr="008F4F8C" w:rsidRDefault="004E496E" w:rsidP="004E49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496E" w:rsidRPr="008F4F8C" w:rsidRDefault="002824CC" w:rsidP="00305A7E">
      <w:pPr>
        <w:spacing w:line="276" w:lineRule="auto"/>
        <w:ind w:firstLine="37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Поставка кресел – колясок с ручным приводом комнатных для обеспечения инвалидов и детей – инвалидов в 2018 году.</w:t>
      </w:r>
    </w:p>
    <w:p w:rsidR="006D66EC" w:rsidRPr="008F4F8C" w:rsidRDefault="006D66EC" w:rsidP="00305A7E">
      <w:pPr>
        <w:spacing w:line="276" w:lineRule="auto"/>
        <w:ind w:firstLine="376"/>
        <w:jc w:val="both"/>
        <w:rPr>
          <w:rFonts w:ascii="Times New Roman" w:hAnsi="Times New Roman" w:cs="Times New Roman"/>
          <w:sz w:val="28"/>
          <w:szCs w:val="28"/>
        </w:rPr>
      </w:pPr>
      <w:r w:rsidRPr="008F4F8C">
        <w:rPr>
          <w:rFonts w:ascii="Times New Roman" w:hAnsi="Times New Roman" w:cs="Times New Roman"/>
          <w:sz w:val="28"/>
          <w:szCs w:val="28"/>
        </w:rPr>
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</w:r>
    </w:p>
    <w:p w:rsidR="006D66EC" w:rsidRPr="008F4F8C" w:rsidRDefault="006D66EC" w:rsidP="00305A7E">
      <w:pPr>
        <w:spacing w:line="276" w:lineRule="auto"/>
        <w:ind w:firstLine="376"/>
        <w:jc w:val="both"/>
        <w:rPr>
          <w:rFonts w:ascii="Times New Roman" w:hAnsi="Times New Roman" w:cs="Times New Roman"/>
          <w:sz w:val="28"/>
          <w:szCs w:val="28"/>
        </w:rPr>
      </w:pPr>
      <w:r w:rsidRPr="008F4F8C">
        <w:rPr>
          <w:rFonts w:ascii="Times New Roman" w:hAnsi="Times New Roman" w:cs="Times New Roman"/>
          <w:sz w:val="28"/>
          <w:szCs w:val="28"/>
        </w:rPr>
        <w:t xml:space="preserve">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 удержание кресла-коляски с пользователем в неподвижном состоянии. </w:t>
      </w:r>
    </w:p>
    <w:p w:rsidR="006D66EC" w:rsidRPr="008F4F8C" w:rsidRDefault="006D66EC" w:rsidP="00305A7E">
      <w:pPr>
        <w:spacing w:line="276" w:lineRule="auto"/>
        <w:ind w:firstLine="376"/>
        <w:jc w:val="both"/>
        <w:rPr>
          <w:rFonts w:ascii="Times New Roman" w:hAnsi="Times New Roman" w:cs="Times New Roman"/>
          <w:sz w:val="28"/>
          <w:szCs w:val="28"/>
        </w:rPr>
      </w:pPr>
      <w:r w:rsidRPr="008F4F8C">
        <w:rPr>
          <w:rFonts w:ascii="Times New Roman" w:hAnsi="Times New Roman" w:cs="Times New Roman"/>
          <w:sz w:val="28"/>
          <w:szCs w:val="28"/>
        </w:rPr>
        <w:t>Кресла-коляски должны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tbl>
      <w:tblPr>
        <w:tblStyle w:val="a3"/>
        <w:tblpPr w:leftFromText="180" w:rightFromText="180" w:vertAnchor="text" w:horzAnchor="margin" w:tblpXSpec="right" w:tblpY="219"/>
        <w:tblW w:w="5155" w:type="pct"/>
        <w:tblLayout w:type="fixed"/>
        <w:tblLook w:val="04A0" w:firstRow="1" w:lastRow="0" w:firstColumn="1" w:lastColumn="0" w:noHBand="0" w:noVBand="1"/>
      </w:tblPr>
      <w:tblGrid>
        <w:gridCol w:w="2553"/>
        <w:gridCol w:w="6373"/>
        <w:gridCol w:w="709"/>
      </w:tblGrid>
      <w:tr w:rsidR="00530863" w:rsidRPr="008F4F8C" w:rsidTr="00602B6C">
        <w:trPr>
          <w:trHeight w:val="1550"/>
        </w:trPr>
        <w:tc>
          <w:tcPr>
            <w:tcW w:w="1325" w:type="pct"/>
          </w:tcPr>
          <w:p w:rsidR="00530863" w:rsidRPr="008F4F8C" w:rsidRDefault="00530863" w:rsidP="002C65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F8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530863" w:rsidRPr="008F4F8C" w:rsidRDefault="00530863" w:rsidP="002C65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F8C">
              <w:rPr>
                <w:rFonts w:ascii="Times New Roman" w:hAnsi="Times New Roman" w:cs="Times New Roman"/>
                <w:b/>
                <w:sz w:val="28"/>
                <w:szCs w:val="28"/>
              </w:rPr>
              <w:t>товара</w:t>
            </w:r>
          </w:p>
        </w:tc>
        <w:tc>
          <w:tcPr>
            <w:tcW w:w="3307" w:type="pct"/>
          </w:tcPr>
          <w:p w:rsidR="00530863" w:rsidRPr="008F4F8C" w:rsidRDefault="00530863" w:rsidP="002C65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F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Требования, предъявляемые к качеству, безопасности, маркировке, сроку и объему предоставленных гарантий качества товара, технические и функциональные характеристики товара </w:t>
            </w:r>
          </w:p>
        </w:tc>
        <w:tc>
          <w:tcPr>
            <w:tcW w:w="368" w:type="pct"/>
          </w:tcPr>
          <w:p w:rsidR="00530863" w:rsidRPr="008F4F8C" w:rsidRDefault="00530863" w:rsidP="008B3E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F8C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шт.</w:t>
            </w:r>
          </w:p>
        </w:tc>
      </w:tr>
      <w:tr w:rsidR="00530863" w:rsidRPr="008F4F8C" w:rsidTr="00602B6C">
        <w:trPr>
          <w:trHeight w:val="1550"/>
        </w:trPr>
        <w:tc>
          <w:tcPr>
            <w:tcW w:w="1325" w:type="pct"/>
          </w:tcPr>
          <w:p w:rsidR="00530863" w:rsidRPr="008F4F8C" w:rsidRDefault="00530863" w:rsidP="00633F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F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Кресло-коляска с ручным приводом комнатная </w:t>
            </w:r>
            <w:r w:rsidRPr="008F4F8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Pr="008F4F8C">
              <w:rPr>
                <w:rFonts w:ascii="Times New Roman" w:hAnsi="Times New Roman" w:cs="Times New Roman"/>
                <w:b/>
                <w:sz w:val="28"/>
                <w:szCs w:val="28"/>
              </w:rPr>
              <w:t>для  инвалидов</w:t>
            </w:r>
            <w:proofErr w:type="gramEnd"/>
            <w:r w:rsidRPr="008F4F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детей инвалидов)</w:t>
            </w:r>
          </w:p>
          <w:p w:rsidR="00530863" w:rsidRPr="008F4F8C" w:rsidRDefault="00530863" w:rsidP="0076455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307" w:type="pct"/>
          </w:tcPr>
          <w:p w:rsidR="00530863" w:rsidRPr="008F4F8C" w:rsidRDefault="00530863" w:rsidP="005F217F">
            <w:pPr>
              <w:pStyle w:val="20"/>
              <w:spacing w:after="0" w:line="240" w:lineRule="auto"/>
              <w:ind w:firstLine="442"/>
              <w:jc w:val="both"/>
              <w:rPr>
                <w:sz w:val="28"/>
                <w:szCs w:val="28"/>
              </w:rPr>
            </w:pPr>
            <w:r w:rsidRPr="008F4F8C">
              <w:rPr>
                <w:sz w:val="28"/>
                <w:szCs w:val="28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530863" w:rsidRPr="008F4F8C" w:rsidRDefault="00530863" w:rsidP="005F217F">
            <w:pPr>
              <w:ind w:firstLine="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F8C">
              <w:rPr>
                <w:rFonts w:ascii="Times New Roman" w:hAnsi="Times New Roman" w:cs="Times New Roman"/>
                <w:sz w:val="28"/>
                <w:szCs w:val="28"/>
              </w:rPr>
              <w:t>Кресло-коляска должна быть с приводом от обода колеса.</w:t>
            </w:r>
          </w:p>
          <w:p w:rsidR="00530863" w:rsidRPr="008F4F8C" w:rsidRDefault="00530863" w:rsidP="005F217F">
            <w:pPr>
              <w:pStyle w:val="2"/>
              <w:ind w:firstLine="426"/>
            </w:pPr>
            <w:r w:rsidRPr="008F4F8C"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</w:t>
            </w:r>
            <w:r w:rsidRPr="008F4F8C">
              <w:lastRenderedPageBreak/>
              <w:t xml:space="preserve">высокопрочную раму крестообразной конструкции трехтрубного исполнения, обеспечивающую стабильность конструкции при эксплуатации. </w:t>
            </w:r>
          </w:p>
          <w:p w:rsidR="00530863" w:rsidRPr="008F4F8C" w:rsidRDefault="00530863" w:rsidP="005F217F">
            <w:pPr>
              <w:pStyle w:val="2"/>
              <w:ind w:firstLine="426"/>
            </w:pPr>
            <w:r w:rsidRPr="008F4F8C"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высококачественной порошковой краской на основе полиэфира.</w:t>
            </w:r>
          </w:p>
          <w:p w:rsidR="00530863" w:rsidRPr="008F4F8C" w:rsidRDefault="00530863" w:rsidP="005F217F">
            <w:pPr>
              <w:keepNext/>
              <w:spacing w:line="274" w:lineRule="exact"/>
              <w:ind w:firstLine="501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F4F8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Возможность складывания и раскладывания кресла-коляски</w:t>
            </w:r>
            <w:r w:rsidRPr="008F4F8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без применения инструмента.</w:t>
            </w:r>
          </w:p>
          <w:p w:rsidR="00530863" w:rsidRPr="008F4F8C" w:rsidRDefault="00530863" w:rsidP="005F217F">
            <w:pPr>
              <w:ind w:firstLine="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F8C">
              <w:rPr>
                <w:rFonts w:ascii="Times New Roman" w:hAnsi="Times New Roman" w:cs="Times New Roman"/>
                <w:sz w:val="28"/>
                <w:szCs w:val="28"/>
              </w:rPr>
              <w:t xml:space="preserve">Поворотные колеса должны иметь литые полиуретановые покрышки и иметь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8F4F8C">
                <w:rPr>
                  <w:rFonts w:ascii="Times New Roman" w:hAnsi="Times New Roman" w:cs="Times New Roman"/>
                  <w:sz w:val="28"/>
                  <w:szCs w:val="28"/>
                </w:rPr>
                <w:t>15 см</w:t>
              </w:r>
            </w:smartTag>
            <w:r w:rsidRPr="008F4F8C">
              <w:rPr>
                <w:rFonts w:ascii="Times New Roman" w:hAnsi="Times New Roman" w:cs="Times New Roman"/>
                <w:sz w:val="28"/>
                <w:szCs w:val="28"/>
              </w:rPr>
              <w:t xml:space="preserve"> и не более 20 см. Вилка поворотного колеса должна иметь не менее 4 позиций установки положения колеса.</w:t>
            </w:r>
          </w:p>
          <w:p w:rsidR="00530863" w:rsidRPr="008F4F8C" w:rsidRDefault="00530863" w:rsidP="005F217F">
            <w:pPr>
              <w:ind w:firstLine="442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4F8C">
              <w:rPr>
                <w:rFonts w:ascii="Times New Roman" w:hAnsi="Times New Roman" w:cs="Times New Roman"/>
                <w:sz w:val="28"/>
                <w:szCs w:val="28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8F4F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</w:p>
          <w:p w:rsidR="00530863" w:rsidRPr="008F4F8C" w:rsidRDefault="00530863" w:rsidP="005F217F">
            <w:pPr>
              <w:ind w:firstLine="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F8C">
              <w:rPr>
                <w:rFonts w:ascii="Times New Roman" w:hAnsi="Times New Roman" w:cs="Times New Roman"/>
                <w:sz w:val="28"/>
                <w:szCs w:val="28"/>
              </w:rPr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8F4F8C">
                <w:rPr>
                  <w:rFonts w:ascii="Times New Roman" w:hAnsi="Times New Roman" w:cs="Times New Roman"/>
                  <w:sz w:val="28"/>
                  <w:szCs w:val="28"/>
                </w:rPr>
                <w:t>57 см</w:t>
              </w:r>
            </w:smartTag>
            <w:r w:rsidRPr="008F4F8C">
              <w:rPr>
                <w:rFonts w:ascii="Times New Roman" w:hAnsi="Times New Roman" w:cs="Times New Roman"/>
                <w:sz w:val="28"/>
                <w:szCs w:val="28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8F4F8C">
                <w:rPr>
                  <w:rFonts w:ascii="Times New Roman" w:hAnsi="Times New Roman" w:cs="Times New Roman"/>
                  <w:sz w:val="28"/>
                  <w:szCs w:val="28"/>
                </w:rPr>
                <w:t>62 см</w:t>
              </w:r>
            </w:smartTag>
            <w:r w:rsidRPr="008F4F8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30863" w:rsidRPr="008F4F8C" w:rsidRDefault="00530863" w:rsidP="005F217F">
            <w:pPr>
              <w:ind w:firstLine="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F8C">
              <w:rPr>
                <w:rFonts w:ascii="Times New Roman" w:hAnsi="Times New Roman" w:cs="Times New Roman"/>
                <w:sz w:val="28"/>
                <w:szCs w:val="28"/>
              </w:rPr>
              <w:t xml:space="preserve">Приводные 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8F4F8C">
              <w:rPr>
                <w:rFonts w:ascii="Times New Roman" w:hAnsi="Times New Roman" w:cs="Times New Roman"/>
                <w:sz w:val="28"/>
                <w:szCs w:val="28"/>
              </w:rPr>
              <w:t>ободами</w:t>
            </w:r>
            <w:proofErr w:type="spellEnd"/>
            <w:r w:rsidRPr="008F4F8C">
              <w:rPr>
                <w:rFonts w:ascii="Times New Roman" w:hAnsi="Times New Roman" w:cs="Times New Roman"/>
                <w:sz w:val="28"/>
                <w:szCs w:val="28"/>
              </w:rPr>
              <w:t xml:space="preserve"> и обручами.</w:t>
            </w:r>
          </w:p>
          <w:p w:rsidR="00530863" w:rsidRPr="008F4F8C" w:rsidRDefault="00530863" w:rsidP="005F217F">
            <w:pPr>
              <w:ind w:firstLine="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F8C">
              <w:rPr>
                <w:rFonts w:ascii="Times New Roman" w:hAnsi="Times New Roman" w:cs="Times New Roman"/>
                <w:sz w:val="28"/>
                <w:szCs w:val="28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530863" w:rsidRPr="008F4F8C" w:rsidRDefault="00530863" w:rsidP="005F217F">
            <w:pPr>
              <w:ind w:firstLine="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F8C">
              <w:rPr>
                <w:rFonts w:ascii="Times New Roman" w:hAnsi="Times New Roman" w:cs="Times New Roman"/>
                <w:sz w:val="28"/>
                <w:szCs w:val="28"/>
              </w:rPr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8F4F8C">
                <w:rPr>
                  <w:rFonts w:ascii="Times New Roman" w:hAnsi="Times New Roman" w:cs="Times New Roman"/>
                  <w:sz w:val="28"/>
                  <w:szCs w:val="28"/>
                </w:rPr>
                <w:t>42,5 см</w:t>
              </w:r>
            </w:smartTag>
            <w:r w:rsidRPr="008F4F8C">
              <w:rPr>
                <w:rFonts w:ascii="Times New Roman" w:hAnsi="Times New Roman" w:cs="Times New Roman"/>
                <w:sz w:val="28"/>
                <w:szCs w:val="28"/>
              </w:rPr>
              <w:t xml:space="preserve"> и иметь возможность регулировки по высоте не менее чем 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8F4F8C">
                <w:rPr>
                  <w:rFonts w:ascii="Times New Roman" w:hAnsi="Times New Roman" w:cs="Times New Roman"/>
                  <w:sz w:val="28"/>
                  <w:szCs w:val="28"/>
                </w:rPr>
                <w:t>5 см</w:t>
              </w:r>
            </w:smartTag>
            <w:r w:rsidRPr="008F4F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0863" w:rsidRPr="008F4F8C" w:rsidRDefault="00530863" w:rsidP="005F217F">
            <w:pPr>
              <w:ind w:firstLine="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F8C">
              <w:rPr>
                <w:rFonts w:ascii="Times New Roman" w:hAnsi="Times New Roman" w:cs="Times New Roman"/>
                <w:sz w:val="28"/>
                <w:szCs w:val="28"/>
              </w:rPr>
              <w:t xml:space="preserve">Глубина сиденья должна регулироваться в зависимости от длины бедра не менее чем в трех положениях в диапазоне не менее 6 см.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30863" w:rsidRPr="008F4F8C" w:rsidRDefault="00530863" w:rsidP="005F217F">
            <w:pPr>
              <w:ind w:firstLine="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F8C">
              <w:rPr>
                <w:rFonts w:ascii="Times New Roman" w:hAnsi="Times New Roman" w:cs="Times New Roman"/>
                <w:sz w:val="28"/>
                <w:szCs w:val="28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530863" w:rsidRPr="008F4F8C" w:rsidRDefault="00530863" w:rsidP="005F217F">
            <w:pPr>
              <w:ind w:firstLine="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F8C">
              <w:rPr>
                <w:rFonts w:ascii="Times New Roman" w:hAnsi="Times New Roman" w:cs="Times New Roman"/>
                <w:sz w:val="28"/>
                <w:szCs w:val="28"/>
              </w:rPr>
              <w:t xml:space="preserve">Подлокотники могут регулироваться по высоте. Накладки подлокотников должны быть изготовлены из вспененной резины. Подлокотники </w:t>
            </w:r>
            <w:r w:rsidRPr="008F4F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должны быть длиной не менее 27 см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8F4F8C">
                <w:rPr>
                  <w:rFonts w:ascii="Times New Roman" w:hAnsi="Times New Roman" w:cs="Times New Roman"/>
                  <w:sz w:val="28"/>
                  <w:szCs w:val="28"/>
                </w:rPr>
                <w:t>30 см.</w:t>
              </w:r>
            </w:smartTag>
          </w:p>
          <w:p w:rsidR="00530863" w:rsidRPr="008F4F8C" w:rsidRDefault="00530863" w:rsidP="005F217F">
            <w:pPr>
              <w:ind w:firstLine="442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4F8C">
              <w:rPr>
                <w:rFonts w:ascii="Times New Roman" w:hAnsi="Times New Roman" w:cs="Times New Roman"/>
                <w:sz w:val="28"/>
                <w:szCs w:val="28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530863" w:rsidRPr="008F4F8C" w:rsidRDefault="00530863" w:rsidP="005F217F">
            <w:pPr>
              <w:ind w:firstLine="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F8C">
              <w:rPr>
                <w:rFonts w:ascii="Times New Roman" w:hAnsi="Times New Roman" w:cs="Times New Roman"/>
                <w:sz w:val="28"/>
                <w:szCs w:val="28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 не менее чем в 16 позициях:</w:t>
            </w:r>
          </w:p>
          <w:p w:rsidR="00530863" w:rsidRPr="008F4F8C" w:rsidRDefault="00530863" w:rsidP="005F217F">
            <w:pPr>
              <w:ind w:firstLine="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F8C">
              <w:rPr>
                <w:rFonts w:ascii="Times New Roman" w:hAnsi="Times New Roman" w:cs="Times New Roman"/>
                <w:sz w:val="28"/>
                <w:szCs w:val="28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530863" w:rsidRPr="008F4F8C" w:rsidRDefault="00530863" w:rsidP="005F217F">
            <w:pPr>
              <w:ind w:firstLine="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F8C">
              <w:rPr>
                <w:rFonts w:ascii="Times New Roman" w:hAnsi="Times New Roman" w:cs="Times New Roman"/>
                <w:sz w:val="28"/>
                <w:szCs w:val="28"/>
              </w:rPr>
              <w:t xml:space="preserve">-  изменение угла наклона сиденья от минус 5º до 15º; </w:t>
            </w:r>
          </w:p>
          <w:p w:rsidR="00530863" w:rsidRPr="008F4F8C" w:rsidRDefault="00530863" w:rsidP="005F217F">
            <w:pPr>
              <w:ind w:firstLine="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F8C">
              <w:rPr>
                <w:rFonts w:ascii="Times New Roman" w:hAnsi="Times New Roman" w:cs="Times New Roman"/>
                <w:sz w:val="28"/>
                <w:szCs w:val="28"/>
              </w:rPr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8F4F8C">
                <w:rPr>
                  <w:rFonts w:ascii="Times New Roman" w:hAnsi="Times New Roman" w:cs="Times New Roman"/>
                  <w:sz w:val="28"/>
                  <w:szCs w:val="28"/>
                </w:rPr>
                <w:t>8 см</w:t>
              </w:r>
            </w:smartTag>
            <w:r w:rsidRPr="008F4F8C">
              <w:rPr>
                <w:rFonts w:ascii="Times New Roman" w:hAnsi="Times New Roman" w:cs="Times New Roman"/>
                <w:sz w:val="28"/>
                <w:szCs w:val="28"/>
              </w:rPr>
              <w:t xml:space="preserve"> посредством регулировки расстояния между приводными и поворотными колесами.</w:t>
            </w:r>
          </w:p>
          <w:p w:rsidR="00530863" w:rsidRPr="008F4F8C" w:rsidRDefault="00530863" w:rsidP="005F217F">
            <w:pPr>
              <w:ind w:firstLine="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F8C">
              <w:rPr>
                <w:rFonts w:ascii="Times New Roman" w:hAnsi="Times New Roman" w:cs="Times New Roman"/>
                <w:sz w:val="28"/>
                <w:szCs w:val="28"/>
              </w:rPr>
              <w:t>Кресло-коляска должна быть укомплектована подушкой на сиденье толщиной не менее 5 см.</w:t>
            </w:r>
          </w:p>
          <w:p w:rsidR="00530863" w:rsidRPr="008F4F8C" w:rsidRDefault="00530863" w:rsidP="005F217F">
            <w:pPr>
              <w:ind w:firstLine="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F8C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8F4F8C">
                <w:rPr>
                  <w:rFonts w:ascii="Times New Roman" w:hAnsi="Times New Roman" w:cs="Times New Roman"/>
                  <w:sz w:val="28"/>
                  <w:szCs w:val="28"/>
                </w:rPr>
                <w:t>125 кг</w:t>
              </w:r>
            </w:smartTag>
            <w:r w:rsidRPr="008F4F8C"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включительно. </w:t>
            </w:r>
          </w:p>
          <w:p w:rsidR="00530863" w:rsidRPr="008F4F8C" w:rsidRDefault="00530863" w:rsidP="005F217F">
            <w:pPr>
              <w:ind w:firstLine="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F8C">
              <w:rPr>
                <w:rFonts w:ascii="Times New Roman" w:hAnsi="Times New Roman" w:cs="Times New Roman"/>
                <w:sz w:val="28"/>
                <w:szCs w:val="28"/>
              </w:rPr>
              <w:t xml:space="preserve">Вес кресла-коляски без дополнительного оснащения и без подушки не более 18  кг. </w:t>
            </w:r>
          </w:p>
          <w:p w:rsidR="00530863" w:rsidRPr="008F4F8C" w:rsidRDefault="00530863" w:rsidP="005F217F">
            <w:pPr>
              <w:ind w:firstLine="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F8C">
              <w:rPr>
                <w:rFonts w:ascii="Times New Roman" w:hAnsi="Times New Roman" w:cs="Times New Roman"/>
                <w:sz w:val="28"/>
                <w:szCs w:val="28"/>
              </w:rPr>
              <w:t xml:space="preserve">Кресла-коляски должны иметь ширины сиденья: </w:t>
            </w:r>
            <w:smartTag w:uri="urn:schemas-microsoft-com:office:smarttags" w:element="metricconverter">
              <w:smartTagPr>
                <w:attr w:name="ProductID" w:val="38 см"/>
              </w:smartTagPr>
              <w:r w:rsidRPr="008F4F8C">
                <w:rPr>
                  <w:rFonts w:ascii="Times New Roman" w:hAnsi="Times New Roman" w:cs="Times New Roman"/>
                  <w:sz w:val="28"/>
                  <w:szCs w:val="28"/>
                </w:rPr>
                <w:t>38 см  +/- 1 см</w:t>
              </w:r>
            </w:smartTag>
            <w:r w:rsidRPr="008F4F8C">
              <w:rPr>
                <w:rFonts w:ascii="Times New Roman" w:hAnsi="Times New Roman" w:cs="Times New Roman"/>
                <w:sz w:val="28"/>
                <w:szCs w:val="28"/>
              </w:rPr>
              <w:t xml:space="preserve">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8F4F8C">
                <w:rPr>
                  <w:rFonts w:ascii="Times New Roman" w:hAnsi="Times New Roman" w:cs="Times New Roman"/>
                  <w:sz w:val="28"/>
                  <w:szCs w:val="28"/>
                </w:rPr>
                <w:t>43 см +/- 1 см</w:t>
              </w:r>
            </w:smartTag>
            <w:r w:rsidRPr="008F4F8C">
              <w:rPr>
                <w:rFonts w:ascii="Times New Roman" w:hAnsi="Times New Roman" w:cs="Times New Roman"/>
                <w:sz w:val="28"/>
                <w:szCs w:val="28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8F4F8C">
                <w:rPr>
                  <w:rFonts w:ascii="Times New Roman" w:hAnsi="Times New Roman" w:cs="Times New Roman"/>
                  <w:sz w:val="28"/>
                  <w:szCs w:val="28"/>
                </w:rPr>
                <w:t>48 см +/- 1 см</w:t>
              </w:r>
            </w:smartTag>
            <w:r w:rsidRPr="008F4F8C">
              <w:rPr>
                <w:rFonts w:ascii="Times New Roman" w:hAnsi="Times New Roman" w:cs="Times New Roman"/>
                <w:sz w:val="28"/>
                <w:szCs w:val="28"/>
              </w:rPr>
              <w:t>, 50 см +/- 1 см и поставляться в 6 типоразмерах.</w:t>
            </w:r>
          </w:p>
          <w:p w:rsidR="00530863" w:rsidRPr="008F4F8C" w:rsidRDefault="00530863" w:rsidP="005F217F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F8C">
              <w:rPr>
                <w:rFonts w:ascii="Times New Roman" w:hAnsi="Times New Roman" w:cs="Times New Roman"/>
                <w:sz w:val="28"/>
                <w:szCs w:val="28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530863" w:rsidRPr="008F4F8C" w:rsidRDefault="00530863" w:rsidP="005F217F">
            <w:pPr>
              <w:ind w:firstLine="3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F8C">
              <w:rPr>
                <w:rFonts w:ascii="Times New Roman" w:hAnsi="Times New Roman" w:cs="Times New Roman"/>
                <w:sz w:val="28"/>
                <w:szCs w:val="28"/>
              </w:rPr>
              <w:t>Маркировка кресла-коляски должна содержать:</w:t>
            </w:r>
          </w:p>
          <w:p w:rsidR="00530863" w:rsidRPr="008F4F8C" w:rsidRDefault="00530863" w:rsidP="005F217F">
            <w:pPr>
              <w:ind w:left="405" w:hanging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F8C">
              <w:rPr>
                <w:rFonts w:ascii="Times New Roman" w:hAnsi="Times New Roman" w:cs="Times New Roman"/>
                <w:sz w:val="28"/>
                <w:szCs w:val="28"/>
              </w:rPr>
              <w:t xml:space="preserve">- наименование производителя; </w:t>
            </w:r>
          </w:p>
          <w:p w:rsidR="00530863" w:rsidRPr="008F4F8C" w:rsidRDefault="00530863" w:rsidP="005F217F">
            <w:pPr>
              <w:ind w:firstLine="3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F8C">
              <w:rPr>
                <w:rFonts w:ascii="Times New Roman" w:hAnsi="Times New Roman" w:cs="Times New Roman"/>
                <w:sz w:val="28"/>
                <w:szCs w:val="28"/>
              </w:rPr>
              <w:t xml:space="preserve">- адрес производителя; </w:t>
            </w:r>
          </w:p>
          <w:p w:rsidR="00530863" w:rsidRPr="008F4F8C" w:rsidRDefault="00530863" w:rsidP="005F217F">
            <w:pPr>
              <w:ind w:firstLine="3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F8C">
              <w:rPr>
                <w:rFonts w:ascii="Times New Roman" w:hAnsi="Times New Roman" w:cs="Times New Roman"/>
                <w:sz w:val="28"/>
                <w:szCs w:val="28"/>
              </w:rPr>
              <w:t>- обозначение типа (модели) кресла-коляски (в зависимости от модификации);</w:t>
            </w:r>
          </w:p>
          <w:p w:rsidR="00530863" w:rsidRPr="008F4F8C" w:rsidRDefault="00530863" w:rsidP="005F217F">
            <w:pPr>
              <w:ind w:firstLine="3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F8C">
              <w:rPr>
                <w:rFonts w:ascii="Times New Roman" w:hAnsi="Times New Roman" w:cs="Times New Roman"/>
                <w:sz w:val="28"/>
                <w:szCs w:val="28"/>
              </w:rPr>
              <w:t>- дату выпуска (месяц, год);</w:t>
            </w:r>
          </w:p>
          <w:p w:rsidR="00530863" w:rsidRPr="008F4F8C" w:rsidRDefault="00530863" w:rsidP="005F217F">
            <w:pPr>
              <w:ind w:firstLine="3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F8C">
              <w:rPr>
                <w:rFonts w:ascii="Times New Roman" w:hAnsi="Times New Roman" w:cs="Times New Roman"/>
                <w:sz w:val="28"/>
                <w:szCs w:val="28"/>
              </w:rPr>
              <w:t>- артикул модификации кресла-коляски;</w:t>
            </w:r>
          </w:p>
          <w:p w:rsidR="00530863" w:rsidRPr="008F4F8C" w:rsidRDefault="00530863" w:rsidP="005F217F">
            <w:pPr>
              <w:ind w:firstLine="3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F8C">
              <w:rPr>
                <w:rFonts w:ascii="Times New Roman" w:hAnsi="Times New Roman" w:cs="Times New Roman"/>
                <w:sz w:val="28"/>
                <w:szCs w:val="28"/>
              </w:rPr>
              <w:t>- обозначение технических условий (номер);</w:t>
            </w:r>
          </w:p>
          <w:p w:rsidR="00530863" w:rsidRPr="008F4F8C" w:rsidRDefault="00530863" w:rsidP="005F217F">
            <w:pPr>
              <w:ind w:firstLine="3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F8C">
              <w:rPr>
                <w:rFonts w:ascii="Times New Roman" w:hAnsi="Times New Roman" w:cs="Times New Roman"/>
                <w:sz w:val="28"/>
                <w:szCs w:val="28"/>
              </w:rPr>
              <w:t>- номер декларации о соответствии;</w:t>
            </w:r>
          </w:p>
          <w:p w:rsidR="00530863" w:rsidRPr="008F4F8C" w:rsidRDefault="00530863" w:rsidP="005F217F">
            <w:pPr>
              <w:ind w:firstLine="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F8C">
              <w:rPr>
                <w:rFonts w:ascii="Times New Roman" w:hAnsi="Times New Roman" w:cs="Times New Roman"/>
                <w:sz w:val="28"/>
                <w:szCs w:val="28"/>
              </w:rPr>
              <w:t>- серийный номер.</w:t>
            </w:r>
          </w:p>
          <w:p w:rsidR="00530863" w:rsidRPr="008F4F8C" w:rsidRDefault="00530863" w:rsidP="005F217F">
            <w:pPr>
              <w:ind w:firstLine="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F8C">
              <w:rPr>
                <w:rFonts w:ascii="Times New Roman" w:hAnsi="Times New Roman" w:cs="Times New Roman"/>
                <w:sz w:val="28"/>
                <w:szCs w:val="28"/>
              </w:rPr>
              <w:t>В комплект поставки должно входить:</w:t>
            </w:r>
          </w:p>
          <w:p w:rsidR="00530863" w:rsidRPr="008F4F8C" w:rsidRDefault="00530863" w:rsidP="005F217F">
            <w:pPr>
              <w:ind w:firstLine="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F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набор инструментов;</w:t>
            </w:r>
          </w:p>
          <w:p w:rsidR="00530863" w:rsidRPr="008F4F8C" w:rsidRDefault="00530863" w:rsidP="005F217F">
            <w:pPr>
              <w:ind w:firstLine="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F8C">
              <w:rPr>
                <w:rFonts w:ascii="Times New Roman" w:hAnsi="Times New Roman" w:cs="Times New Roman"/>
                <w:sz w:val="28"/>
                <w:szCs w:val="28"/>
              </w:rPr>
              <w:t>- инструкция для пользователя (на русском языке);</w:t>
            </w:r>
          </w:p>
          <w:p w:rsidR="00530863" w:rsidRPr="008F4F8C" w:rsidRDefault="00530863" w:rsidP="005F21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F8C">
              <w:rPr>
                <w:rFonts w:ascii="Times New Roman" w:hAnsi="Times New Roman" w:cs="Times New Roman"/>
                <w:sz w:val="28"/>
                <w:szCs w:val="28"/>
              </w:rPr>
              <w:t xml:space="preserve">       - гарантийный талон (с отметкой о произведенной проверке контроля качества).</w:t>
            </w:r>
          </w:p>
          <w:p w:rsidR="00530863" w:rsidRPr="008F4F8C" w:rsidRDefault="00530863" w:rsidP="005F217F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F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Кресло-коляска должна соответствовать требованиям государственных стандартов ГОСТ Р 50444-92 (Разд. 3,4), ГОСТ Р ИСО 7176-8-2015, ГОСТ Р ИСО 7176-16-2015. </w:t>
            </w:r>
          </w:p>
          <w:p w:rsidR="00530863" w:rsidRPr="008F4F8C" w:rsidRDefault="00530863" w:rsidP="0091725A">
            <w:pPr>
              <w:ind w:firstLine="4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" w:type="pct"/>
          </w:tcPr>
          <w:p w:rsidR="00530863" w:rsidRPr="00E06B8C" w:rsidRDefault="00530863" w:rsidP="00013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B8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300</w:t>
            </w:r>
          </w:p>
        </w:tc>
      </w:tr>
    </w:tbl>
    <w:p w:rsidR="008F4F8C" w:rsidRDefault="008F4F8C">
      <w:pPr>
        <w:tabs>
          <w:tab w:val="left" w:pos="73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A7E" w:rsidRDefault="00305A7E" w:rsidP="00305A7E">
      <w:pPr>
        <w:ind w:firstLine="376"/>
        <w:jc w:val="both"/>
        <w:rPr>
          <w:rFonts w:ascii="Times New Roman" w:hAnsi="Times New Roman" w:cs="Times New Roman"/>
          <w:sz w:val="28"/>
          <w:szCs w:val="28"/>
        </w:rPr>
      </w:pPr>
      <w:r w:rsidRPr="009E105B">
        <w:rPr>
          <w:rFonts w:ascii="Times New Roman" w:hAnsi="Times New Roman" w:cs="Times New Roman"/>
          <w:sz w:val="28"/>
          <w:szCs w:val="28"/>
        </w:rPr>
        <w:lastRenderedPageBreak/>
        <w:t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от 13февраля 2018 г.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305A7E" w:rsidRPr="008F4F8C" w:rsidRDefault="00305A7E" w:rsidP="00305A7E">
      <w:pPr>
        <w:ind w:firstLine="376"/>
        <w:jc w:val="both"/>
        <w:rPr>
          <w:rFonts w:ascii="Times New Roman" w:hAnsi="Times New Roman" w:cs="Times New Roman"/>
          <w:sz w:val="28"/>
          <w:szCs w:val="28"/>
        </w:rPr>
      </w:pPr>
      <w:r w:rsidRPr="008F4F8C">
        <w:rPr>
          <w:rFonts w:ascii="Times New Roman" w:hAnsi="Times New Roman" w:cs="Times New Roman"/>
          <w:b/>
          <w:spacing w:val="-4"/>
          <w:sz w:val="28"/>
          <w:szCs w:val="28"/>
        </w:rPr>
        <w:t>Гарантийный срок</w:t>
      </w:r>
      <w:r w:rsidRPr="008F4F8C">
        <w:rPr>
          <w:rFonts w:ascii="Times New Roman" w:hAnsi="Times New Roman" w:cs="Times New Roman"/>
          <w:spacing w:val="-4"/>
          <w:sz w:val="28"/>
          <w:szCs w:val="28"/>
        </w:rPr>
        <w:t xml:space="preserve"> эксплуатации Товара,  а также  </w:t>
      </w:r>
      <w:r w:rsidRPr="008F4F8C">
        <w:rPr>
          <w:rFonts w:ascii="Times New Roman" w:hAnsi="Times New Roman" w:cs="Times New Roman"/>
          <w:sz w:val="28"/>
          <w:szCs w:val="28"/>
        </w:rPr>
        <w:t xml:space="preserve">покрышек передних и задних колес </w:t>
      </w:r>
      <w:r w:rsidRPr="008F4F8C">
        <w:rPr>
          <w:rFonts w:ascii="Times New Roman" w:hAnsi="Times New Roman" w:cs="Times New Roman"/>
          <w:spacing w:val="-4"/>
          <w:sz w:val="28"/>
          <w:szCs w:val="28"/>
        </w:rPr>
        <w:t>составляет 12 (Двенадцать) месяцев с момента получения Товара Получателем.</w:t>
      </w:r>
    </w:p>
    <w:p w:rsidR="00305A7E" w:rsidRPr="008F4F8C" w:rsidRDefault="00305A7E" w:rsidP="00305A7E">
      <w:pPr>
        <w:spacing w:after="0" w:line="240" w:lineRule="auto"/>
        <w:ind w:firstLine="376"/>
        <w:jc w:val="both"/>
        <w:rPr>
          <w:rFonts w:ascii="Times New Roman" w:hAnsi="Times New Roman" w:cs="Times New Roman"/>
          <w:sz w:val="28"/>
          <w:szCs w:val="28"/>
        </w:rPr>
      </w:pPr>
      <w:r w:rsidRPr="008F4F8C">
        <w:rPr>
          <w:rFonts w:ascii="Times New Roman" w:hAnsi="Times New Roman" w:cs="Times New Roman"/>
          <w:sz w:val="28"/>
          <w:szCs w:val="28"/>
        </w:rPr>
        <w:t xml:space="preserve"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 </w:t>
      </w:r>
    </w:p>
    <w:p w:rsidR="00305A7E" w:rsidRPr="008F4F8C" w:rsidRDefault="00305A7E" w:rsidP="00305A7E">
      <w:pPr>
        <w:spacing w:after="0" w:line="240" w:lineRule="auto"/>
        <w:ind w:firstLine="376"/>
        <w:jc w:val="both"/>
        <w:rPr>
          <w:rFonts w:ascii="Times New Roman" w:hAnsi="Times New Roman" w:cs="Times New Roman"/>
          <w:sz w:val="28"/>
          <w:szCs w:val="28"/>
        </w:rPr>
      </w:pPr>
      <w:r w:rsidRPr="008F4F8C">
        <w:rPr>
          <w:rFonts w:ascii="Times New Roman" w:hAnsi="Times New Roman" w:cs="Times New Roman"/>
          <w:sz w:val="28"/>
          <w:szCs w:val="28"/>
        </w:rPr>
        <w:t xml:space="preserve"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 </w:t>
      </w:r>
    </w:p>
    <w:p w:rsidR="00305A7E" w:rsidRPr="008F4F8C" w:rsidRDefault="00305A7E" w:rsidP="00305A7E">
      <w:pPr>
        <w:spacing w:after="0" w:line="240" w:lineRule="auto"/>
        <w:ind w:firstLine="376"/>
        <w:jc w:val="both"/>
        <w:rPr>
          <w:rFonts w:ascii="Times New Roman" w:hAnsi="Times New Roman" w:cs="Times New Roman"/>
          <w:sz w:val="28"/>
          <w:szCs w:val="28"/>
        </w:rPr>
      </w:pPr>
      <w:r w:rsidRPr="008F4F8C">
        <w:rPr>
          <w:rFonts w:ascii="Times New Roman" w:hAnsi="Times New Roman" w:cs="Times New Roman"/>
          <w:sz w:val="28"/>
          <w:szCs w:val="28"/>
        </w:rPr>
        <w:t>Поставщик должен располагать сервисной службой, находящейся для обеспечения гарантийного ремонта поставляемых кресел-колясок.                 _____________________________________________________________________________.</w:t>
      </w:r>
    </w:p>
    <w:p w:rsidR="00305A7E" w:rsidRPr="008F4F8C" w:rsidRDefault="00305A7E" w:rsidP="00305A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4F8C">
        <w:rPr>
          <w:rFonts w:ascii="Times New Roman" w:hAnsi="Times New Roman" w:cs="Times New Roman"/>
          <w:sz w:val="28"/>
          <w:szCs w:val="28"/>
        </w:rPr>
        <w:t>(указать адрес места нахождения сервисной службы)</w:t>
      </w:r>
    </w:p>
    <w:p w:rsidR="00305A7E" w:rsidRPr="008F4F8C" w:rsidRDefault="00305A7E" w:rsidP="00305A7E">
      <w:pPr>
        <w:tabs>
          <w:tab w:val="left" w:pos="91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F8C">
        <w:rPr>
          <w:rFonts w:ascii="Times New Roman" w:hAnsi="Times New Roman" w:cs="Times New Roman"/>
          <w:b/>
          <w:sz w:val="28"/>
          <w:szCs w:val="28"/>
        </w:rPr>
        <w:t xml:space="preserve">   Количество</w:t>
      </w:r>
      <w:r w:rsidR="00656979">
        <w:rPr>
          <w:rFonts w:ascii="Times New Roman" w:hAnsi="Times New Roman" w:cs="Times New Roman"/>
          <w:sz w:val="28"/>
          <w:szCs w:val="28"/>
        </w:rPr>
        <w:t xml:space="preserve">: </w:t>
      </w:r>
      <w:r w:rsidR="00656979" w:rsidRPr="00656979">
        <w:rPr>
          <w:rFonts w:ascii="Times New Roman" w:hAnsi="Times New Roman" w:cs="Times New Roman"/>
          <w:b/>
          <w:sz w:val="28"/>
          <w:szCs w:val="28"/>
        </w:rPr>
        <w:t>300</w:t>
      </w:r>
      <w:r w:rsidR="00656979">
        <w:rPr>
          <w:rFonts w:ascii="Times New Roman" w:hAnsi="Times New Roman" w:cs="Times New Roman"/>
          <w:sz w:val="28"/>
          <w:szCs w:val="28"/>
        </w:rPr>
        <w:t xml:space="preserve"> (триста)</w:t>
      </w:r>
      <w:r w:rsidRPr="008F4F8C">
        <w:rPr>
          <w:rFonts w:ascii="Times New Roman" w:hAnsi="Times New Roman" w:cs="Times New Roman"/>
          <w:sz w:val="28"/>
          <w:szCs w:val="28"/>
        </w:rPr>
        <w:t xml:space="preserve"> штук.</w:t>
      </w:r>
    </w:p>
    <w:p w:rsidR="00305A7E" w:rsidRPr="008F4F8C" w:rsidRDefault="00305A7E" w:rsidP="00305A7E">
      <w:pPr>
        <w:widowControl w:val="0"/>
        <w:numPr>
          <w:ilvl w:val="0"/>
          <w:numId w:val="1"/>
        </w:numPr>
        <w:tabs>
          <w:tab w:val="left" w:pos="0"/>
          <w:tab w:val="left" w:pos="70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8C">
        <w:rPr>
          <w:rFonts w:ascii="Times New Roman" w:hAnsi="Times New Roman" w:cs="Times New Roman"/>
          <w:b/>
          <w:sz w:val="28"/>
          <w:szCs w:val="28"/>
        </w:rPr>
        <w:t xml:space="preserve">Срок поставки товара: </w:t>
      </w:r>
      <w:r w:rsidRPr="008F4F8C">
        <w:rPr>
          <w:rFonts w:ascii="Times New Roman" w:hAnsi="Times New Roman" w:cs="Times New Roman"/>
          <w:sz w:val="28"/>
          <w:szCs w:val="28"/>
        </w:rPr>
        <w:t>Товар поставляется</w:t>
      </w:r>
      <w:r w:rsidRPr="008F4F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4F8C">
        <w:rPr>
          <w:rFonts w:ascii="Times New Roman" w:hAnsi="Times New Roman" w:cs="Times New Roman"/>
          <w:sz w:val="28"/>
          <w:szCs w:val="28"/>
        </w:rPr>
        <w:t xml:space="preserve"> в полном объеме в пункт выдачи товара в г. Курске в течение 10 (десять) рабочих дней со дня заключения государственного контракта. Получателям товар поставляется в течение </w:t>
      </w:r>
      <w:r>
        <w:rPr>
          <w:rFonts w:ascii="Times New Roman" w:hAnsi="Times New Roman" w:cs="Times New Roman"/>
          <w:sz w:val="28"/>
          <w:szCs w:val="28"/>
        </w:rPr>
        <w:t xml:space="preserve">30 </w:t>
      </w:r>
      <w:r w:rsidRPr="008F4F8C">
        <w:rPr>
          <w:rFonts w:ascii="Times New Roman" w:hAnsi="Times New Roman" w:cs="Times New Roman"/>
          <w:sz w:val="28"/>
          <w:szCs w:val="28"/>
        </w:rPr>
        <w:t xml:space="preserve">календарных дней с даты получения реестра получателей, но не позднее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F4F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8F4F8C">
        <w:rPr>
          <w:rFonts w:ascii="Times New Roman" w:hAnsi="Times New Roman" w:cs="Times New Roman"/>
          <w:sz w:val="28"/>
          <w:szCs w:val="28"/>
        </w:rPr>
        <w:t xml:space="preserve"> 2018 года. </w:t>
      </w:r>
    </w:p>
    <w:p w:rsidR="00656979" w:rsidRDefault="00305A7E" w:rsidP="00602B6C">
      <w:pPr>
        <w:tabs>
          <w:tab w:val="left" w:pos="73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8C">
        <w:rPr>
          <w:rFonts w:ascii="Times New Roman" w:hAnsi="Times New Roman" w:cs="Times New Roman"/>
          <w:b/>
          <w:sz w:val="28"/>
          <w:szCs w:val="28"/>
        </w:rPr>
        <w:t>Место поставки товара:</w:t>
      </w:r>
      <w:r w:rsidRPr="008F4F8C">
        <w:rPr>
          <w:rFonts w:ascii="Times New Roman" w:hAnsi="Times New Roman" w:cs="Times New Roman"/>
          <w:sz w:val="28"/>
          <w:szCs w:val="28"/>
        </w:rPr>
        <w:t xml:space="preserve"> товар поставляется получателю по месту его фактического проживания (в пределах Курской области)  или по согласованию с инвалидом выдается ему по месту нахождения пункта выдачи. </w:t>
      </w:r>
      <w:bookmarkStart w:id="0" w:name="_GoBack"/>
      <w:bookmarkEnd w:id="0"/>
      <w:r w:rsidRPr="008F4F8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6979" w:rsidRDefault="00656979" w:rsidP="00305A7E">
      <w:pPr>
        <w:tabs>
          <w:tab w:val="left" w:pos="91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6979" w:rsidRDefault="00656979" w:rsidP="00305A7E">
      <w:pPr>
        <w:tabs>
          <w:tab w:val="left" w:pos="91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6979" w:rsidRDefault="00656979" w:rsidP="00305A7E">
      <w:pPr>
        <w:tabs>
          <w:tab w:val="left" w:pos="91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6979" w:rsidRDefault="00656979" w:rsidP="00305A7E">
      <w:pPr>
        <w:tabs>
          <w:tab w:val="left" w:pos="91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5A7E" w:rsidRDefault="00305A7E" w:rsidP="00305A7E">
      <w:pPr>
        <w:tabs>
          <w:tab w:val="left" w:pos="73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A7E" w:rsidRDefault="00305A7E" w:rsidP="00305A7E">
      <w:pPr>
        <w:tabs>
          <w:tab w:val="left" w:pos="73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A7E" w:rsidRDefault="00305A7E" w:rsidP="00305A7E"/>
    <w:p w:rsidR="00305A7E" w:rsidRPr="008F4F8C" w:rsidRDefault="00305A7E">
      <w:pPr>
        <w:tabs>
          <w:tab w:val="left" w:pos="73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05A7E" w:rsidRPr="008F4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6EC"/>
    <w:rsid w:val="00013821"/>
    <w:rsid w:val="0011549A"/>
    <w:rsid w:val="00156423"/>
    <w:rsid w:val="0016640E"/>
    <w:rsid w:val="00236508"/>
    <w:rsid w:val="0026435A"/>
    <w:rsid w:val="002824CC"/>
    <w:rsid w:val="00305A7E"/>
    <w:rsid w:val="00351B50"/>
    <w:rsid w:val="00375AB7"/>
    <w:rsid w:val="003A0933"/>
    <w:rsid w:val="004B1BDF"/>
    <w:rsid w:val="004E496E"/>
    <w:rsid w:val="00530863"/>
    <w:rsid w:val="005442B3"/>
    <w:rsid w:val="00552D41"/>
    <w:rsid w:val="005F217F"/>
    <w:rsid w:val="00602B6C"/>
    <w:rsid w:val="00633F5E"/>
    <w:rsid w:val="006526FE"/>
    <w:rsid w:val="00656979"/>
    <w:rsid w:val="006607D0"/>
    <w:rsid w:val="006D4E3B"/>
    <w:rsid w:val="006D66EC"/>
    <w:rsid w:val="0076455A"/>
    <w:rsid w:val="007974A8"/>
    <w:rsid w:val="007B7AE8"/>
    <w:rsid w:val="007E65E8"/>
    <w:rsid w:val="00846F31"/>
    <w:rsid w:val="00885861"/>
    <w:rsid w:val="008A2A47"/>
    <w:rsid w:val="008B3EA4"/>
    <w:rsid w:val="008E265D"/>
    <w:rsid w:val="008F4F8C"/>
    <w:rsid w:val="009148B3"/>
    <w:rsid w:val="0091725A"/>
    <w:rsid w:val="00926387"/>
    <w:rsid w:val="00991B62"/>
    <w:rsid w:val="009E105B"/>
    <w:rsid w:val="00A84583"/>
    <w:rsid w:val="00B64C4F"/>
    <w:rsid w:val="00B769BE"/>
    <w:rsid w:val="00C21F35"/>
    <w:rsid w:val="00C45606"/>
    <w:rsid w:val="00D165C5"/>
    <w:rsid w:val="00D314AB"/>
    <w:rsid w:val="00E06B8C"/>
    <w:rsid w:val="00E23078"/>
    <w:rsid w:val="00E318F9"/>
    <w:rsid w:val="00E372D1"/>
    <w:rsid w:val="00E952FE"/>
    <w:rsid w:val="00EE7089"/>
    <w:rsid w:val="00EF674B"/>
    <w:rsid w:val="00F565C2"/>
    <w:rsid w:val="00FE3E83"/>
    <w:rsid w:val="00FF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588B8-4666-4F4D-83A9-68CDF614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6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 текст 2"/>
    <w:basedOn w:val="a4"/>
    <w:rsid w:val="006D66E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Body Text 2"/>
    <w:basedOn w:val="a"/>
    <w:link w:val="21"/>
    <w:uiPriority w:val="99"/>
    <w:unhideWhenUsed/>
    <w:rsid w:val="006D6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6D6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D66E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D66EC"/>
  </w:style>
  <w:style w:type="paragraph" w:styleId="a6">
    <w:name w:val="No Spacing"/>
    <w:link w:val="a7"/>
    <w:qFormat/>
    <w:rsid w:val="00C21F3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locked/>
    <w:rsid w:val="00C21F35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51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1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Врублевская ЮС</dc:creator>
  <cp:keywords/>
  <dc:description/>
  <cp:lastModifiedBy>Сазонова</cp:lastModifiedBy>
  <cp:revision>6</cp:revision>
  <cp:lastPrinted>2018-06-18T08:55:00Z</cp:lastPrinted>
  <dcterms:created xsi:type="dcterms:W3CDTF">2018-06-19T12:33:00Z</dcterms:created>
  <dcterms:modified xsi:type="dcterms:W3CDTF">2018-06-19T12:36:00Z</dcterms:modified>
</cp:coreProperties>
</file>