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56" w:rsidRPr="000C633B" w:rsidRDefault="00523956" w:rsidP="00523956">
      <w:pPr>
        <w:pStyle w:val="a3"/>
        <w:keepNext/>
        <w:suppressAutoHyphens w:val="0"/>
        <w:spacing w:after="0"/>
        <w:jc w:val="right"/>
        <w:rPr>
          <w:rFonts w:eastAsia="Andale Sans UI"/>
          <w:b/>
          <w:sz w:val="20"/>
          <w:szCs w:val="20"/>
          <w:lang w:val="en-US"/>
        </w:rPr>
      </w:pPr>
    </w:p>
    <w:p w:rsidR="00523956" w:rsidRDefault="00523956" w:rsidP="00523956">
      <w:pPr>
        <w:keepNext/>
        <w:keepLines/>
        <w:suppressAutoHyphens w:val="0"/>
        <w:autoSpaceDE w:val="0"/>
        <w:jc w:val="center"/>
        <w:rPr>
          <w:rFonts w:eastAsia="Andale Sans UI"/>
          <w:b/>
        </w:rPr>
      </w:pPr>
      <w:r>
        <w:rPr>
          <w:rFonts w:eastAsia="Andale Sans UI"/>
          <w:b/>
        </w:rPr>
        <w:t xml:space="preserve">Техническое задание </w:t>
      </w:r>
    </w:p>
    <w:p w:rsidR="00523956" w:rsidRDefault="00523956" w:rsidP="00523956">
      <w:pPr>
        <w:keepNext/>
        <w:keepLines/>
        <w:suppressAutoHyphens w:val="0"/>
        <w:autoSpaceDE w:val="0"/>
        <w:jc w:val="center"/>
        <w:rPr>
          <w:rFonts w:eastAsia="Andale Sans UI"/>
          <w:b/>
        </w:rPr>
      </w:pPr>
      <w:r>
        <w:rPr>
          <w:rFonts w:eastAsia="Andale Sans UI"/>
          <w:b/>
        </w:rPr>
        <w:t>на выполнение работ по изготовлению и обеспечению инвалидов в 2018 году протезами нижних конечностей (голеней).</w:t>
      </w:r>
    </w:p>
    <w:p w:rsidR="00523956" w:rsidRDefault="00523956" w:rsidP="00523956">
      <w:pPr>
        <w:keepNext/>
        <w:keepLines/>
        <w:suppressAutoHyphens w:val="0"/>
        <w:autoSpaceDE w:val="0"/>
        <w:jc w:val="center"/>
        <w:rPr>
          <w:rFonts w:eastAsia="Andale Sans UI"/>
          <w:b/>
        </w:rPr>
      </w:pPr>
    </w:p>
    <w:p w:rsidR="00523956" w:rsidRPr="00C10A91" w:rsidRDefault="00523956" w:rsidP="00523956">
      <w:pPr>
        <w:keepNext/>
        <w:ind w:firstLine="709"/>
        <w:jc w:val="center"/>
        <w:rPr>
          <w:b/>
          <w:sz w:val="22"/>
          <w:szCs w:val="22"/>
        </w:rPr>
      </w:pPr>
      <w:r w:rsidRPr="0020612D">
        <w:rPr>
          <w:b/>
        </w:rPr>
        <w:t>Требования к качеству работ</w:t>
      </w:r>
      <w:r>
        <w:rPr>
          <w:b/>
          <w:sz w:val="22"/>
          <w:szCs w:val="22"/>
        </w:rPr>
        <w:t xml:space="preserve"> </w:t>
      </w:r>
    </w:p>
    <w:p w:rsidR="00523956" w:rsidRPr="0020612D" w:rsidRDefault="00523956" w:rsidP="00523956">
      <w:pPr>
        <w:keepNext/>
        <w:ind w:firstLine="709"/>
        <w:jc w:val="both"/>
      </w:pPr>
      <w:r w:rsidRPr="0020612D">
        <w:t>Протезы должны изготавливаться с учетом анатомических дефектов нижних конечностей,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523956" w:rsidRPr="0020612D" w:rsidRDefault="00523956" w:rsidP="00523956">
      <w:pPr>
        <w:keepNext/>
        <w:ind w:firstLine="709"/>
        <w:jc w:val="both"/>
      </w:pPr>
      <w:r w:rsidRPr="0020612D">
        <w:t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</w:t>
      </w:r>
    </w:p>
    <w:p w:rsidR="00523956" w:rsidRPr="0020612D" w:rsidRDefault="00523956" w:rsidP="00523956">
      <w:pPr>
        <w:keepNext/>
        <w:ind w:firstLine="709"/>
        <w:jc w:val="both"/>
      </w:pPr>
      <w:r w:rsidRPr="0020612D">
        <w:t>Узлы протезов должны быть стойкими к воздействию физиологических растворов (пота, мочи).</w:t>
      </w:r>
    </w:p>
    <w:p w:rsidR="00523956" w:rsidRPr="0020612D" w:rsidRDefault="00523956" w:rsidP="00523956">
      <w:pPr>
        <w:keepNext/>
        <w:ind w:firstLine="709"/>
        <w:jc w:val="both"/>
      </w:pPr>
      <w:r w:rsidRPr="0020612D">
        <w:t xml:space="preserve">Протезы нижних конечностей должны соответствовать требованиям Национального стандарта Российской Федерации ГОСТ Р 51079-2006 (ИСО 9999:2002) «Технические средства реабилитации людей с ограничениями жизнедеятельности. Классификация», Государственного стандарта Российской Федерации ГОСТ Р 51632-2000 «Технические средства реабилитации людей с ограничениями жизнедеятельности. Общие технические требования и методы испытаний», а также соответствовать Республиканскому стандарту РСФСР РСТ РСФСР 644-80 «Изделия протезно-ортопедические. Общие технические требования». Соответствовать ГОСТ Р ИСО 13405-1-2001 «Протезирование и </w:t>
      </w:r>
      <w:proofErr w:type="spellStart"/>
      <w:r w:rsidRPr="0020612D">
        <w:t>ортезирование</w:t>
      </w:r>
      <w:proofErr w:type="spellEnd"/>
      <w:r w:rsidRPr="0020612D">
        <w:t xml:space="preserve">. Классификация и описание узлов протезов. Часть 1. Классификация узлов протезов» и ГОСТ Р 51819-2001 «Протезирование и </w:t>
      </w:r>
      <w:proofErr w:type="spellStart"/>
      <w:r w:rsidRPr="0020612D">
        <w:t>ортезирование</w:t>
      </w:r>
      <w:proofErr w:type="spellEnd"/>
      <w:r w:rsidRPr="0020612D">
        <w:t xml:space="preserve"> верхних и нижних конечностей. Термины и определения».</w:t>
      </w:r>
    </w:p>
    <w:p w:rsidR="00523956" w:rsidRDefault="00523956" w:rsidP="00523956">
      <w:pPr>
        <w:keepNext/>
        <w:ind w:firstLine="709"/>
        <w:jc w:val="both"/>
      </w:pPr>
      <w:r w:rsidRPr="0020612D">
        <w:t>Разработка, производство, сертификация, эксплуатация протезов нижних  конечностей должны отвечать требованиям ГОСТ Р 15.111-97 «Система разработки и постановки продукции на производство. Технические средства реабилитации инвалидов».</w:t>
      </w:r>
    </w:p>
    <w:p w:rsidR="00523956" w:rsidRPr="0020612D" w:rsidRDefault="00523956" w:rsidP="00523956">
      <w:pPr>
        <w:keepNext/>
        <w:ind w:firstLine="709"/>
        <w:jc w:val="both"/>
      </w:pPr>
    </w:p>
    <w:p w:rsidR="00523956" w:rsidRPr="0020612D" w:rsidRDefault="00523956" w:rsidP="00523956">
      <w:pPr>
        <w:keepNext/>
        <w:ind w:firstLine="709"/>
        <w:jc w:val="center"/>
        <w:rPr>
          <w:b/>
        </w:rPr>
      </w:pPr>
      <w:r w:rsidRPr="0020612D">
        <w:rPr>
          <w:b/>
        </w:rPr>
        <w:t>Требования к техническим и функциональным характеристикам работ</w:t>
      </w:r>
    </w:p>
    <w:p w:rsidR="00523956" w:rsidRPr="0020612D" w:rsidRDefault="00523956" w:rsidP="00523956">
      <w:pPr>
        <w:keepNext/>
        <w:ind w:firstLine="709"/>
        <w:jc w:val="both"/>
      </w:pPr>
      <w:r w:rsidRPr="0020612D">
        <w:t>Выполняемые работы по обеспечению инвалидов протезами нижних  конечностей должны содержать комплекс медицинских, технических и социальных мероприятий проводимых с пациентами, имеющими дефекты опорно-двигательного аппарата, в целях восстановления или компенсации ограничений их жизнедеятельности.</w:t>
      </w:r>
    </w:p>
    <w:p w:rsidR="00523956" w:rsidRPr="0020612D" w:rsidRDefault="00523956" w:rsidP="00523956">
      <w:pPr>
        <w:keepNext/>
        <w:ind w:firstLine="709"/>
        <w:jc w:val="both"/>
      </w:pPr>
      <w:r w:rsidRPr="0020612D"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устранение косметических дефектов нижних конечностей пациентов с помощью протезов.</w:t>
      </w:r>
    </w:p>
    <w:p w:rsidR="00523956" w:rsidRPr="0020612D" w:rsidRDefault="00523956" w:rsidP="00523956">
      <w:pPr>
        <w:keepNext/>
        <w:ind w:firstLine="709"/>
        <w:jc w:val="both"/>
      </w:pPr>
      <w:r w:rsidRPr="0020612D">
        <w:t>Приемная гильза протеза конечности изготавливается по индивидуальному параметру пациента и предназначается для размещения в ней культи или пораженной конечности, обеспечивая взаимодействие человека с протезом конечности.</w:t>
      </w:r>
    </w:p>
    <w:p w:rsidR="00523956" w:rsidRPr="0020612D" w:rsidRDefault="00523956" w:rsidP="00523956">
      <w:pPr>
        <w:keepNext/>
        <w:ind w:firstLine="709"/>
        <w:jc w:val="both"/>
      </w:pPr>
      <w:r w:rsidRPr="0020612D"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523956" w:rsidRPr="0020612D" w:rsidRDefault="00523956" w:rsidP="00523956">
      <w:pPr>
        <w:keepNext/>
        <w:ind w:firstLine="709"/>
        <w:jc w:val="both"/>
      </w:pPr>
      <w:r w:rsidRPr="0020612D">
        <w:t>Косметический протез конечности восполняет форму и внешний вид отсутствующей ее части.</w:t>
      </w:r>
    </w:p>
    <w:p w:rsidR="00523956" w:rsidRPr="0020612D" w:rsidRDefault="00523956" w:rsidP="00523956">
      <w:pPr>
        <w:keepNext/>
        <w:ind w:firstLine="709"/>
        <w:jc w:val="both"/>
      </w:pPr>
      <w:r w:rsidRPr="0020612D">
        <w:t>Лечебно-тренировочный протез нижней конечности назначается после ампутации нижней конечности в целях формирования культи и адаптации пациента  к протезу и приобретения навыков ходьбы.</w:t>
      </w:r>
    </w:p>
    <w:p w:rsidR="00523956" w:rsidRDefault="00523956" w:rsidP="00523956">
      <w:pPr>
        <w:keepNext/>
        <w:ind w:firstLine="709"/>
        <w:jc w:val="both"/>
      </w:pPr>
      <w:r w:rsidRPr="0020612D">
        <w:lastRenderedPageBreak/>
        <w:t>Постоянный протез нижней конечности предназначается после завершения использования лечебно-тренировочного протеза.</w:t>
      </w:r>
    </w:p>
    <w:p w:rsidR="00523956" w:rsidRPr="0020612D" w:rsidRDefault="00523956" w:rsidP="00523956">
      <w:pPr>
        <w:keepNext/>
        <w:ind w:firstLine="709"/>
        <w:jc w:val="center"/>
        <w:rPr>
          <w:b/>
        </w:rPr>
      </w:pPr>
      <w:r w:rsidRPr="0020612D">
        <w:rPr>
          <w:b/>
        </w:rPr>
        <w:t>Требования к безопасности работ</w:t>
      </w:r>
    </w:p>
    <w:p w:rsidR="00523956" w:rsidRDefault="00523956" w:rsidP="00523956">
      <w:pPr>
        <w:keepNext/>
        <w:ind w:firstLine="709"/>
        <w:jc w:val="both"/>
      </w:pPr>
      <w:r w:rsidRPr="0020612D">
        <w:t>Проведение работ по обеспечению инвалидов протезами нижних  конечностей должно осуществляться на основании документов, согласно законодательству Российской Федерации.</w:t>
      </w:r>
    </w:p>
    <w:p w:rsidR="00523956" w:rsidRPr="0020612D" w:rsidRDefault="00523956" w:rsidP="00523956">
      <w:pPr>
        <w:keepNext/>
        <w:ind w:firstLine="709"/>
        <w:jc w:val="center"/>
        <w:rPr>
          <w:b/>
        </w:rPr>
      </w:pPr>
      <w:r w:rsidRPr="0020612D">
        <w:rPr>
          <w:b/>
        </w:rPr>
        <w:t>Требования к результатам работ</w:t>
      </w:r>
    </w:p>
    <w:p w:rsidR="00523956" w:rsidRPr="0020612D" w:rsidRDefault="00523956" w:rsidP="00523956">
      <w:pPr>
        <w:keepNext/>
        <w:ind w:firstLine="709"/>
        <w:jc w:val="both"/>
      </w:pPr>
      <w:r w:rsidRPr="0020612D">
        <w:t>Работы по обеспечению инвалидов протезами нижних  конечностей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должны быть выполнены с надлежащим качеством и в установленные сроки.</w:t>
      </w:r>
    </w:p>
    <w:p w:rsidR="00523956" w:rsidRPr="0020612D" w:rsidRDefault="00523956" w:rsidP="00523956">
      <w:pPr>
        <w:pStyle w:val="21"/>
        <w:keepNext/>
        <w:ind w:left="0" w:firstLine="709"/>
        <w:rPr>
          <w:sz w:val="24"/>
          <w:szCs w:val="24"/>
        </w:rPr>
      </w:pPr>
      <w:r w:rsidRPr="0020612D">
        <w:rPr>
          <w:i w:val="0"/>
          <w:sz w:val="24"/>
          <w:szCs w:val="24"/>
        </w:rPr>
        <w:t>В комплекс работ по обеспечению инвалидов протезами (в частности лечебно-тренировочными протезами) должно входить обучение инвалида ходьбе на протезе и  пользованию протезами на базе исполнителя работ</w:t>
      </w:r>
      <w:r w:rsidRPr="0020612D">
        <w:rPr>
          <w:sz w:val="24"/>
          <w:szCs w:val="24"/>
        </w:rPr>
        <w:t>.</w:t>
      </w:r>
    </w:p>
    <w:p w:rsidR="00523956" w:rsidRPr="0020612D" w:rsidRDefault="00523956" w:rsidP="00523956">
      <w:pPr>
        <w:keepNext/>
        <w:ind w:firstLine="709"/>
        <w:jc w:val="center"/>
        <w:rPr>
          <w:b/>
        </w:rPr>
      </w:pPr>
      <w:r w:rsidRPr="0020612D">
        <w:rPr>
          <w:b/>
        </w:rPr>
        <w:t>Требования к размерам, упаковке и отгрузке изделий</w:t>
      </w:r>
    </w:p>
    <w:p w:rsidR="00523956" w:rsidRPr="0020612D" w:rsidRDefault="00523956" w:rsidP="00523956">
      <w:pPr>
        <w:keepNext/>
        <w:ind w:firstLine="709"/>
        <w:jc w:val="both"/>
      </w:pPr>
      <w:r w:rsidRPr="0020612D">
        <w:t>При необходимости отправка протезов к месту нахождения инвалидов должна осуществляться с соблюдением требований ГОСТ 20790-93/ГОСТ Р 50444-92 «Приборы аппараты и оборудование медицинские. Общие технические условия», ГОСТ 30324.0-95 (МЭК 601-1-88)/ГОСТ Р 50267.0-92(МЭК 601-1-88) «Изделия медицинские  электрические. Часть 1.Общие требования безопасности» и ГОСТ Р 51632-2000 «Технические средства реабилитации людей ограничениями жизнедеятельности»  к маркировке, упаковке, хранению и транспортировке.</w:t>
      </w:r>
    </w:p>
    <w:p w:rsidR="00523956" w:rsidRPr="0020612D" w:rsidRDefault="00523956" w:rsidP="00523956">
      <w:pPr>
        <w:keepNext/>
        <w:ind w:firstLine="709"/>
        <w:jc w:val="both"/>
      </w:pPr>
      <w:r w:rsidRPr="0020612D">
        <w:t xml:space="preserve">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назначению.  </w:t>
      </w:r>
    </w:p>
    <w:p w:rsidR="00523956" w:rsidRPr="0020612D" w:rsidRDefault="00523956" w:rsidP="00523956">
      <w:pPr>
        <w:keepNext/>
        <w:ind w:firstLine="709"/>
        <w:jc w:val="both"/>
      </w:pPr>
      <w:r w:rsidRPr="0020612D">
        <w:t>Временная противокоррозионная защита протезов нижних  конечностей производится в соответствии с  требованиями ГОСТ 9.014-78 «Единая система защиты от коррозии и старения материалов и изделий. Временная 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523956" w:rsidRDefault="00523956" w:rsidP="00523956">
      <w:pPr>
        <w:keepNext/>
        <w:ind w:firstLine="709"/>
        <w:jc w:val="both"/>
      </w:pPr>
      <w:r w:rsidRPr="0020612D">
        <w:t>Потребительскую тару с упакованными протезами перевязывают шпагатом по ГОСТ 17308—88 «Шпагаты. Технические условия» или оклеивают бумажной лентой в соответствии с требованиями, предъявляемыми  ГОСТ 18510-87 «Бумага писчая. Технические условия», ГОСТ 23436  или ГОСТ 2228-81 «Бумага мешочная. Технические условия», клеевой лентой на бумажной основе по ГОСТ 18251-87 «Лента клеевая на бумажной основе. Технические условия» или полиэтиленовой лентой с липким слоем по ГОСТ 20477-86 «Лента полиэтиленовая с липким слоем. Технические условия»  так чтобы тара не могла быть вскрыта без нарушения целостности  упаковки.</w:t>
      </w:r>
    </w:p>
    <w:p w:rsidR="00523956" w:rsidRDefault="00523956" w:rsidP="00523956">
      <w:pPr>
        <w:keepNext/>
        <w:autoSpaceDE w:val="0"/>
        <w:ind w:firstLine="709"/>
        <w:jc w:val="center"/>
        <w:rPr>
          <w:b/>
        </w:rPr>
      </w:pPr>
      <w:r w:rsidRPr="0020612D">
        <w:rPr>
          <w:b/>
        </w:rPr>
        <w:t>Требования к срокам предоставления гарантии качества работ</w:t>
      </w:r>
    </w:p>
    <w:p w:rsidR="00523956" w:rsidRPr="0020612D" w:rsidRDefault="00523956" w:rsidP="00523956">
      <w:pPr>
        <w:keepNext/>
        <w:shd w:val="clear" w:color="auto" w:fill="FFFFFF"/>
        <w:tabs>
          <w:tab w:val="left" w:pos="0"/>
        </w:tabs>
        <w:autoSpaceDE w:val="0"/>
        <w:ind w:firstLine="709"/>
        <w:jc w:val="both"/>
      </w:pPr>
      <w:r w:rsidRPr="0020612D">
        <w:t>Гарантийный срок на протезы нижних конечностей устанавливается со дня выдачи готового изделия в эксплуатацию в соответствие с РСТ РСФСР 644-80 «Изделия протезно-ортопедические», и должен составлять:</w:t>
      </w:r>
    </w:p>
    <w:p w:rsidR="00523956" w:rsidRPr="00101219" w:rsidRDefault="00523956" w:rsidP="00523956">
      <w:pPr>
        <w:keepNext/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rFonts w:eastAsia="Andale Sans UI"/>
          <w:kern w:val="2"/>
          <w:lang w:eastAsia="zh-CN"/>
        </w:rPr>
      </w:pPr>
      <w:r w:rsidRPr="00101219">
        <w:rPr>
          <w:rFonts w:eastAsia="Andale Sans UI"/>
          <w:kern w:val="2"/>
          <w:lang w:eastAsia="zh-CN"/>
        </w:rPr>
        <w:t xml:space="preserve">- для протезов </w:t>
      </w:r>
      <w:r>
        <w:rPr>
          <w:rFonts w:eastAsia="Andale Sans UI"/>
          <w:kern w:val="2"/>
          <w:lang w:eastAsia="zh-CN"/>
        </w:rPr>
        <w:t>голени</w:t>
      </w:r>
      <w:r w:rsidRPr="00101219">
        <w:rPr>
          <w:rFonts w:eastAsia="Andale Sans UI"/>
          <w:kern w:val="2"/>
          <w:lang w:eastAsia="zh-CN"/>
        </w:rPr>
        <w:t xml:space="preserve"> модульных  - не менее 1 года</w:t>
      </w:r>
      <w:r>
        <w:rPr>
          <w:rFonts w:eastAsia="Andale Sans UI"/>
          <w:kern w:val="2"/>
          <w:lang w:eastAsia="zh-CN"/>
        </w:rPr>
        <w:t>,</w:t>
      </w:r>
    </w:p>
    <w:p w:rsidR="00523956" w:rsidRDefault="00523956" w:rsidP="00523956">
      <w:pPr>
        <w:keepNext/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rFonts w:eastAsia="Andale Sans UI"/>
          <w:kern w:val="2"/>
          <w:lang w:eastAsia="zh-CN"/>
        </w:rPr>
      </w:pPr>
      <w:r w:rsidRPr="00101219">
        <w:rPr>
          <w:rFonts w:eastAsia="Andale Sans UI"/>
          <w:kern w:val="2"/>
          <w:lang w:eastAsia="zh-CN"/>
        </w:rPr>
        <w:t xml:space="preserve">- для протезов </w:t>
      </w:r>
      <w:r>
        <w:rPr>
          <w:rFonts w:eastAsia="Andale Sans UI"/>
          <w:kern w:val="2"/>
          <w:lang w:eastAsia="zh-CN"/>
        </w:rPr>
        <w:t>голени</w:t>
      </w:r>
      <w:r w:rsidRPr="00101219">
        <w:rPr>
          <w:rFonts w:eastAsia="Andale Sans UI"/>
          <w:kern w:val="2"/>
          <w:lang w:eastAsia="zh-CN"/>
        </w:rPr>
        <w:t xml:space="preserve"> немодульных - не менее </w:t>
      </w:r>
      <w:r>
        <w:rPr>
          <w:rFonts w:eastAsia="Andale Sans UI"/>
          <w:kern w:val="2"/>
          <w:lang w:eastAsia="zh-CN"/>
        </w:rPr>
        <w:t>7</w:t>
      </w:r>
      <w:r w:rsidRPr="00101219">
        <w:rPr>
          <w:rFonts w:eastAsia="Andale Sans UI"/>
          <w:kern w:val="2"/>
          <w:lang w:eastAsia="zh-CN"/>
        </w:rPr>
        <w:t xml:space="preserve"> месяцев</w:t>
      </w:r>
      <w:r>
        <w:rPr>
          <w:rFonts w:eastAsia="Andale Sans UI"/>
          <w:kern w:val="2"/>
          <w:lang w:eastAsia="zh-CN"/>
        </w:rPr>
        <w:t>,</w:t>
      </w:r>
    </w:p>
    <w:p w:rsidR="00523956" w:rsidRPr="00436E11" w:rsidRDefault="00523956" w:rsidP="00523956">
      <w:pPr>
        <w:keepNext/>
        <w:shd w:val="clear" w:color="auto" w:fill="FFFFFF"/>
        <w:tabs>
          <w:tab w:val="left" w:pos="0"/>
        </w:tabs>
        <w:autoSpaceDE w:val="0"/>
        <w:ind w:firstLine="709"/>
        <w:jc w:val="both"/>
      </w:pPr>
      <w:r>
        <w:t xml:space="preserve">- </w:t>
      </w:r>
      <w:r w:rsidRPr="00436E11">
        <w:t xml:space="preserve">для протезов </w:t>
      </w:r>
      <w:r>
        <w:t>голени</w:t>
      </w:r>
      <w:r w:rsidRPr="00436E11">
        <w:t xml:space="preserve"> лечебно-тренировочных (за исключением приемной гильзы протеза) - не менее 1 года, на приемную гильзу протеза - не менее 4 месяцев</w:t>
      </w:r>
      <w:r>
        <w:t>,</w:t>
      </w:r>
    </w:p>
    <w:p w:rsidR="00523956" w:rsidRPr="00101219" w:rsidRDefault="00523956" w:rsidP="00523956">
      <w:pPr>
        <w:keepNext/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rFonts w:eastAsia="Andale Sans UI"/>
          <w:kern w:val="2"/>
          <w:lang w:eastAsia="zh-CN"/>
        </w:rPr>
      </w:pPr>
      <w:r>
        <w:rPr>
          <w:rFonts w:eastAsia="Andale Sans UI"/>
          <w:kern w:val="2"/>
          <w:lang w:eastAsia="zh-CN"/>
        </w:rPr>
        <w:t>- для протезов стопы - не менее 1 года,</w:t>
      </w:r>
    </w:p>
    <w:p w:rsidR="00523956" w:rsidRPr="00101219" w:rsidRDefault="00523956" w:rsidP="00523956">
      <w:pPr>
        <w:keepNext/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rFonts w:eastAsia="Andale Sans UI"/>
          <w:kern w:val="2"/>
          <w:lang w:eastAsia="zh-CN"/>
        </w:rPr>
      </w:pPr>
      <w:r>
        <w:rPr>
          <w:rFonts w:eastAsia="Andale Sans UI"/>
          <w:kern w:val="2"/>
          <w:lang w:eastAsia="zh-CN"/>
        </w:rPr>
        <w:t>- для протезов голени для купания – не менее 1 года.</w:t>
      </w:r>
    </w:p>
    <w:p w:rsidR="00523956" w:rsidRPr="0020612D" w:rsidRDefault="00523956" w:rsidP="00523956">
      <w:pPr>
        <w:keepNext/>
        <w:shd w:val="clear" w:color="auto" w:fill="FFFFFF"/>
        <w:tabs>
          <w:tab w:val="left" w:pos="0"/>
        </w:tabs>
        <w:autoSpaceDE w:val="0"/>
        <w:ind w:firstLine="709"/>
        <w:jc w:val="both"/>
      </w:pPr>
      <w:r w:rsidRPr="0020612D">
        <w:t>В течение этого срока предприятие-изготовитель производит замену или ремонт изделия бесплатно.</w:t>
      </w:r>
    </w:p>
    <w:p w:rsidR="00523956" w:rsidRDefault="00523956" w:rsidP="00523956">
      <w:pPr>
        <w:keepNext/>
        <w:widowControl w:val="0"/>
        <w:autoSpaceDE w:val="0"/>
        <w:ind w:firstLine="709"/>
        <w:jc w:val="both"/>
      </w:pPr>
      <w:r>
        <w:t xml:space="preserve">Протезы являются изделием медицинского назначения, при проверке выполненных </w:t>
      </w:r>
      <w:r>
        <w:lastRenderedPageBreak/>
        <w:t>работ по изготовлению предоставление декларации о соответствии обязательно, спецификации с указанием сборочных единиц и калькуляции (при наличии или по требованию Заказчика).</w:t>
      </w:r>
    </w:p>
    <w:tbl>
      <w:tblPr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417"/>
        <w:gridCol w:w="6095"/>
        <w:gridCol w:w="850"/>
        <w:gridCol w:w="993"/>
        <w:gridCol w:w="1130"/>
      </w:tblGrid>
      <w:tr w:rsidR="00523956" w:rsidRPr="00E362E0" w:rsidTr="007B65CA">
        <w:trPr>
          <w:trHeight w:val="1126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956" w:rsidRPr="00E362E0" w:rsidRDefault="00523956" w:rsidP="007B65CA">
            <w:pPr>
              <w:keepNext/>
              <w:snapToGrid w:val="0"/>
              <w:jc w:val="center"/>
              <w:rPr>
                <w:rFonts w:eastAsia="Andale Sans UI"/>
                <w:b/>
                <w:kern w:val="2"/>
                <w:sz w:val="20"/>
                <w:lang w:eastAsia="zh-CN"/>
              </w:rPr>
            </w:pPr>
            <w:r w:rsidRPr="00E362E0">
              <w:rPr>
                <w:rFonts w:eastAsia="Andale Sans UI"/>
                <w:b/>
                <w:sz w:val="20"/>
              </w:rPr>
              <w:t>Наименование</w:t>
            </w:r>
          </w:p>
          <w:p w:rsidR="00523956" w:rsidRPr="00E362E0" w:rsidRDefault="00523956" w:rsidP="007B65CA">
            <w:pPr>
              <w:keepNext/>
              <w:widowControl w:val="0"/>
              <w:jc w:val="center"/>
              <w:rPr>
                <w:rFonts w:eastAsia="Andale Sans UI"/>
                <w:b/>
                <w:kern w:val="2"/>
                <w:sz w:val="20"/>
                <w:lang w:eastAsia="zh-CN"/>
              </w:rPr>
            </w:pPr>
            <w:r w:rsidRPr="00E362E0">
              <w:rPr>
                <w:rFonts w:eastAsia="Andale Sans UI"/>
                <w:b/>
                <w:sz w:val="20"/>
              </w:rPr>
              <w:t>изделия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956" w:rsidRPr="00E362E0" w:rsidRDefault="00523956" w:rsidP="007B65CA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napToGrid w:val="0"/>
              <w:ind w:firstLine="34"/>
              <w:jc w:val="both"/>
              <w:outlineLvl w:val="1"/>
              <w:rPr>
                <w:rFonts w:eastAsia="Andale Sans UI"/>
                <w:b/>
                <w:kern w:val="2"/>
                <w:sz w:val="20"/>
                <w:lang w:eastAsia="zh-CN"/>
              </w:rPr>
            </w:pPr>
            <w:r w:rsidRPr="00E362E0">
              <w:rPr>
                <w:rFonts w:eastAsia="Andale Sans UI"/>
                <w:b/>
                <w:sz w:val="20"/>
              </w:rPr>
              <w:t>Функциональные и  технические характеристики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56" w:rsidRPr="00E362E0" w:rsidRDefault="00523956" w:rsidP="007B65CA">
            <w:pPr>
              <w:keepNext/>
              <w:widowControl w:val="0"/>
              <w:snapToGrid w:val="0"/>
              <w:jc w:val="both"/>
              <w:rPr>
                <w:rFonts w:eastAsia="Andale Sans UI"/>
                <w:b/>
                <w:kern w:val="2"/>
                <w:sz w:val="20"/>
                <w:lang w:eastAsia="zh-CN"/>
              </w:rPr>
            </w:pPr>
            <w:r w:rsidRPr="00E362E0">
              <w:rPr>
                <w:rFonts w:eastAsia="Andale Sans UI"/>
                <w:b/>
                <w:sz w:val="20"/>
              </w:rPr>
              <w:t>Кол-во, 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56" w:rsidRPr="00E362E0" w:rsidRDefault="00523956" w:rsidP="007B65CA">
            <w:pPr>
              <w:keepNext/>
              <w:widowControl w:val="0"/>
              <w:snapToGrid w:val="0"/>
              <w:jc w:val="center"/>
              <w:rPr>
                <w:rFonts w:eastAsia="Andale Sans UI"/>
                <w:b/>
                <w:kern w:val="2"/>
                <w:sz w:val="20"/>
                <w:lang w:eastAsia="zh-CN"/>
              </w:rPr>
            </w:pPr>
            <w:r w:rsidRPr="00E362E0">
              <w:rPr>
                <w:rFonts w:eastAsia="Andale Sans UI"/>
                <w:b/>
                <w:sz w:val="20"/>
              </w:rPr>
              <w:t>Цена за ед., руб.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56" w:rsidRPr="00E362E0" w:rsidRDefault="00523956" w:rsidP="007B65CA">
            <w:pPr>
              <w:keepNext/>
              <w:widowControl w:val="0"/>
              <w:snapToGrid w:val="0"/>
              <w:jc w:val="center"/>
              <w:rPr>
                <w:rFonts w:eastAsia="Andale Sans UI"/>
                <w:b/>
                <w:kern w:val="2"/>
                <w:sz w:val="20"/>
                <w:lang w:eastAsia="zh-CN"/>
              </w:rPr>
            </w:pPr>
            <w:r w:rsidRPr="00E362E0">
              <w:rPr>
                <w:rFonts w:eastAsia="Andale Sans UI"/>
                <w:b/>
                <w:sz w:val="20"/>
              </w:rPr>
              <w:t>Сумма, руб.</w:t>
            </w:r>
          </w:p>
        </w:tc>
      </w:tr>
      <w:tr w:rsidR="00523956" w:rsidRPr="00E362E0" w:rsidTr="007B65CA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956" w:rsidRPr="00D46392" w:rsidRDefault="00523956" w:rsidP="007B65CA">
            <w:pPr>
              <w:snapToGrid w:val="0"/>
              <w:rPr>
                <w:rFonts w:eastAsia="Andale Sans UI"/>
                <w:kern w:val="2"/>
                <w:sz w:val="20"/>
                <w:lang w:eastAsia="zh-CN"/>
              </w:rPr>
            </w:pPr>
            <w:r w:rsidRPr="00D46392">
              <w:rPr>
                <w:rFonts w:eastAsia="Andale Sans UI"/>
                <w:sz w:val="20"/>
              </w:rPr>
              <w:t>Протез стопы</w:t>
            </w:r>
          </w:p>
          <w:p w:rsidR="00523956" w:rsidRPr="00A95275" w:rsidRDefault="00523956" w:rsidP="007B65CA">
            <w:pPr>
              <w:snapToGrid w:val="0"/>
              <w:jc w:val="center"/>
              <w:rPr>
                <w:rFonts w:eastAsia="Andale Sans UI"/>
                <w:sz w:val="20"/>
              </w:rPr>
            </w:pPr>
          </w:p>
          <w:p w:rsidR="00523956" w:rsidRPr="00D46392" w:rsidRDefault="00523956" w:rsidP="007B65CA">
            <w:pPr>
              <w:snapToGrid w:val="0"/>
              <w:rPr>
                <w:rFonts w:eastAsia="Andale Sans UI"/>
                <w:kern w:val="2"/>
                <w:sz w:val="20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956" w:rsidRPr="00D46392" w:rsidRDefault="00523956" w:rsidP="007B65CA">
            <w:pPr>
              <w:snapToGrid w:val="0"/>
              <w:jc w:val="both"/>
              <w:rPr>
                <w:rFonts w:eastAsia="Andale Sans UI"/>
                <w:kern w:val="2"/>
                <w:sz w:val="20"/>
                <w:lang w:eastAsia="zh-CN"/>
              </w:rPr>
            </w:pPr>
            <w:r w:rsidRPr="00636BFE">
              <w:rPr>
                <w:rFonts w:eastAsia="Andale Sans UI"/>
                <w:b/>
                <w:sz w:val="20"/>
              </w:rPr>
              <w:t>Протез стопы.</w:t>
            </w:r>
            <w:r w:rsidRPr="00D46392">
              <w:rPr>
                <w:rFonts w:eastAsia="Andale Sans UI"/>
                <w:sz w:val="20"/>
              </w:rPr>
              <w:t xml:space="preserve">  Приёмная гильза индивидуальная.  Материал индивид</w:t>
            </w:r>
            <w:r w:rsidRPr="00D46392">
              <w:rPr>
                <w:rFonts w:eastAsia="Andale Sans UI"/>
                <w:sz w:val="20"/>
              </w:rPr>
              <w:t>у</w:t>
            </w:r>
            <w:r w:rsidRPr="00D46392">
              <w:rPr>
                <w:rFonts w:eastAsia="Andale Sans UI"/>
                <w:sz w:val="20"/>
              </w:rPr>
              <w:t>альной постоянной гильзы – различный в зависимости от медицинских показаний для конкретного инвалида.    Допускается применение смягч</w:t>
            </w:r>
            <w:r w:rsidRPr="00D46392">
              <w:rPr>
                <w:rFonts w:eastAsia="Andale Sans UI"/>
                <w:sz w:val="20"/>
              </w:rPr>
              <w:t>а</w:t>
            </w:r>
            <w:r w:rsidRPr="00D46392">
              <w:rPr>
                <w:rFonts w:eastAsia="Andale Sans UI"/>
                <w:sz w:val="20"/>
              </w:rPr>
              <w:t xml:space="preserve">ющего вкладыша из вспененных материалов или из силикона или без него. Тип крепления протеза - в зависимости от индивидуальных особенностей пациента.  </w:t>
            </w:r>
          </w:p>
          <w:p w:rsidR="00523956" w:rsidRPr="00D46392" w:rsidRDefault="00523956" w:rsidP="007B65CA">
            <w:pPr>
              <w:snapToGrid w:val="0"/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>Регулировочно-соединительные устройства и другие комплектующие протеза  должны соответствовать весу инвалида. Модули, узлы и РСУ, применяемые при комплектации протеза, могут быть алюминиевыми, стал</w:t>
            </w:r>
            <w:r w:rsidRPr="00D46392">
              <w:rPr>
                <w:rFonts w:eastAsia="Andale Sans UI"/>
                <w:sz w:val="20"/>
              </w:rPr>
              <w:t>ь</w:t>
            </w:r>
            <w:r w:rsidRPr="00D46392">
              <w:rPr>
                <w:rFonts w:eastAsia="Andale Sans UI"/>
                <w:sz w:val="20"/>
              </w:rPr>
              <w:t>ными, титановыми (в зависимости от веса, физического состояния, инд</w:t>
            </w:r>
            <w:r w:rsidRPr="00D46392">
              <w:rPr>
                <w:rFonts w:eastAsia="Andale Sans UI"/>
                <w:sz w:val="20"/>
              </w:rPr>
              <w:t>и</w:t>
            </w:r>
            <w:r w:rsidRPr="00D46392">
              <w:rPr>
                <w:rFonts w:eastAsia="Andale Sans UI"/>
                <w:sz w:val="20"/>
              </w:rPr>
              <w:t>видуальных особенностей, уровня двигательной активности пациента).</w:t>
            </w:r>
          </w:p>
          <w:p w:rsidR="00523956" w:rsidRPr="00D46392" w:rsidRDefault="00523956" w:rsidP="007B65CA">
            <w:pPr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 xml:space="preserve">Стопа низкопрофильная.    </w:t>
            </w:r>
          </w:p>
          <w:p w:rsidR="00523956" w:rsidRPr="00D46392" w:rsidRDefault="00523956" w:rsidP="007B65CA">
            <w:pPr>
              <w:widowControl w:val="0"/>
              <w:snapToGrid w:val="0"/>
              <w:jc w:val="both"/>
              <w:rPr>
                <w:rFonts w:eastAsia="Andale Sans UI"/>
                <w:kern w:val="2"/>
                <w:sz w:val="20"/>
                <w:lang w:eastAsia="zh-CN"/>
              </w:rPr>
            </w:pPr>
            <w:r w:rsidRPr="00D46392">
              <w:rPr>
                <w:rFonts w:eastAsia="Andale Sans UI"/>
                <w:sz w:val="20"/>
              </w:rPr>
              <w:t xml:space="preserve">Тип протеза: постоянный.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56" w:rsidRPr="00636BFE" w:rsidRDefault="00523956" w:rsidP="007B65CA">
            <w:pPr>
              <w:keepNext/>
              <w:widowControl w:val="0"/>
              <w:jc w:val="both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56" w:rsidRPr="00E362E0" w:rsidRDefault="00523956" w:rsidP="007B65CA">
            <w:pPr>
              <w:keepNext/>
              <w:widowControl w:val="0"/>
              <w:jc w:val="center"/>
              <w:rPr>
                <w:rFonts w:eastAsia="Arial Unicode MS"/>
                <w:kern w:val="2"/>
                <w:sz w:val="20"/>
                <w:lang w:eastAsia="zh-C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56" w:rsidRPr="00E362E0" w:rsidRDefault="00523956" w:rsidP="007B65CA">
            <w:pPr>
              <w:keepNext/>
              <w:widowControl w:val="0"/>
              <w:jc w:val="center"/>
              <w:rPr>
                <w:rFonts w:eastAsia="Arial Unicode MS"/>
                <w:kern w:val="2"/>
                <w:sz w:val="20"/>
                <w:lang w:eastAsia="zh-CN"/>
              </w:rPr>
            </w:pPr>
          </w:p>
        </w:tc>
      </w:tr>
      <w:tr w:rsidR="00523956" w:rsidRPr="00E362E0" w:rsidTr="007B65CA">
        <w:trPr>
          <w:trHeight w:val="2429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956" w:rsidRPr="00D46392" w:rsidRDefault="00523956" w:rsidP="007B65CA">
            <w:pPr>
              <w:snapToGrid w:val="0"/>
              <w:rPr>
                <w:rFonts w:eastAsia="Andale Sans UI"/>
                <w:kern w:val="2"/>
                <w:sz w:val="20"/>
                <w:lang w:eastAsia="zh-CN"/>
              </w:rPr>
            </w:pPr>
            <w:r w:rsidRPr="00D46392">
              <w:rPr>
                <w:rFonts w:eastAsia="Andale Sans UI"/>
                <w:sz w:val="20"/>
              </w:rPr>
              <w:t>Протез голени немодул</w:t>
            </w:r>
            <w:r w:rsidRPr="00D46392">
              <w:rPr>
                <w:rFonts w:eastAsia="Andale Sans UI"/>
                <w:sz w:val="20"/>
              </w:rPr>
              <w:t>ь</w:t>
            </w:r>
            <w:r w:rsidRPr="00D46392">
              <w:rPr>
                <w:rFonts w:eastAsia="Andale Sans UI"/>
                <w:sz w:val="20"/>
              </w:rPr>
              <w:t>ный  ши</w:t>
            </w:r>
            <w:r w:rsidRPr="00D46392">
              <w:rPr>
                <w:rFonts w:eastAsia="Andale Sans UI"/>
                <w:sz w:val="20"/>
              </w:rPr>
              <w:t>н</w:t>
            </w:r>
            <w:r w:rsidRPr="00D46392">
              <w:rPr>
                <w:rFonts w:eastAsia="Andale Sans UI"/>
                <w:sz w:val="20"/>
              </w:rPr>
              <w:t>но-кожаный</w:t>
            </w:r>
          </w:p>
          <w:p w:rsidR="00523956" w:rsidRPr="00D46392" w:rsidRDefault="00523956" w:rsidP="007B65CA">
            <w:pPr>
              <w:snapToGrid w:val="0"/>
              <w:rPr>
                <w:rFonts w:eastAsia="Andale Sans UI"/>
                <w:sz w:val="20"/>
              </w:rPr>
            </w:pPr>
          </w:p>
          <w:p w:rsidR="00523956" w:rsidRPr="00D46392" w:rsidRDefault="00523956" w:rsidP="007B65CA">
            <w:pPr>
              <w:snapToGrid w:val="0"/>
              <w:rPr>
                <w:rFonts w:eastAsia="Andale Sans UI"/>
                <w:kern w:val="2"/>
                <w:sz w:val="20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956" w:rsidRPr="00D46392" w:rsidRDefault="00523956" w:rsidP="007B65CA">
            <w:pPr>
              <w:snapToGrid w:val="0"/>
              <w:jc w:val="both"/>
              <w:rPr>
                <w:rFonts w:eastAsia="Andale Sans UI"/>
                <w:sz w:val="20"/>
              </w:rPr>
            </w:pPr>
            <w:r w:rsidRPr="00636BFE">
              <w:rPr>
                <w:rFonts w:eastAsia="Andale Sans UI"/>
                <w:b/>
                <w:sz w:val="20"/>
              </w:rPr>
              <w:t>Протез голени немодульный шинно-кожаный</w:t>
            </w:r>
            <w:r w:rsidRPr="00D46392">
              <w:rPr>
                <w:rFonts w:eastAsia="Andale Sans UI"/>
                <w:sz w:val="20"/>
              </w:rPr>
              <w:t>. Приемная гильза – униф</w:t>
            </w:r>
            <w:r w:rsidRPr="00D46392">
              <w:rPr>
                <w:rFonts w:eastAsia="Andale Sans UI"/>
                <w:sz w:val="20"/>
              </w:rPr>
              <w:t>и</w:t>
            </w:r>
            <w:r w:rsidRPr="00D46392">
              <w:rPr>
                <w:rFonts w:eastAsia="Andale Sans UI"/>
                <w:sz w:val="20"/>
              </w:rPr>
              <w:t>цированная, изготовленная по типоразмерам или индивидуальная. Мат</w:t>
            </w:r>
            <w:r w:rsidRPr="00D46392">
              <w:rPr>
                <w:rFonts w:eastAsia="Andale Sans UI"/>
                <w:sz w:val="20"/>
              </w:rPr>
              <w:t>е</w:t>
            </w:r>
            <w:r w:rsidRPr="00D46392">
              <w:rPr>
                <w:rFonts w:eastAsia="Andale Sans UI"/>
                <w:sz w:val="20"/>
              </w:rPr>
              <w:t>риал приемной гильзы: кожа. Метод крепления протеза: с использованием гильзы (манжеты с шинами) бедра или с помощью кожаных полуфабрик</w:t>
            </w:r>
            <w:r w:rsidRPr="00D46392">
              <w:rPr>
                <w:rFonts w:eastAsia="Andale Sans UI"/>
                <w:sz w:val="20"/>
              </w:rPr>
              <w:t>а</w:t>
            </w:r>
            <w:r w:rsidRPr="00D46392">
              <w:rPr>
                <w:rFonts w:eastAsia="Andale Sans UI"/>
                <w:sz w:val="20"/>
              </w:rPr>
              <w:t>тов. Стопа шарнирная полиуретановая, монолитная. Тип про</w:t>
            </w:r>
            <w:r>
              <w:rPr>
                <w:rFonts w:eastAsia="Andale Sans UI"/>
                <w:sz w:val="20"/>
              </w:rPr>
              <w:t xml:space="preserve">теза по назначению: постоянный. </w:t>
            </w:r>
            <w:r w:rsidRPr="00D46392">
              <w:rPr>
                <w:rFonts w:eastAsia="Andale Sans UI"/>
                <w:sz w:val="20"/>
              </w:rPr>
              <w:t>Тип применяемой в протезе приемной гильзы, материал приемной  гильзы, метод крепления протеза  -  в зависимости от  медицинских показаний, индивидуальной потребности и  предпочтений конкретного  инвалида.</w:t>
            </w:r>
          </w:p>
          <w:p w:rsidR="00523956" w:rsidRPr="00D46392" w:rsidRDefault="00523956" w:rsidP="007B65CA">
            <w:pPr>
              <w:widowControl w:val="0"/>
              <w:snapToGrid w:val="0"/>
              <w:jc w:val="both"/>
              <w:rPr>
                <w:rFonts w:eastAsia="Andale Sans UI"/>
                <w:kern w:val="2"/>
                <w:sz w:val="20"/>
                <w:lang w:eastAsia="zh-CN"/>
              </w:rPr>
            </w:pPr>
            <w:r w:rsidRPr="00D46392">
              <w:rPr>
                <w:rFonts w:eastAsia="Andale Sans UI"/>
                <w:sz w:val="20"/>
              </w:rPr>
              <w:t xml:space="preserve">Исполнитель работ должен обеспечить инвалида протезом  любой из перечисленных конструкций и комплектаций   в соответствии с медицинскими показаниями по протезированию и требованиями конкретного инвалида.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56" w:rsidRPr="00636BFE" w:rsidRDefault="00523956" w:rsidP="007B65CA">
            <w:pPr>
              <w:keepNext/>
              <w:widowControl w:val="0"/>
              <w:jc w:val="both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56" w:rsidRPr="00E362E0" w:rsidRDefault="00523956" w:rsidP="007B65CA">
            <w:pPr>
              <w:keepNext/>
              <w:widowControl w:val="0"/>
              <w:jc w:val="center"/>
              <w:rPr>
                <w:rFonts w:eastAsia="Arial Unicode MS"/>
                <w:kern w:val="2"/>
                <w:sz w:val="20"/>
                <w:lang w:eastAsia="zh-C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56" w:rsidRPr="00E362E0" w:rsidRDefault="00523956" w:rsidP="007B65CA">
            <w:pPr>
              <w:keepNext/>
              <w:widowControl w:val="0"/>
              <w:jc w:val="center"/>
              <w:rPr>
                <w:rFonts w:eastAsia="Arial Unicode MS"/>
                <w:kern w:val="2"/>
                <w:sz w:val="20"/>
                <w:lang w:eastAsia="zh-CN"/>
              </w:rPr>
            </w:pPr>
          </w:p>
        </w:tc>
      </w:tr>
      <w:tr w:rsidR="00523956" w:rsidRPr="00E362E0" w:rsidTr="007B65CA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956" w:rsidRPr="00D46392" w:rsidRDefault="00523956" w:rsidP="007B65CA">
            <w:pPr>
              <w:rPr>
                <w:rFonts w:eastAsia="Andale Sans UI"/>
                <w:kern w:val="2"/>
                <w:sz w:val="20"/>
                <w:lang w:eastAsia="zh-CN"/>
              </w:rPr>
            </w:pPr>
            <w:r w:rsidRPr="00D46392">
              <w:rPr>
                <w:rFonts w:eastAsia="Andale Sans UI"/>
                <w:sz w:val="20"/>
              </w:rPr>
              <w:t>Протез голени немодул</w:t>
            </w:r>
            <w:r w:rsidRPr="00D46392">
              <w:rPr>
                <w:rFonts w:eastAsia="Andale Sans UI"/>
                <w:sz w:val="20"/>
              </w:rPr>
              <w:t>ь</w:t>
            </w:r>
            <w:r w:rsidRPr="00D46392">
              <w:rPr>
                <w:rFonts w:eastAsia="Andale Sans UI"/>
                <w:sz w:val="20"/>
              </w:rPr>
              <w:t>ный дер</w:t>
            </w:r>
            <w:r w:rsidRPr="00D46392">
              <w:rPr>
                <w:rFonts w:eastAsia="Andale Sans UI"/>
                <w:sz w:val="20"/>
              </w:rPr>
              <w:t>е</w:t>
            </w:r>
            <w:r w:rsidRPr="00D46392">
              <w:rPr>
                <w:rFonts w:eastAsia="Andale Sans UI"/>
                <w:sz w:val="20"/>
              </w:rPr>
              <w:t>вянный, полиами</w:t>
            </w:r>
            <w:r w:rsidRPr="00D46392">
              <w:rPr>
                <w:rFonts w:eastAsia="Andale Sans UI"/>
                <w:sz w:val="20"/>
              </w:rPr>
              <w:t>д</w:t>
            </w:r>
            <w:r w:rsidRPr="00D46392">
              <w:rPr>
                <w:rFonts w:eastAsia="Andale Sans UI"/>
                <w:sz w:val="20"/>
              </w:rPr>
              <w:t>ный или с эластичной облицо</w:t>
            </w:r>
            <w:r w:rsidRPr="00D46392">
              <w:rPr>
                <w:rFonts w:eastAsia="Andale Sans UI"/>
                <w:sz w:val="20"/>
              </w:rPr>
              <w:t>в</w:t>
            </w:r>
            <w:r w:rsidRPr="00D46392">
              <w:rPr>
                <w:rFonts w:eastAsia="Andale Sans UI"/>
                <w:sz w:val="20"/>
              </w:rPr>
              <w:t xml:space="preserve">кой </w:t>
            </w:r>
          </w:p>
          <w:p w:rsidR="00523956" w:rsidRPr="00D46392" w:rsidRDefault="00523956" w:rsidP="007B65CA">
            <w:pPr>
              <w:rPr>
                <w:rFonts w:eastAsia="Andale Sans UI"/>
                <w:sz w:val="20"/>
              </w:rPr>
            </w:pPr>
          </w:p>
          <w:p w:rsidR="00523956" w:rsidRPr="00D46392" w:rsidRDefault="00523956" w:rsidP="007B65CA">
            <w:pPr>
              <w:widowControl w:val="0"/>
              <w:rPr>
                <w:rFonts w:eastAsia="Andale Sans UI"/>
                <w:kern w:val="2"/>
                <w:sz w:val="20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956" w:rsidRPr="00D46392" w:rsidRDefault="00523956" w:rsidP="007B65CA">
            <w:pPr>
              <w:jc w:val="both"/>
              <w:rPr>
                <w:rFonts w:eastAsia="Andale Sans UI"/>
                <w:color w:val="000000"/>
                <w:kern w:val="2"/>
                <w:sz w:val="20"/>
                <w:lang w:eastAsia="zh-CN"/>
              </w:rPr>
            </w:pPr>
            <w:r w:rsidRPr="00636BFE">
              <w:rPr>
                <w:rFonts w:eastAsia="Andale Sans UI"/>
                <w:b/>
                <w:color w:val="000000"/>
                <w:sz w:val="20"/>
              </w:rPr>
              <w:t>Протез голени немодульный с глубокой посадкой, деревянный</w:t>
            </w:r>
            <w:r w:rsidRPr="00D46392">
              <w:rPr>
                <w:rFonts w:eastAsia="Andale Sans UI"/>
                <w:color w:val="000000"/>
                <w:sz w:val="20"/>
              </w:rPr>
              <w:t>. Формоо</w:t>
            </w:r>
            <w:r w:rsidRPr="00D46392">
              <w:rPr>
                <w:rFonts w:eastAsia="Andale Sans UI"/>
                <w:color w:val="000000"/>
                <w:sz w:val="20"/>
              </w:rPr>
              <w:t>б</w:t>
            </w:r>
            <w:r w:rsidRPr="00D46392">
              <w:rPr>
                <w:rFonts w:eastAsia="Andale Sans UI"/>
                <w:color w:val="000000"/>
                <w:sz w:val="20"/>
              </w:rPr>
              <w:t xml:space="preserve">разующая часть косметической облицовки - листовой поролон. Покрытие облицовки - чулки </w:t>
            </w:r>
            <w:proofErr w:type="spellStart"/>
            <w:r w:rsidRPr="00D46392">
              <w:rPr>
                <w:rFonts w:eastAsia="Andale Sans UI"/>
                <w:color w:val="000000"/>
                <w:sz w:val="20"/>
              </w:rPr>
              <w:t>силоновые</w:t>
            </w:r>
            <w:proofErr w:type="spellEnd"/>
            <w:r w:rsidRPr="00D46392">
              <w:rPr>
                <w:rFonts w:eastAsia="Andale Sans UI"/>
                <w:color w:val="000000"/>
                <w:sz w:val="20"/>
              </w:rPr>
              <w:t xml:space="preserve"> ортопедические. Приемная гильза  - инд</w:t>
            </w:r>
            <w:r w:rsidRPr="00D46392">
              <w:rPr>
                <w:rFonts w:eastAsia="Andale Sans UI"/>
                <w:color w:val="000000"/>
                <w:sz w:val="20"/>
              </w:rPr>
              <w:t>и</w:t>
            </w:r>
            <w:r w:rsidRPr="00D46392">
              <w:rPr>
                <w:rFonts w:eastAsia="Andale Sans UI"/>
                <w:color w:val="000000"/>
                <w:sz w:val="20"/>
              </w:rPr>
              <w:t>видуальная. Материал приемной гильзы: дерево. Допускается вкладная гильза из вспененных материалов. Метод крепления протеза: с использ</w:t>
            </w:r>
            <w:r w:rsidRPr="00D46392">
              <w:rPr>
                <w:rFonts w:eastAsia="Andale Sans UI"/>
                <w:color w:val="000000"/>
                <w:sz w:val="20"/>
              </w:rPr>
              <w:t>о</w:t>
            </w:r>
            <w:r w:rsidRPr="00D46392">
              <w:rPr>
                <w:rFonts w:eastAsia="Andale Sans UI"/>
                <w:color w:val="000000"/>
                <w:sz w:val="20"/>
              </w:rPr>
              <w:t xml:space="preserve">ванием гильзы (манжеты с шинами) бедра или с использованием кожаных полуфабрикатов . </w:t>
            </w:r>
          </w:p>
          <w:p w:rsidR="00523956" w:rsidRPr="00D46392" w:rsidRDefault="00523956" w:rsidP="007B65CA">
            <w:pPr>
              <w:jc w:val="both"/>
              <w:rPr>
                <w:rFonts w:eastAsia="Andale Sans UI"/>
                <w:color w:val="000000"/>
                <w:sz w:val="20"/>
              </w:rPr>
            </w:pPr>
            <w:r w:rsidRPr="00D46392">
              <w:rPr>
                <w:rFonts w:eastAsia="Andale Sans UI"/>
                <w:color w:val="000000"/>
                <w:sz w:val="20"/>
              </w:rPr>
              <w:t>Стопа, предназначенная для использования в немодульных протезах:</w:t>
            </w:r>
          </w:p>
          <w:p w:rsidR="00523956" w:rsidRPr="00D46392" w:rsidRDefault="00523956" w:rsidP="007B65CA">
            <w:pPr>
              <w:jc w:val="both"/>
              <w:rPr>
                <w:rFonts w:eastAsia="Andale Sans UI"/>
                <w:color w:val="000000"/>
                <w:sz w:val="20"/>
              </w:rPr>
            </w:pPr>
            <w:r w:rsidRPr="00D46392">
              <w:rPr>
                <w:rFonts w:eastAsia="Andale Sans UI"/>
                <w:color w:val="000000"/>
                <w:sz w:val="20"/>
              </w:rPr>
              <w:t xml:space="preserve"> с металлическим каркасом, подвижная во всех вертикальных плоскостях </w:t>
            </w:r>
          </w:p>
          <w:p w:rsidR="00523956" w:rsidRPr="00D46392" w:rsidRDefault="00523956" w:rsidP="007B65CA">
            <w:pPr>
              <w:jc w:val="both"/>
              <w:rPr>
                <w:rFonts w:eastAsia="Andale Sans UI"/>
                <w:color w:val="000000"/>
                <w:sz w:val="20"/>
              </w:rPr>
            </w:pPr>
            <w:r w:rsidRPr="00D46392">
              <w:rPr>
                <w:rFonts w:eastAsia="Andale Sans UI"/>
                <w:color w:val="000000"/>
                <w:sz w:val="20"/>
              </w:rPr>
              <w:t xml:space="preserve">или стопа с металлическим каркасом, подвижная во всех вертикальных плоскостях, с регулируемой пациентом высотой каблука </w:t>
            </w:r>
          </w:p>
          <w:p w:rsidR="00523956" w:rsidRPr="00D46392" w:rsidRDefault="00523956" w:rsidP="007B65CA">
            <w:pPr>
              <w:jc w:val="both"/>
              <w:rPr>
                <w:rFonts w:eastAsia="Andale Sans UI"/>
                <w:color w:val="000000"/>
                <w:sz w:val="20"/>
              </w:rPr>
            </w:pPr>
            <w:r w:rsidRPr="00D46392">
              <w:rPr>
                <w:rFonts w:eastAsia="Andale Sans UI"/>
                <w:color w:val="000000"/>
                <w:sz w:val="20"/>
              </w:rPr>
              <w:t>или стопа деревянно-</w:t>
            </w:r>
            <w:proofErr w:type="spellStart"/>
            <w:r w:rsidRPr="00D46392">
              <w:rPr>
                <w:rFonts w:eastAsia="Andale Sans UI"/>
                <w:color w:val="000000"/>
                <w:sz w:val="20"/>
              </w:rPr>
              <w:t>фильцевая</w:t>
            </w:r>
            <w:proofErr w:type="spellEnd"/>
            <w:r w:rsidRPr="00D46392">
              <w:rPr>
                <w:rFonts w:eastAsia="Andale Sans UI"/>
                <w:color w:val="000000"/>
                <w:sz w:val="20"/>
              </w:rPr>
              <w:t xml:space="preserve">, с голеностопным шарниром, подвижным в сагиттальной плоскости или </w:t>
            </w:r>
          </w:p>
          <w:p w:rsidR="00523956" w:rsidRPr="00D46392" w:rsidRDefault="00523956" w:rsidP="007B65CA">
            <w:pPr>
              <w:jc w:val="both"/>
              <w:rPr>
                <w:rFonts w:eastAsia="Andale Sans UI"/>
                <w:color w:val="000000"/>
                <w:sz w:val="20"/>
              </w:rPr>
            </w:pPr>
            <w:r w:rsidRPr="00D46392">
              <w:rPr>
                <w:rFonts w:eastAsia="Andale Sans UI"/>
                <w:color w:val="000000"/>
                <w:sz w:val="20"/>
              </w:rPr>
              <w:t xml:space="preserve">стопа </w:t>
            </w:r>
            <w:proofErr w:type="spellStart"/>
            <w:r w:rsidRPr="00D46392">
              <w:rPr>
                <w:rFonts w:eastAsia="Andale Sans UI"/>
                <w:color w:val="000000"/>
                <w:sz w:val="20"/>
              </w:rPr>
              <w:t>бесшарнирная</w:t>
            </w:r>
            <w:proofErr w:type="spellEnd"/>
            <w:r w:rsidRPr="00D46392">
              <w:rPr>
                <w:rFonts w:eastAsia="Andale Sans UI"/>
                <w:color w:val="000000"/>
                <w:sz w:val="20"/>
              </w:rPr>
              <w:t xml:space="preserve">, полиуретановая, монолитная, </w:t>
            </w:r>
          </w:p>
          <w:p w:rsidR="00523956" w:rsidRPr="00D46392" w:rsidRDefault="00523956" w:rsidP="007B65CA">
            <w:pPr>
              <w:jc w:val="both"/>
              <w:rPr>
                <w:rFonts w:eastAsia="Andale Sans UI"/>
                <w:color w:val="000000"/>
                <w:sz w:val="20"/>
              </w:rPr>
            </w:pPr>
            <w:r w:rsidRPr="00D46392">
              <w:rPr>
                <w:rFonts w:eastAsia="Andale Sans UI"/>
                <w:color w:val="000000"/>
                <w:sz w:val="20"/>
              </w:rPr>
              <w:t xml:space="preserve">или стопа шарнирная полиуретановая, монолитная. </w:t>
            </w:r>
          </w:p>
          <w:p w:rsidR="00523956" w:rsidRPr="000C6D30" w:rsidRDefault="00523956" w:rsidP="007B65CA">
            <w:pPr>
              <w:jc w:val="both"/>
              <w:rPr>
                <w:rFonts w:eastAsia="Andale Sans UI"/>
                <w:color w:val="000000"/>
                <w:sz w:val="20"/>
              </w:rPr>
            </w:pPr>
            <w:r w:rsidRPr="00D46392">
              <w:rPr>
                <w:rFonts w:eastAsia="Andale Sans UI"/>
                <w:color w:val="000000"/>
                <w:sz w:val="20"/>
              </w:rPr>
              <w:t xml:space="preserve">Тип протеза по назначению: постоянный. </w:t>
            </w:r>
          </w:p>
          <w:p w:rsidR="00523956" w:rsidRPr="00D46392" w:rsidRDefault="00523956" w:rsidP="007B65CA">
            <w:pPr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>Или</w:t>
            </w:r>
            <w:r w:rsidRPr="00636BFE">
              <w:rPr>
                <w:rFonts w:eastAsia="Andale Sans UI"/>
                <w:sz w:val="20"/>
              </w:rPr>
              <w:t xml:space="preserve"> </w:t>
            </w:r>
            <w:r w:rsidRPr="00636BFE">
              <w:rPr>
                <w:rFonts w:eastAsia="Andale Sans UI"/>
                <w:b/>
                <w:sz w:val="20"/>
              </w:rPr>
              <w:t>протез голени немодульный с глубокой посадкой из слоистого пластика</w:t>
            </w:r>
            <w:r w:rsidRPr="00D46392">
              <w:rPr>
                <w:rFonts w:eastAsia="Andale Sans UI"/>
                <w:sz w:val="20"/>
              </w:rPr>
              <w:t xml:space="preserve">. Формообразующая часть косметической облицовки - листовой поролон. Покрытие облицовки - чулки </w:t>
            </w:r>
            <w:proofErr w:type="spellStart"/>
            <w:r w:rsidRPr="00D46392">
              <w:rPr>
                <w:rFonts w:eastAsia="Andale Sans UI"/>
                <w:sz w:val="20"/>
              </w:rPr>
              <w:t>силоновые</w:t>
            </w:r>
            <w:proofErr w:type="spellEnd"/>
            <w:r w:rsidRPr="00D46392">
              <w:rPr>
                <w:rFonts w:eastAsia="Andale Sans UI"/>
                <w:sz w:val="20"/>
              </w:rPr>
              <w:t xml:space="preserve"> ортопедические. Приемная гильза - индивидуальная. Материал приемной гильзы: литьевой слоистый пластик на основе полиамидных смол. Допускается вкладная гильза из всп</w:t>
            </w:r>
            <w:r w:rsidRPr="00D46392">
              <w:rPr>
                <w:rFonts w:eastAsia="Andale Sans UI"/>
                <w:sz w:val="20"/>
              </w:rPr>
              <w:t>е</w:t>
            </w:r>
            <w:r w:rsidRPr="00D46392">
              <w:rPr>
                <w:rFonts w:eastAsia="Andale Sans UI"/>
                <w:sz w:val="20"/>
              </w:rPr>
              <w:t xml:space="preserve">ненных материалов. Метод крепления протеза: с использованием гильзы </w:t>
            </w:r>
            <w:r w:rsidRPr="00D46392">
              <w:rPr>
                <w:rFonts w:eastAsia="Andale Sans UI"/>
                <w:sz w:val="20"/>
              </w:rPr>
              <w:lastRenderedPageBreak/>
              <w:t>(манжеты с шинами) бедра или с использованием кожаных полуфабрик</w:t>
            </w:r>
            <w:r w:rsidRPr="00D46392">
              <w:rPr>
                <w:rFonts w:eastAsia="Andale Sans UI"/>
                <w:sz w:val="20"/>
              </w:rPr>
              <w:t>а</w:t>
            </w:r>
            <w:r w:rsidRPr="00D46392">
              <w:rPr>
                <w:rFonts w:eastAsia="Andale Sans UI"/>
                <w:sz w:val="20"/>
              </w:rPr>
              <w:t>тов (без шин).</w:t>
            </w:r>
          </w:p>
          <w:p w:rsidR="00523956" w:rsidRPr="00D46392" w:rsidRDefault="00523956" w:rsidP="007B65CA">
            <w:pPr>
              <w:jc w:val="both"/>
              <w:rPr>
                <w:rFonts w:eastAsia="Andale Sans UI"/>
                <w:color w:val="000000"/>
                <w:sz w:val="20"/>
              </w:rPr>
            </w:pPr>
            <w:r w:rsidRPr="00D46392">
              <w:rPr>
                <w:rFonts w:eastAsia="Andale Sans UI"/>
                <w:color w:val="000000"/>
                <w:sz w:val="20"/>
              </w:rPr>
              <w:t>Стопа, предназначенная для использования в немодульных протезах:</w:t>
            </w:r>
          </w:p>
          <w:p w:rsidR="00523956" w:rsidRPr="00D46392" w:rsidRDefault="00523956" w:rsidP="007B65CA">
            <w:pPr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>деревянно-</w:t>
            </w:r>
            <w:proofErr w:type="spellStart"/>
            <w:r w:rsidRPr="00D46392">
              <w:rPr>
                <w:rFonts w:eastAsia="Andale Sans UI"/>
                <w:sz w:val="20"/>
              </w:rPr>
              <w:t>фильцевая</w:t>
            </w:r>
            <w:proofErr w:type="spellEnd"/>
            <w:r w:rsidRPr="00D46392">
              <w:rPr>
                <w:rFonts w:eastAsia="Andale Sans UI"/>
                <w:sz w:val="20"/>
              </w:rPr>
              <w:t>, с голеностопным шарниром, подвижным в саги</w:t>
            </w:r>
            <w:r w:rsidRPr="00D46392">
              <w:rPr>
                <w:rFonts w:eastAsia="Andale Sans UI"/>
                <w:sz w:val="20"/>
              </w:rPr>
              <w:t>т</w:t>
            </w:r>
            <w:r w:rsidRPr="00D46392">
              <w:rPr>
                <w:rFonts w:eastAsia="Andale Sans UI"/>
                <w:sz w:val="20"/>
              </w:rPr>
              <w:t xml:space="preserve">тальной плоскости </w:t>
            </w:r>
          </w:p>
          <w:p w:rsidR="00523956" w:rsidRPr="00D46392" w:rsidRDefault="00523956" w:rsidP="007B65CA">
            <w:pPr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 xml:space="preserve">или стопа шарнирная полиуретановая, монолитная. </w:t>
            </w:r>
          </w:p>
          <w:p w:rsidR="00523956" w:rsidRDefault="00523956" w:rsidP="007B65CA">
            <w:pPr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>Тип протеза по назначению: постоянный</w:t>
            </w:r>
            <w:r>
              <w:rPr>
                <w:rFonts w:eastAsia="Andale Sans UI"/>
                <w:sz w:val="20"/>
              </w:rPr>
              <w:t>.</w:t>
            </w:r>
          </w:p>
          <w:p w:rsidR="00523956" w:rsidRPr="00D46392" w:rsidRDefault="00523956" w:rsidP="007B65CA">
            <w:pPr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>Или</w:t>
            </w:r>
            <w:r>
              <w:rPr>
                <w:rFonts w:eastAsia="Andale Sans UI"/>
                <w:sz w:val="20"/>
              </w:rPr>
              <w:t xml:space="preserve"> п</w:t>
            </w:r>
            <w:r w:rsidRPr="00D46392">
              <w:rPr>
                <w:rFonts w:eastAsia="Andale Sans UI"/>
                <w:sz w:val="20"/>
              </w:rPr>
              <w:t xml:space="preserve">ротез голени немодульный с эластичной облицовкой. Формообразующая часть косметической облицовки - листовой поролон. Покрытие облицовки - чулки </w:t>
            </w:r>
            <w:proofErr w:type="spellStart"/>
            <w:r w:rsidRPr="00D46392">
              <w:rPr>
                <w:rFonts w:eastAsia="Andale Sans UI"/>
                <w:sz w:val="20"/>
              </w:rPr>
              <w:t>перлоновые</w:t>
            </w:r>
            <w:proofErr w:type="spellEnd"/>
            <w:r w:rsidRPr="00D46392">
              <w:rPr>
                <w:rFonts w:eastAsia="Andale Sans UI"/>
                <w:sz w:val="20"/>
              </w:rPr>
              <w:t xml:space="preserve"> или </w:t>
            </w:r>
            <w:proofErr w:type="spellStart"/>
            <w:r w:rsidRPr="00D46392">
              <w:rPr>
                <w:rFonts w:eastAsia="Andale Sans UI"/>
                <w:sz w:val="20"/>
              </w:rPr>
              <w:t>силоновые</w:t>
            </w:r>
            <w:proofErr w:type="spellEnd"/>
            <w:r w:rsidRPr="00D46392">
              <w:rPr>
                <w:rFonts w:eastAsia="Andale Sans UI"/>
                <w:sz w:val="20"/>
              </w:rPr>
              <w:t xml:space="preserve"> ортопедические. Приемная гильза  индивидуальная, изготовленная по слепку с культи инвалида. Материал приемной гильзы: кожа или литьевой слоистый пластик на основе акрил</w:t>
            </w:r>
            <w:r w:rsidRPr="00D46392">
              <w:rPr>
                <w:rFonts w:eastAsia="Andale Sans UI"/>
                <w:sz w:val="20"/>
              </w:rPr>
              <w:t>о</w:t>
            </w:r>
            <w:r w:rsidRPr="00D46392">
              <w:rPr>
                <w:rFonts w:eastAsia="Andale Sans UI"/>
                <w:sz w:val="20"/>
              </w:rPr>
              <w:t xml:space="preserve">вых смол. Метод крепления протеза: с использованием гильзы (манжеты с шинами) бедра или с использованием кожаных полуфабрикатов. </w:t>
            </w:r>
          </w:p>
          <w:p w:rsidR="00523956" w:rsidRPr="00D46392" w:rsidRDefault="00523956" w:rsidP="007B65CA">
            <w:pPr>
              <w:snapToGrid w:val="0"/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color w:val="000000"/>
                <w:sz w:val="20"/>
              </w:rPr>
              <w:t>Стопа, предназначенная для использования в немодульных протезах:</w:t>
            </w:r>
          </w:p>
          <w:p w:rsidR="00523956" w:rsidRPr="00D46392" w:rsidRDefault="00523956" w:rsidP="007B65CA">
            <w:pPr>
              <w:snapToGrid w:val="0"/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 xml:space="preserve">с металлическим каркасом, подвижная во всех вертикальных плоскостях </w:t>
            </w:r>
          </w:p>
          <w:p w:rsidR="00523956" w:rsidRPr="00D46392" w:rsidRDefault="00523956" w:rsidP="007B65CA">
            <w:pPr>
              <w:snapToGrid w:val="0"/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 xml:space="preserve">или стопа шарнирная полиуретановая, монолитная. </w:t>
            </w:r>
          </w:p>
          <w:p w:rsidR="00523956" w:rsidRPr="00D46392" w:rsidRDefault="00523956" w:rsidP="007B65CA">
            <w:pPr>
              <w:snapToGrid w:val="0"/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 xml:space="preserve">Тип протеза по назначению: постоянный. </w:t>
            </w:r>
          </w:p>
          <w:p w:rsidR="00523956" w:rsidRPr="00D46392" w:rsidRDefault="00523956" w:rsidP="007B65CA">
            <w:pPr>
              <w:tabs>
                <w:tab w:val="left" w:pos="851"/>
              </w:tabs>
              <w:snapToGrid w:val="0"/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>Тип применяемой в протезе приемной гильзы, материал приемной  гильзы, метод крепления протеза, тип применяемой стопы  -  в зависимости от  медицинских показаний, индивидуальной потребности конкретного  инв</w:t>
            </w:r>
            <w:r w:rsidRPr="00D46392">
              <w:rPr>
                <w:rFonts w:eastAsia="Andale Sans UI"/>
                <w:sz w:val="20"/>
              </w:rPr>
              <w:t>а</w:t>
            </w:r>
            <w:r w:rsidRPr="00D46392">
              <w:rPr>
                <w:rFonts w:eastAsia="Andale Sans UI"/>
                <w:sz w:val="20"/>
              </w:rPr>
              <w:t>лида.</w:t>
            </w:r>
          </w:p>
          <w:p w:rsidR="00523956" w:rsidRPr="00D46392" w:rsidRDefault="00523956" w:rsidP="007B65CA">
            <w:pPr>
              <w:widowControl w:val="0"/>
              <w:jc w:val="both"/>
              <w:rPr>
                <w:rFonts w:eastAsia="Andale Sans UI"/>
                <w:kern w:val="2"/>
                <w:sz w:val="20"/>
                <w:lang w:eastAsia="zh-CN"/>
              </w:rPr>
            </w:pPr>
            <w:r w:rsidRPr="00D46392">
              <w:rPr>
                <w:rFonts w:eastAsia="Andale Sans UI"/>
                <w:sz w:val="20"/>
              </w:rPr>
              <w:t xml:space="preserve">Исполнитель работ должен обеспечить инвалида протезом  любой из перечисленных комплектаций  в соответствии с медицинскими показаниями по протезированию и требованиями конкретного инвалида.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56" w:rsidRPr="00636BFE" w:rsidRDefault="00523956" w:rsidP="007B65CA">
            <w:pPr>
              <w:keepNext/>
              <w:widowControl w:val="0"/>
              <w:jc w:val="both"/>
              <w:rPr>
                <w:rFonts w:eastAsia="Arial Unicode MS"/>
                <w:sz w:val="20"/>
                <w:lang w:val="en-US"/>
              </w:rPr>
            </w:pPr>
            <w:r>
              <w:rPr>
                <w:rFonts w:eastAsia="Arial Unicode MS"/>
                <w:sz w:val="20"/>
                <w:lang w:val="en-US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56" w:rsidRPr="00E362E0" w:rsidRDefault="00523956" w:rsidP="007B65CA">
            <w:pPr>
              <w:keepNext/>
              <w:widowControl w:val="0"/>
              <w:jc w:val="center"/>
              <w:rPr>
                <w:rFonts w:eastAsia="Arial Unicode MS"/>
                <w:kern w:val="2"/>
                <w:sz w:val="20"/>
                <w:lang w:eastAsia="zh-C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56" w:rsidRPr="00E362E0" w:rsidRDefault="00523956" w:rsidP="007B65CA">
            <w:pPr>
              <w:keepNext/>
              <w:widowControl w:val="0"/>
              <w:jc w:val="center"/>
              <w:rPr>
                <w:rFonts w:eastAsia="Arial Unicode MS"/>
                <w:kern w:val="2"/>
                <w:sz w:val="20"/>
                <w:lang w:eastAsia="zh-CN"/>
              </w:rPr>
            </w:pPr>
          </w:p>
        </w:tc>
      </w:tr>
      <w:tr w:rsidR="00523956" w:rsidRPr="00E362E0" w:rsidTr="007B65CA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956" w:rsidRPr="00D46392" w:rsidRDefault="00523956" w:rsidP="007B65CA">
            <w:pPr>
              <w:rPr>
                <w:rFonts w:eastAsia="Andale Sans UI"/>
                <w:kern w:val="2"/>
                <w:sz w:val="20"/>
                <w:lang w:eastAsia="zh-CN"/>
              </w:rPr>
            </w:pPr>
            <w:r w:rsidRPr="00D46392">
              <w:rPr>
                <w:rFonts w:eastAsia="Andale Sans UI"/>
                <w:sz w:val="20"/>
              </w:rPr>
              <w:lastRenderedPageBreak/>
              <w:t>Протез голени модульный для пациентов низкого (1-2) уровня активности</w:t>
            </w:r>
          </w:p>
          <w:p w:rsidR="00523956" w:rsidRPr="00D46392" w:rsidRDefault="00523956" w:rsidP="007B65CA">
            <w:pPr>
              <w:rPr>
                <w:rFonts w:eastAsia="Andale Sans UI"/>
                <w:sz w:val="20"/>
              </w:rPr>
            </w:pPr>
          </w:p>
          <w:p w:rsidR="00523956" w:rsidRPr="00D46392" w:rsidRDefault="00523956" w:rsidP="007B65CA">
            <w:pPr>
              <w:widowControl w:val="0"/>
              <w:rPr>
                <w:rFonts w:eastAsia="Andale Sans UI"/>
                <w:kern w:val="2"/>
                <w:sz w:val="20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956" w:rsidRPr="00D46392" w:rsidRDefault="00523956" w:rsidP="007B65CA">
            <w:pPr>
              <w:snapToGrid w:val="0"/>
              <w:jc w:val="both"/>
              <w:rPr>
                <w:rFonts w:eastAsia="Andale Sans UI"/>
                <w:kern w:val="2"/>
                <w:sz w:val="20"/>
                <w:lang w:eastAsia="zh-CN"/>
              </w:rPr>
            </w:pPr>
            <w:r w:rsidRPr="005C706B">
              <w:rPr>
                <w:rFonts w:eastAsia="Andale Sans UI"/>
                <w:b/>
                <w:sz w:val="20"/>
              </w:rPr>
              <w:t>Протез голени модульный</w:t>
            </w:r>
            <w:r w:rsidRPr="00D46392">
              <w:rPr>
                <w:rFonts w:eastAsia="Andale Sans UI"/>
                <w:sz w:val="20"/>
              </w:rPr>
              <w:t>. Формообразующая часть косметической облицовки - м</w:t>
            </w:r>
            <w:r w:rsidRPr="00D46392">
              <w:rPr>
                <w:rFonts w:eastAsia="Andale Sans UI"/>
                <w:sz w:val="20"/>
              </w:rPr>
              <w:t>о</w:t>
            </w:r>
            <w:r w:rsidRPr="00D46392">
              <w:rPr>
                <w:rFonts w:eastAsia="Andale Sans UI"/>
                <w:sz w:val="20"/>
              </w:rPr>
              <w:t xml:space="preserve">дульная мягкая полиуретановая или </w:t>
            </w:r>
            <w:proofErr w:type="spellStart"/>
            <w:r w:rsidRPr="00D46392">
              <w:rPr>
                <w:rFonts w:eastAsia="Andale Sans UI"/>
                <w:sz w:val="20"/>
              </w:rPr>
              <w:t>пластазотовая</w:t>
            </w:r>
            <w:proofErr w:type="spellEnd"/>
            <w:r w:rsidRPr="00D46392">
              <w:rPr>
                <w:rFonts w:eastAsia="Andale Sans UI"/>
                <w:sz w:val="20"/>
              </w:rPr>
              <w:t>. Косметическое покр</w:t>
            </w:r>
            <w:r w:rsidRPr="00D46392">
              <w:rPr>
                <w:rFonts w:eastAsia="Andale Sans UI"/>
                <w:sz w:val="20"/>
              </w:rPr>
              <w:t>ы</w:t>
            </w:r>
            <w:r w:rsidRPr="00D46392">
              <w:rPr>
                <w:rFonts w:eastAsia="Andale Sans UI"/>
                <w:sz w:val="20"/>
              </w:rPr>
              <w:t xml:space="preserve">тие облицовки - чулки ортопедические </w:t>
            </w:r>
            <w:proofErr w:type="spellStart"/>
            <w:r w:rsidRPr="00D46392">
              <w:rPr>
                <w:rFonts w:eastAsia="Andale Sans UI"/>
                <w:sz w:val="20"/>
              </w:rPr>
              <w:t>перлоновые</w:t>
            </w:r>
            <w:proofErr w:type="spellEnd"/>
            <w:r w:rsidRPr="00D46392">
              <w:rPr>
                <w:rFonts w:eastAsia="Andale Sans UI"/>
                <w:sz w:val="20"/>
              </w:rPr>
              <w:t xml:space="preserve"> (</w:t>
            </w:r>
            <w:proofErr w:type="spellStart"/>
            <w:r w:rsidRPr="00D46392">
              <w:rPr>
                <w:rFonts w:eastAsia="Andale Sans UI"/>
                <w:sz w:val="20"/>
              </w:rPr>
              <w:t>силоновые</w:t>
            </w:r>
            <w:proofErr w:type="spellEnd"/>
            <w:r w:rsidRPr="00D46392">
              <w:rPr>
                <w:rFonts w:eastAsia="Andale Sans UI"/>
                <w:sz w:val="20"/>
              </w:rPr>
              <w:t>). Приё</w:t>
            </w:r>
            <w:r w:rsidRPr="00D46392">
              <w:rPr>
                <w:rFonts w:eastAsia="Andale Sans UI"/>
                <w:sz w:val="20"/>
              </w:rPr>
              <w:t>м</w:t>
            </w:r>
            <w:r w:rsidRPr="00D46392">
              <w:rPr>
                <w:rFonts w:eastAsia="Andale Sans UI"/>
                <w:sz w:val="20"/>
              </w:rPr>
              <w:t>ная гильза – любая, согласно медицинских пок</w:t>
            </w:r>
            <w:r>
              <w:rPr>
                <w:rFonts w:eastAsia="Andale Sans UI"/>
                <w:sz w:val="20"/>
              </w:rPr>
              <w:t>азаний для конкретного инвалида</w:t>
            </w:r>
            <w:r w:rsidRPr="00D46392">
              <w:rPr>
                <w:rFonts w:eastAsia="Andale Sans UI"/>
                <w:sz w:val="20"/>
              </w:rPr>
              <w:t>. Д</w:t>
            </w:r>
            <w:r w:rsidRPr="00D46392">
              <w:rPr>
                <w:rFonts w:eastAsia="Andale Sans UI"/>
                <w:sz w:val="20"/>
              </w:rPr>
              <w:t>о</w:t>
            </w:r>
            <w:r w:rsidRPr="00D46392">
              <w:rPr>
                <w:rFonts w:eastAsia="Andale Sans UI"/>
                <w:sz w:val="20"/>
              </w:rPr>
              <w:t>пускается применение вкладных гильз из вспененных материалов. Кре</w:t>
            </w:r>
            <w:r w:rsidRPr="00D46392">
              <w:rPr>
                <w:rFonts w:eastAsia="Andale Sans UI"/>
                <w:sz w:val="20"/>
              </w:rPr>
              <w:t>п</w:t>
            </w:r>
            <w:r w:rsidRPr="00D46392">
              <w:rPr>
                <w:rFonts w:eastAsia="Andale Sans UI"/>
                <w:sz w:val="20"/>
              </w:rPr>
              <w:t>ление протеза с использованием кожаных полуфабрикатов  или с испол</w:t>
            </w:r>
            <w:r w:rsidRPr="00D46392">
              <w:rPr>
                <w:rFonts w:eastAsia="Andale Sans UI"/>
                <w:sz w:val="20"/>
              </w:rPr>
              <w:t>ь</w:t>
            </w:r>
            <w:r w:rsidRPr="00D46392">
              <w:rPr>
                <w:rFonts w:eastAsia="Andale Sans UI"/>
                <w:sz w:val="20"/>
              </w:rPr>
              <w:t>зованием эластичного тканевого наколенника или  за счёт формы приё</w:t>
            </w:r>
            <w:r w:rsidRPr="00D46392">
              <w:rPr>
                <w:rFonts w:eastAsia="Andale Sans UI"/>
                <w:sz w:val="20"/>
              </w:rPr>
              <w:t>м</w:t>
            </w:r>
            <w:r w:rsidRPr="00D46392">
              <w:rPr>
                <w:rFonts w:eastAsia="Andale Sans UI"/>
                <w:sz w:val="20"/>
              </w:rPr>
              <w:t xml:space="preserve">ной гильзы или с кожаной манжеткой на бедро.  </w:t>
            </w:r>
          </w:p>
          <w:p w:rsidR="00523956" w:rsidRPr="00D46392" w:rsidRDefault="00523956" w:rsidP="007B65CA">
            <w:pPr>
              <w:snapToGrid w:val="0"/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>Регулировочно-соединительные устройства и другие комплектующие протеза  должны соответствовать весу инвалида. Модули, узлы и РСУ, применяемые при комплектации протеза, могут быть алюминиевыми, стал</w:t>
            </w:r>
            <w:r w:rsidRPr="00D46392">
              <w:rPr>
                <w:rFonts w:eastAsia="Andale Sans UI"/>
                <w:sz w:val="20"/>
              </w:rPr>
              <w:t>ь</w:t>
            </w:r>
            <w:r w:rsidRPr="00D46392">
              <w:rPr>
                <w:rFonts w:eastAsia="Andale Sans UI"/>
                <w:sz w:val="20"/>
              </w:rPr>
              <w:t>ными, титановыми (в зависимости от веса, физического состояния, инд</w:t>
            </w:r>
            <w:r w:rsidRPr="00D46392">
              <w:rPr>
                <w:rFonts w:eastAsia="Andale Sans UI"/>
                <w:sz w:val="20"/>
              </w:rPr>
              <w:t>и</w:t>
            </w:r>
            <w:r w:rsidRPr="00D46392">
              <w:rPr>
                <w:rFonts w:eastAsia="Andale Sans UI"/>
                <w:sz w:val="20"/>
              </w:rPr>
              <w:t>видуальных особенностей, уровня двигательной активности пациента).</w:t>
            </w:r>
          </w:p>
          <w:p w:rsidR="00523956" w:rsidRPr="00D46392" w:rsidRDefault="00523956" w:rsidP="007B65CA">
            <w:pPr>
              <w:jc w:val="both"/>
              <w:rPr>
                <w:rFonts w:eastAsia="Andale Sans UI"/>
                <w:b/>
                <w:sz w:val="20"/>
              </w:rPr>
            </w:pPr>
            <w:r w:rsidRPr="00D46392">
              <w:rPr>
                <w:rFonts w:eastAsia="Andale Sans UI"/>
                <w:b/>
                <w:sz w:val="20"/>
              </w:rPr>
              <w:t xml:space="preserve">Модуль стопы для пациентов 1-2 уровня активности:  </w:t>
            </w:r>
          </w:p>
          <w:p w:rsidR="00523956" w:rsidRPr="00D46392" w:rsidRDefault="00523956" w:rsidP="007B65CA">
            <w:pPr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 xml:space="preserve">стопа с голеностопным шарниром, подвижным в сагиттальной плоскости с двухступенчатой регулируемой пациентом высотой каблука; </w:t>
            </w:r>
          </w:p>
          <w:p w:rsidR="00523956" w:rsidRPr="00D46392" w:rsidRDefault="00523956" w:rsidP="007B65CA">
            <w:pPr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>или стопа с повышенной упругостью в носочной или пяточной частях;</w:t>
            </w:r>
          </w:p>
          <w:p w:rsidR="00523956" w:rsidRPr="00D46392" w:rsidRDefault="00523956" w:rsidP="007B65CA">
            <w:pPr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 xml:space="preserve">или стопа с </w:t>
            </w:r>
            <w:proofErr w:type="spellStart"/>
            <w:r w:rsidRPr="00D46392">
              <w:rPr>
                <w:rFonts w:eastAsia="Andale Sans UI"/>
                <w:sz w:val="20"/>
              </w:rPr>
              <w:t>многоосевым</w:t>
            </w:r>
            <w:proofErr w:type="spellEnd"/>
            <w:r w:rsidRPr="00D46392">
              <w:rPr>
                <w:rFonts w:eastAsia="Andale Sans UI"/>
                <w:sz w:val="20"/>
              </w:rPr>
              <w:t xml:space="preserve"> шарниром, подвижным в сагиттальной и фро</w:t>
            </w:r>
            <w:r w:rsidRPr="00D46392">
              <w:rPr>
                <w:rFonts w:eastAsia="Andale Sans UI"/>
                <w:sz w:val="20"/>
              </w:rPr>
              <w:t>н</w:t>
            </w:r>
            <w:r w:rsidRPr="00D46392">
              <w:rPr>
                <w:rFonts w:eastAsia="Andale Sans UI"/>
                <w:sz w:val="20"/>
              </w:rPr>
              <w:t>тальной плоскостях и демпфирующими прокладками под носок и под пя</w:t>
            </w:r>
            <w:r w:rsidRPr="00D46392">
              <w:rPr>
                <w:rFonts w:eastAsia="Andale Sans UI"/>
                <w:sz w:val="20"/>
              </w:rPr>
              <w:t>т</w:t>
            </w:r>
            <w:r w:rsidRPr="00D46392">
              <w:rPr>
                <w:rFonts w:eastAsia="Andale Sans UI"/>
                <w:sz w:val="20"/>
              </w:rPr>
              <w:t>ку;</w:t>
            </w:r>
          </w:p>
          <w:p w:rsidR="00523956" w:rsidRPr="00D46392" w:rsidRDefault="00523956" w:rsidP="007B65CA">
            <w:pPr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>или стопа шарнирная полиуретановая монолитная  в комплекте с модул</w:t>
            </w:r>
            <w:r w:rsidRPr="00D46392">
              <w:rPr>
                <w:rFonts w:eastAsia="Andale Sans UI"/>
                <w:sz w:val="20"/>
              </w:rPr>
              <w:t>ь</w:t>
            </w:r>
            <w:r w:rsidRPr="00D46392">
              <w:rPr>
                <w:rFonts w:eastAsia="Andale Sans UI"/>
                <w:sz w:val="20"/>
              </w:rPr>
              <w:t>ной щиколоткой,</w:t>
            </w:r>
          </w:p>
          <w:p w:rsidR="00523956" w:rsidRPr="00D46392" w:rsidRDefault="00523956" w:rsidP="007B65CA">
            <w:pPr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>или стопа облегченная для пожилых,</w:t>
            </w:r>
          </w:p>
          <w:p w:rsidR="00523956" w:rsidRPr="00D46392" w:rsidRDefault="00523956" w:rsidP="007B65CA">
            <w:pPr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 xml:space="preserve">или любая другая стопа для пациентов 1-2 уровня активности.    </w:t>
            </w:r>
          </w:p>
          <w:p w:rsidR="00523956" w:rsidRPr="00D46392" w:rsidRDefault="00523956" w:rsidP="007B65CA">
            <w:pPr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>Модель применяемого в протезировании модуля стопы должна обусла</w:t>
            </w:r>
            <w:r w:rsidRPr="00D46392">
              <w:rPr>
                <w:rFonts w:eastAsia="Andale Sans UI"/>
                <w:sz w:val="20"/>
              </w:rPr>
              <w:t>в</w:t>
            </w:r>
            <w:r w:rsidRPr="00D46392">
              <w:rPr>
                <w:rFonts w:eastAsia="Andale Sans UI"/>
                <w:sz w:val="20"/>
              </w:rPr>
              <w:t>ливаться  индивидуальными показаниями к протезированию для конкре</w:t>
            </w:r>
            <w:r w:rsidRPr="00D46392">
              <w:rPr>
                <w:rFonts w:eastAsia="Andale Sans UI"/>
                <w:sz w:val="20"/>
              </w:rPr>
              <w:t>т</w:t>
            </w:r>
            <w:r w:rsidRPr="00D46392">
              <w:rPr>
                <w:rFonts w:eastAsia="Andale Sans UI"/>
                <w:sz w:val="20"/>
              </w:rPr>
              <w:t>ного пациента.</w:t>
            </w:r>
          </w:p>
          <w:p w:rsidR="00523956" w:rsidRPr="00D46392" w:rsidRDefault="00523956" w:rsidP="007B65CA">
            <w:pPr>
              <w:jc w:val="both"/>
              <w:rPr>
                <w:rFonts w:eastAsia="Andale Sans UI"/>
                <w:sz w:val="20"/>
              </w:rPr>
            </w:pPr>
            <w:r>
              <w:rPr>
                <w:rFonts w:eastAsia="Andale Sans UI"/>
                <w:sz w:val="20"/>
              </w:rPr>
              <w:t>Тип протеза: постоянный</w:t>
            </w:r>
            <w:r w:rsidRPr="00D46392">
              <w:rPr>
                <w:rFonts w:eastAsia="Andale Sans UI"/>
                <w:sz w:val="20"/>
              </w:rPr>
              <w:t xml:space="preserve">. </w:t>
            </w:r>
          </w:p>
          <w:p w:rsidR="00523956" w:rsidRPr="00D46392" w:rsidRDefault="00523956" w:rsidP="007B65CA">
            <w:pPr>
              <w:widowControl w:val="0"/>
              <w:jc w:val="both"/>
              <w:rPr>
                <w:rFonts w:eastAsia="Andale Sans UI"/>
                <w:kern w:val="2"/>
                <w:sz w:val="20"/>
                <w:lang w:eastAsia="zh-CN"/>
              </w:rPr>
            </w:pPr>
            <w:r w:rsidRPr="00D46392">
              <w:rPr>
                <w:rFonts w:eastAsia="Andale Sans UI"/>
                <w:sz w:val="20"/>
              </w:rPr>
              <w:lastRenderedPageBreak/>
              <w:t xml:space="preserve">Исполнитель работ должен обеспечить инвалида протезом  любой из перечисленных комплектаций  в соответствии с медицинскими показаниями по протезированию и требованиями конкретного инвалида.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56" w:rsidRPr="00E362E0" w:rsidRDefault="00523956" w:rsidP="007B65CA">
            <w:pPr>
              <w:keepNext/>
              <w:widowControl w:val="0"/>
              <w:jc w:val="both"/>
              <w:rPr>
                <w:rFonts w:eastAsia="Arial Unicode MS"/>
                <w:kern w:val="2"/>
                <w:sz w:val="20"/>
                <w:lang w:eastAsia="zh-CN"/>
              </w:rPr>
            </w:pPr>
            <w:r>
              <w:rPr>
                <w:rFonts w:eastAsia="Arial Unicode MS"/>
                <w:sz w:val="20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56" w:rsidRPr="00E362E0" w:rsidRDefault="00523956" w:rsidP="007B65CA">
            <w:pPr>
              <w:keepNext/>
              <w:widowControl w:val="0"/>
              <w:jc w:val="center"/>
              <w:rPr>
                <w:rFonts w:eastAsia="Arial Unicode MS"/>
                <w:kern w:val="2"/>
                <w:sz w:val="20"/>
                <w:lang w:eastAsia="zh-C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56" w:rsidRPr="00E362E0" w:rsidRDefault="00523956" w:rsidP="007B65CA">
            <w:pPr>
              <w:keepNext/>
              <w:widowControl w:val="0"/>
              <w:jc w:val="center"/>
              <w:rPr>
                <w:rFonts w:eastAsia="Arial Unicode MS"/>
                <w:kern w:val="2"/>
                <w:sz w:val="20"/>
                <w:lang w:eastAsia="zh-CN"/>
              </w:rPr>
            </w:pPr>
          </w:p>
        </w:tc>
      </w:tr>
      <w:tr w:rsidR="00523956" w:rsidRPr="00E362E0" w:rsidTr="007B65CA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956" w:rsidRPr="00D46392" w:rsidRDefault="00523956" w:rsidP="007B65CA">
            <w:pPr>
              <w:rPr>
                <w:rFonts w:eastAsia="Andale Sans UI"/>
                <w:kern w:val="2"/>
                <w:sz w:val="20"/>
                <w:lang w:eastAsia="zh-CN"/>
              </w:rPr>
            </w:pPr>
            <w:r w:rsidRPr="00D46392">
              <w:rPr>
                <w:rFonts w:eastAsia="Andale Sans UI"/>
                <w:sz w:val="20"/>
              </w:rPr>
              <w:lastRenderedPageBreak/>
              <w:t>Протез голени модульный для пациентов среднего (2-3) уро</w:t>
            </w:r>
            <w:r w:rsidRPr="00D46392">
              <w:rPr>
                <w:rFonts w:eastAsia="Andale Sans UI"/>
                <w:sz w:val="20"/>
              </w:rPr>
              <w:t>в</w:t>
            </w:r>
            <w:r w:rsidRPr="00D46392">
              <w:rPr>
                <w:rFonts w:eastAsia="Andale Sans UI"/>
                <w:sz w:val="20"/>
              </w:rPr>
              <w:t>ня акти</w:t>
            </w:r>
            <w:r w:rsidRPr="00D46392">
              <w:rPr>
                <w:rFonts w:eastAsia="Andale Sans UI"/>
                <w:sz w:val="20"/>
              </w:rPr>
              <w:t>в</w:t>
            </w:r>
            <w:r w:rsidRPr="00D46392">
              <w:rPr>
                <w:rFonts w:eastAsia="Andale Sans UI"/>
                <w:sz w:val="20"/>
              </w:rPr>
              <w:t>ности</w:t>
            </w:r>
          </w:p>
          <w:p w:rsidR="00523956" w:rsidRPr="00D46392" w:rsidRDefault="00523956" w:rsidP="007B65CA">
            <w:pPr>
              <w:rPr>
                <w:rFonts w:eastAsia="Andale Sans UI"/>
                <w:sz w:val="20"/>
              </w:rPr>
            </w:pPr>
          </w:p>
          <w:p w:rsidR="00523956" w:rsidRPr="00D46392" w:rsidRDefault="00523956" w:rsidP="007B65CA">
            <w:pPr>
              <w:snapToGrid w:val="0"/>
              <w:jc w:val="center"/>
              <w:rPr>
                <w:rFonts w:eastAsia="Andale Sans UI"/>
                <w:kern w:val="2"/>
                <w:sz w:val="20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956" w:rsidRPr="00D46392" w:rsidRDefault="00523956" w:rsidP="007B65CA">
            <w:pPr>
              <w:snapToGrid w:val="0"/>
              <w:jc w:val="both"/>
              <w:rPr>
                <w:rFonts w:eastAsia="Andale Sans UI"/>
                <w:kern w:val="2"/>
                <w:sz w:val="20"/>
                <w:lang w:eastAsia="zh-CN"/>
              </w:rPr>
            </w:pPr>
            <w:r w:rsidRPr="005C706B">
              <w:rPr>
                <w:rFonts w:eastAsia="Andale Sans UI"/>
                <w:b/>
                <w:sz w:val="20"/>
              </w:rPr>
              <w:t>Протез голени модульный</w:t>
            </w:r>
            <w:r w:rsidRPr="00D46392">
              <w:rPr>
                <w:rFonts w:eastAsia="Andale Sans UI"/>
                <w:sz w:val="20"/>
              </w:rPr>
              <w:t>. Формообразующая часть косметической облицовки - м</w:t>
            </w:r>
            <w:r w:rsidRPr="00D46392">
              <w:rPr>
                <w:rFonts w:eastAsia="Andale Sans UI"/>
                <w:sz w:val="20"/>
              </w:rPr>
              <w:t>о</w:t>
            </w:r>
            <w:r w:rsidRPr="00D46392">
              <w:rPr>
                <w:rFonts w:eastAsia="Andale Sans UI"/>
                <w:sz w:val="20"/>
              </w:rPr>
              <w:t xml:space="preserve">дульная мягкая полиуретановая или </w:t>
            </w:r>
            <w:proofErr w:type="spellStart"/>
            <w:r w:rsidRPr="00D46392">
              <w:rPr>
                <w:rFonts w:eastAsia="Andale Sans UI"/>
                <w:sz w:val="20"/>
              </w:rPr>
              <w:t>пластазотовая</w:t>
            </w:r>
            <w:proofErr w:type="spellEnd"/>
            <w:r w:rsidRPr="00D46392">
              <w:rPr>
                <w:rFonts w:eastAsia="Andale Sans UI"/>
                <w:sz w:val="20"/>
              </w:rPr>
              <w:t>. Косметическое покр</w:t>
            </w:r>
            <w:r w:rsidRPr="00D46392">
              <w:rPr>
                <w:rFonts w:eastAsia="Andale Sans UI"/>
                <w:sz w:val="20"/>
              </w:rPr>
              <w:t>ы</w:t>
            </w:r>
            <w:r w:rsidRPr="00D46392">
              <w:rPr>
                <w:rFonts w:eastAsia="Andale Sans UI"/>
                <w:sz w:val="20"/>
              </w:rPr>
              <w:t xml:space="preserve">тие облицовки - чулки ортопедические </w:t>
            </w:r>
            <w:proofErr w:type="spellStart"/>
            <w:r w:rsidRPr="00D46392">
              <w:rPr>
                <w:rFonts w:eastAsia="Andale Sans UI"/>
                <w:sz w:val="20"/>
              </w:rPr>
              <w:t>перлоновые</w:t>
            </w:r>
            <w:proofErr w:type="spellEnd"/>
            <w:r w:rsidRPr="00D46392">
              <w:rPr>
                <w:rFonts w:eastAsia="Andale Sans UI"/>
                <w:sz w:val="20"/>
              </w:rPr>
              <w:t xml:space="preserve"> (</w:t>
            </w:r>
            <w:proofErr w:type="spellStart"/>
            <w:r w:rsidRPr="00D46392">
              <w:rPr>
                <w:rFonts w:eastAsia="Andale Sans UI"/>
                <w:sz w:val="20"/>
              </w:rPr>
              <w:t>силоновые</w:t>
            </w:r>
            <w:proofErr w:type="spellEnd"/>
            <w:r w:rsidRPr="00D46392">
              <w:rPr>
                <w:rFonts w:eastAsia="Andale Sans UI"/>
                <w:sz w:val="20"/>
              </w:rPr>
              <w:t>).  Приё</w:t>
            </w:r>
            <w:r w:rsidRPr="00D46392">
              <w:rPr>
                <w:rFonts w:eastAsia="Andale Sans UI"/>
                <w:sz w:val="20"/>
              </w:rPr>
              <w:t>м</w:t>
            </w:r>
            <w:r w:rsidRPr="00D46392">
              <w:rPr>
                <w:rFonts w:eastAsia="Andale Sans UI"/>
                <w:sz w:val="20"/>
              </w:rPr>
              <w:t>ная гильза – любая, согласно медицинских пок</w:t>
            </w:r>
            <w:r>
              <w:rPr>
                <w:rFonts w:eastAsia="Andale Sans UI"/>
                <w:sz w:val="20"/>
              </w:rPr>
              <w:t>азаний для конкретного инвалида</w:t>
            </w:r>
            <w:r w:rsidRPr="00D46392">
              <w:rPr>
                <w:rFonts w:eastAsia="Andale Sans UI"/>
                <w:sz w:val="20"/>
              </w:rPr>
              <w:t>. Д</w:t>
            </w:r>
            <w:r w:rsidRPr="00D46392">
              <w:rPr>
                <w:rFonts w:eastAsia="Andale Sans UI"/>
                <w:sz w:val="20"/>
              </w:rPr>
              <w:t>о</w:t>
            </w:r>
            <w:r w:rsidRPr="00D46392">
              <w:rPr>
                <w:rFonts w:eastAsia="Andale Sans UI"/>
                <w:sz w:val="20"/>
              </w:rPr>
              <w:t>пускается применение вкладных гильз из вспененных материалов. Кре</w:t>
            </w:r>
            <w:r w:rsidRPr="00D46392">
              <w:rPr>
                <w:rFonts w:eastAsia="Andale Sans UI"/>
                <w:sz w:val="20"/>
              </w:rPr>
              <w:t>п</w:t>
            </w:r>
            <w:r w:rsidRPr="00D46392">
              <w:rPr>
                <w:rFonts w:eastAsia="Andale Sans UI"/>
                <w:sz w:val="20"/>
              </w:rPr>
              <w:t>ление протеза с использованием кожаных полуфабрикатов  или с испол</w:t>
            </w:r>
            <w:r w:rsidRPr="00D46392">
              <w:rPr>
                <w:rFonts w:eastAsia="Andale Sans UI"/>
                <w:sz w:val="20"/>
              </w:rPr>
              <w:t>ь</w:t>
            </w:r>
            <w:r w:rsidRPr="00D46392">
              <w:rPr>
                <w:rFonts w:eastAsia="Andale Sans UI"/>
                <w:sz w:val="20"/>
              </w:rPr>
              <w:t>зованием эластичного тканевого наколенника или  за счёт формы приё</w:t>
            </w:r>
            <w:r w:rsidRPr="00D46392">
              <w:rPr>
                <w:rFonts w:eastAsia="Andale Sans UI"/>
                <w:sz w:val="20"/>
              </w:rPr>
              <w:t>м</w:t>
            </w:r>
            <w:r w:rsidRPr="00D46392">
              <w:rPr>
                <w:rFonts w:eastAsia="Andale Sans UI"/>
                <w:sz w:val="20"/>
              </w:rPr>
              <w:t xml:space="preserve">ной гильзы или с кожаной манжеткой на бедро.  </w:t>
            </w:r>
          </w:p>
          <w:p w:rsidR="00523956" w:rsidRPr="00D46392" w:rsidRDefault="00523956" w:rsidP="007B65CA">
            <w:pPr>
              <w:snapToGrid w:val="0"/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>Регулировочно-соединительные устройства и другие комплектующие протеза  должны соответствовать весу инвалида. Модули, узлы и РСУ, применяемые при комплектации протеза, могут быть алюминиевыми, стал</w:t>
            </w:r>
            <w:r w:rsidRPr="00D46392">
              <w:rPr>
                <w:rFonts w:eastAsia="Andale Sans UI"/>
                <w:sz w:val="20"/>
              </w:rPr>
              <w:t>ь</w:t>
            </w:r>
            <w:r w:rsidRPr="00D46392">
              <w:rPr>
                <w:rFonts w:eastAsia="Andale Sans UI"/>
                <w:sz w:val="20"/>
              </w:rPr>
              <w:t>ными, титановыми (в зависимости от веса, физического состояния, инд</w:t>
            </w:r>
            <w:r w:rsidRPr="00D46392">
              <w:rPr>
                <w:rFonts w:eastAsia="Andale Sans UI"/>
                <w:sz w:val="20"/>
              </w:rPr>
              <w:t>и</w:t>
            </w:r>
            <w:r w:rsidRPr="00D46392">
              <w:rPr>
                <w:rFonts w:eastAsia="Andale Sans UI"/>
                <w:sz w:val="20"/>
              </w:rPr>
              <w:t>видуальных особенностей, уровня двигательной активности пациента).</w:t>
            </w:r>
          </w:p>
          <w:p w:rsidR="00523956" w:rsidRPr="00D46392" w:rsidRDefault="00523956" w:rsidP="007B65CA">
            <w:pPr>
              <w:jc w:val="both"/>
              <w:rPr>
                <w:rFonts w:eastAsia="Andale Sans UI"/>
                <w:b/>
                <w:sz w:val="20"/>
              </w:rPr>
            </w:pPr>
            <w:r w:rsidRPr="00D46392">
              <w:rPr>
                <w:rFonts w:eastAsia="Andale Sans UI"/>
                <w:b/>
                <w:sz w:val="20"/>
              </w:rPr>
              <w:t xml:space="preserve">Модуль стопы для пациентов 2-3  уровня активности:  </w:t>
            </w:r>
          </w:p>
          <w:p w:rsidR="00523956" w:rsidRPr="00D46392" w:rsidRDefault="00523956" w:rsidP="007B65CA">
            <w:pPr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 xml:space="preserve">стопа подвижная во всех вертикальных плоскостях </w:t>
            </w:r>
          </w:p>
          <w:p w:rsidR="00523956" w:rsidRPr="00D46392" w:rsidRDefault="00523956" w:rsidP="007B65CA">
            <w:pPr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>или стопа со средней степенью энергосбережения (</w:t>
            </w:r>
            <w:proofErr w:type="spellStart"/>
            <w:r w:rsidRPr="00D46392">
              <w:rPr>
                <w:rFonts w:eastAsia="Andale Sans UI"/>
                <w:sz w:val="20"/>
              </w:rPr>
              <w:t>углепластиковая</w:t>
            </w:r>
            <w:proofErr w:type="spellEnd"/>
            <w:r w:rsidRPr="00D46392">
              <w:rPr>
                <w:rFonts w:eastAsia="Andale Sans UI"/>
                <w:sz w:val="20"/>
              </w:rPr>
              <w:t>),</w:t>
            </w:r>
          </w:p>
          <w:p w:rsidR="00523956" w:rsidRPr="00D46392" w:rsidRDefault="00523956" w:rsidP="007B65CA">
            <w:pPr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>или любая другая аналогичная стопа для пациентов 2-3 уровня активн</w:t>
            </w:r>
            <w:r w:rsidRPr="00D46392">
              <w:rPr>
                <w:rFonts w:eastAsia="Andale Sans UI"/>
                <w:sz w:val="20"/>
              </w:rPr>
              <w:t>о</w:t>
            </w:r>
            <w:r w:rsidRPr="00D46392">
              <w:rPr>
                <w:rFonts w:eastAsia="Andale Sans UI"/>
                <w:sz w:val="20"/>
              </w:rPr>
              <w:t xml:space="preserve">сти. </w:t>
            </w:r>
          </w:p>
          <w:p w:rsidR="00523956" w:rsidRPr="00D46392" w:rsidRDefault="00523956" w:rsidP="007B65CA">
            <w:pPr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>Модель применяемого в протезировании модуля стопы должна обусла</w:t>
            </w:r>
            <w:r w:rsidRPr="00D46392">
              <w:rPr>
                <w:rFonts w:eastAsia="Andale Sans UI"/>
                <w:sz w:val="20"/>
              </w:rPr>
              <w:t>в</w:t>
            </w:r>
            <w:r w:rsidRPr="00D46392">
              <w:rPr>
                <w:rFonts w:eastAsia="Andale Sans UI"/>
                <w:sz w:val="20"/>
              </w:rPr>
              <w:t>ливаться  индивидуальными показаниями к протезированию для конкре</w:t>
            </w:r>
            <w:r w:rsidRPr="00D46392">
              <w:rPr>
                <w:rFonts w:eastAsia="Andale Sans UI"/>
                <w:sz w:val="20"/>
              </w:rPr>
              <w:t>т</w:t>
            </w:r>
            <w:r w:rsidRPr="00D46392">
              <w:rPr>
                <w:rFonts w:eastAsia="Andale Sans UI"/>
                <w:sz w:val="20"/>
              </w:rPr>
              <w:t>ного пациента.</w:t>
            </w:r>
          </w:p>
          <w:p w:rsidR="00523956" w:rsidRPr="00D46392" w:rsidRDefault="00523956" w:rsidP="007B65CA">
            <w:pPr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>Тип протеза: постоянный.</w:t>
            </w:r>
          </w:p>
          <w:p w:rsidR="00523956" w:rsidRPr="00D46392" w:rsidRDefault="00523956" w:rsidP="007B65CA">
            <w:pPr>
              <w:widowControl w:val="0"/>
              <w:jc w:val="both"/>
              <w:rPr>
                <w:rFonts w:eastAsia="Andale Sans UI"/>
                <w:kern w:val="2"/>
                <w:sz w:val="20"/>
                <w:lang w:eastAsia="zh-CN"/>
              </w:rPr>
            </w:pPr>
            <w:r w:rsidRPr="00D46392">
              <w:rPr>
                <w:rFonts w:eastAsia="Andale Sans UI"/>
                <w:sz w:val="20"/>
              </w:rPr>
              <w:t xml:space="preserve">Исполнитель работ должен обеспечить инвалида протезом  любой из перечисленных комплектаций  в соответствии с медицинскими показаниями по протезированию и требованиями конкретного инвалида.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56" w:rsidRPr="00E362E0" w:rsidRDefault="00523956" w:rsidP="007B65CA">
            <w:pPr>
              <w:keepNext/>
              <w:widowControl w:val="0"/>
              <w:jc w:val="both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56" w:rsidRPr="00E362E0" w:rsidRDefault="00523956" w:rsidP="007B65CA">
            <w:pPr>
              <w:keepNext/>
              <w:widowControl w:val="0"/>
              <w:jc w:val="center"/>
              <w:rPr>
                <w:rFonts w:eastAsia="Arial Unicode MS"/>
                <w:kern w:val="2"/>
                <w:sz w:val="20"/>
                <w:lang w:eastAsia="zh-C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56" w:rsidRPr="00E362E0" w:rsidRDefault="00523956" w:rsidP="007B65CA">
            <w:pPr>
              <w:keepNext/>
              <w:widowControl w:val="0"/>
              <w:jc w:val="center"/>
              <w:rPr>
                <w:rFonts w:eastAsia="Arial Unicode MS"/>
                <w:kern w:val="2"/>
                <w:sz w:val="20"/>
                <w:lang w:eastAsia="zh-CN"/>
              </w:rPr>
            </w:pPr>
          </w:p>
        </w:tc>
      </w:tr>
      <w:tr w:rsidR="00523956" w:rsidRPr="00E362E0" w:rsidTr="007B65CA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956" w:rsidRPr="00D46392" w:rsidRDefault="00523956" w:rsidP="007B65CA">
            <w:pPr>
              <w:rPr>
                <w:rFonts w:eastAsia="Andale Sans UI"/>
                <w:kern w:val="2"/>
                <w:sz w:val="20"/>
                <w:lang w:eastAsia="zh-CN"/>
              </w:rPr>
            </w:pPr>
            <w:r w:rsidRPr="00D46392">
              <w:rPr>
                <w:rFonts w:eastAsia="Andale Sans UI"/>
                <w:sz w:val="20"/>
              </w:rPr>
              <w:t>Протез голени модульный с силик</w:t>
            </w:r>
            <w:r w:rsidRPr="00D46392">
              <w:rPr>
                <w:rFonts w:eastAsia="Andale Sans UI"/>
                <w:sz w:val="20"/>
              </w:rPr>
              <w:t>о</w:t>
            </w:r>
            <w:r w:rsidRPr="00D46392">
              <w:rPr>
                <w:rFonts w:eastAsia="Andale Sans UI"/>
                <w:sz w:val="20"/>
              </w:rPr>
              <w:t>новым чехлом для пациентов низкого (1-2) уровня активности</w:t>
            </w:r>
          </w:p>
          <w:p w:rsidR="00523956" w:rsidRPr="00D46392" w:rsidRDefault="00523956" w:rsidP="007B65CA">
            <w:pPr>
              <w:rPr>
                <w:rFonts w:eastAsia="Andale Sans UI"/>
                <w:sz w:val="20"/>
              </w:rPr>
            </w:pPr>
          </w:p>
          <w:p w:rsidR="00523956" w:rsidRPr="00A95275" w:rsidRDefault="00523956" w:rsidP="007B65CA">
            <w:pPr>
              <w:snapToGrid w:val="0"/>
              <w:jc w:val="center"/>
              <w:rPr>
                <w:rFonts w:eastAsia="Andale Sans UI"/>
                <w:sz w:val="20"/>
              </w:rPr>
            </w:pPr>
          </w:p>
          <w:p w:rsidR="00523956" w:rsidRPr="00D46392" w:rsidRDefault="00523956" w:rsidP="007B65CA">
            <w:pPr>
              <w:widowControl w:val="0"/>
              <w:rPr>
                <w:rFonts w:eastAsia="Andale Sans UI"/>
                <w:kern w:val="2"/>
                <w:sz w:val="20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956" w:rsidRPr="00D46392" w:rsidRDefault="00523956" w:rsidP="007B65CA">
            <w:pPr>
              <w:snapToGrid w:val="0"/>
              <w:jc w:val="both"/>
              <w:rPr>
                <w:rFonts w:eastAsia="Andale Sans UI"/>
                <w:kern w:val="2"/>
                <w:sz w:val="20"/>
                <w:lang w:eastAsia="zh-CN"/>
              </w:rPr>
            </w:pPr>
            <w:r w:rsidRPr="005C706B">
              <w:rPr>
                <w:rFonts w:eastAsia="Andale Sans UI"/>
                <w:b/>
                <w:sz w:val="20"/>
              </w:rPr>
              <w:t>Протез голени модульный с силиконовым чехлом</w:t>
            </w:r>
            <w:r w:rsidRPr="00D46392">
              <w:rPr>
                <w:rFonts w:eastAsia="Andale Sans UI"/>
                <w:sz w:val="20"/>
              </w:rPr>
              <w:t>. Формообразующая часть косм</w:t>
            </w:r>
            <w:r w:rsidRPr="00D46392">
              <w:rPr>
                <w:rFonts w:eastAsia="Andale Sans UI"/>
                <w:sz w:val="20"/>
              </w:rPr>
              <w:t>е</w:t>
            </w:r>
            <w:r w:rsidRPr="00D46392">
              <w:rPr>
                <w:rFonts w:eastAsia="Andale Sans UI"/>
                <w:sz w:val="20"/>
              </w:rPr>
              <w:t xml:space="preserve">тической облицовки - модульная мягкая полиуретановая или </w:t>
            </w:r>
            <w:proofErr w:type="spellStart"/>
            <w:r w:rsidRPr="00D46392">
              <w:rPr>
                <w:rFonts w:eastAsia="Andale Sans UI"/>
                <w:sz w:val="20"/>
              </w:rPr>
              <w:t>пластазот</w:t>
            </w:r>
            <w:r w:rsidRPr="00D46392">
              <w:rPr>
                <w:rFonts w:eastAsia="Andale Sans UI"/>
                <w:sz w:val="20"/>
              </w:rPr>
              <w:t>о</w:t>
            </w:r>
            <w:r w:rsidRPr="00D46392">
              <w:rPr>
                <w:rFonts w:eastAsia="Andale Sans UI"/>
                <w:sz w:val="20"/>
              </w:rPr>
              <w:t>вая</w:t>
            </w:r>
            <w:proofErr w:type="spellEnd"/>
            <w:r w:rsidRPr="00D46392">
              <w:rPr>
                <w:rFonts w:eastAsia="Andale Sans UI"/>
                <w:sz w:val="20"/>
              </w:rPr>
              <w:t xml:space="preserve">. Косметическое покрытие облицовки - чулки ортопедические </w:t>
            </w:r>
            <w:proofErr w:type="spellStart"/>
            <w:r w:rsidRPr="00D46392">
              <w:rPr>
                <w:rFonts w:eastAsia="Andale Sans UI"/>
                <w:sz w:val="20"/>
              </w:rPr>
              <w:t>перлон</w:t>
            </w:r>
            <w:r w:rsidRPr="00D46392">
              <w:rPr>
                <w:rFonts w:eastAsia="Andale Sans UI"/>
                <w:sz w:val="20"/>
              </w:rPr>
              <w:t>о</w:t>
            </w:r>
            <w:r w:rsidRPr="00D46392">
              <w:rPr>
                <w:rFonts w:eastAsia="Andale Sans UI"/>
                <w:sz w:val="20"/>
              </w:rPr>
              <w:t>вые</w:t>
            </w:r>
            <w:proofErr w:type="spellEnd"/>
            <w:r w:rsidRPr="00D46392">
              <w:rPr>
                <w:rFonts w:eastAsia="Andale Sans UI"/>
                <w:sz w:val="20"/>
              </w:rPr>
              <w:t xml:space="preserve"> (</w:t>
            </w:r>
            <w:proofErr w:type="spellStart"/>
            <w:r w:rsidRPr="00D46392">
              <w:rPr>
                <w:rFonts w:eastAsia="Andale Sans UI"/>
                <w:sz w:val="20"/>
              </w:rPr>
              <w:t>силоновые</w:t>
            </w:r>
            <w:proofErr w:type="spellEnd"/>
            <w:r w:rsidRPr="00D46392">
              <w:rPr>
                <w:rFonts w:eastAsia="Andale Sans UI"/>
                <w:sz w:val="20"/>
              </w:rPr>
              <w:t>).  Приёмная гильза – любая, согласно медицинских пок</w:t>
            </w:r>
            <w:r w:rsidRPr="00D46392">
              <w:rPr>
                <w:rFonts w:eastAsia="Andale Sans UI"/>
                <w:sz w:val="20"/>
              </w:rPr>
              <w:t>а</w:t>
            </w:r>
            <w:r>
              <w:rPr>
                <w:rFonts w:eastAsia="Andale Sans UI"/>
                <w:sz w:val="20"/>
              </w:rPr>
              <w:t>заний для конкретного инвалида</w:t>
            </w:r>
            <w:r w:rsidRPr="00D46392">
              <w:rPr>
                <w:rFonts w:eastAsia="Andale Sans UI"/>
                <w:sz w:val="20"/>
              </w:rPr>
              <w:t>.</w:t>
            </w:r>
            <w:r>
              <w:rPr>
                <w:rFonts w:eastAsia="Andale Sans UI"/>
                <w:sz w:val="20"/>
              </w:rPr>
              <w:t xml:space="preserve"> </w:t>
            </w:r>
            <w:r w:rsidRPr="00D46392">
              <w:rPr>
                <w:rFonts w:eastAsia="Andale Sans UI"/>
                <w:b/>
                <w:sz w:val="20"/>
              </w:rPr>
              <w:t>В качестве вкладного элемента применяются чехлы полимерные гелиевые (силиконовые)</w:t>
            </w:r>
            <w:r w:rsidRPr="00D46392">
              <w:rPr>
                <w:rFonts w:eastAsia="Andale Sans UI"/>
                <w:sz w:val="20"/>
              </w:rPr>
              <w:t>, крепление с использов</w:t>
            </w:r>
            <w:r w:rsidRPr="00D46392">
              <w:rPr>
                <w:rFonts w:eastAsia="Andale Sans UI"/>
                <w:sz w:val="20"/>
              </w:rPr>
              <w:t>а</w:t>
            </w:r>
            <w:r w:rsidRPr="00D46392">
              <w:rPr>
                <w:rFonts w:eastAsia="Andale Sans UI"/>
                <w:sz w:val="20"/>
              </w:rPr>
              <w:t>нием замка для чехлов полимерных гелиевых или мембраны или вакуу</w:t>
            </w:r>
            <w:r w:rsidRPr="00D46392">
              <w:rPr>
                <w:rFonts w:eastAsia="Andale Sans UI"/>
                <w:sz w:val="20"/>
              </w:rPr>
              <w:t>м</w:t>
            </w:r>
            <w:r w:rsidRPr="00D46392">
              <w:rPr>
                <w:rFonts w:eastAsia="Andale Sans UI"/>
                <w:sz w:val="20"/>
              </w:rPr>
              <w:t>ного клапана. Дополнительное крепление осуществляется с помощью эл</w:t>
            </w:r>
            <w:r w:rsidRPr="00D46392">
              <w:rPr>
                <w:rFonts w:eastAsia="Andale Sans UI"/>
                <w:sz w:val="20"/>
              </w:rPr>
              <w:t>а</w:t>
            </w:r>
            <w:r w:rsidRPr="00D46392">
              <w:rPr>
                <w:rFonts w:eastAsia="Andale Sans UI"/>
                <w:sz w:val="20"/>
              </w:rPr>
              <w:t xml:space="preserve">стичного тканевого или силиконового наколенника. </w:t>
            </w:r>
          </w:p>
          <w:p w:rsidR="00523956" w:rsidRPr="00D46392" w:rsidRDefault="00523956" w:rsidP="007B65CA">
            <w:pPr>
              <w:snapToGrid w:val="0"/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>Регулировочно-соединительные устройства и другие комплектующие протеза  должны соответствовать весу инвалида. Модули, узлы и РСУ, применяемые при комплектации протеза, могут быть алюминиевыми, стал</w:t>
            </w:r>
            <w:r w:rsidRPr="00D46392">
              <w:rPr>
                <w:rFonts w:eastAsia="Andale Sans UI"/>
                <w:sz w:val="20"/>
              </w:rPr>
              <w:t>ь</w:t>
            </w:r>
            <w:r w:rsidRPr="00D46392">
              <w:rPr>
                <w:rFonts w:eastAsia="Andale Sans UI"/>
                <w:sz w:val="20"/>
              </w:rPr>
              <w:t>ными, титановыми (в зависимости от веса, физического состояния, инд</w:t>
            </w:r>
            <w:r w:rsidRPr="00D46392">
              <w:rPr>
                <w:rFonts w:eastAsia="Andale Sans UI"/>
                <w:sz w:val="20"/>
              </w:rPr>
              <w:t>и</w:t>
            </w:r>
            <w:r w:rsidRPr="00D46392">
              <w:rPr>
                <w:rFonts w:eastAsia="Andale Sans UI"/>
                <w:sz w:val="20"/>
              </w:rPr>
              <w:t>видуальных особенностей, уровня двигательной активности пациента).</w:t>
            </w:r>
          </w:p>
          <w:p w:rsidR="00523956" w:rsidRPr="00D46392" w:rsidRDefault="00523956" w:rsidP="007B65CA">
            <w:pPr>
              <w:jc w:val="both"/>
              <w:rPr>
                <w:rFonts w:eastAsia="Andale Sans UI"/>
                <w:b/>
                <w:sz w:val="20"/>
              </w:rPr>
            </w:pPr>
            <w:r w:rsidRPr="00D46392">
              <w:rPr>
                <w:rFonts w:eastAsia="Andale Sans UI"/>
                <w:b/>
                <w:sz w:val="20"/>
              </w:rPr>
              <w:t xml:space="preserve">Модуль стопы для пациентов 1-2 уровня активности:  </w:t>
            </w:r>
          </w:p>
          <w:p w:rsidR="00523956" w:rsidRPr="00D46392" w:rsidRDefault="00523956" w:rsidP="007B65CA">
            <w:pPr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 xml:space="preserve">стопа с голеностопным шарниром, подвижным в сагиттальной плоскости с двухступенчатой регулируемой пациентом высотой каблука; </w:t>
            </w:r>
          </w:p>
          <w:p w:rsidR="00523956" w:rsidRPr="00D46392" w:rsidRDefault="00523956" w:rsidP="007B65CA">
            <w:pPr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>или стопа с повышенной упругостью в носочной или пяточной частях;</w:t>
            </w:r>
          </w:p>
          <w:p w:rsidR="00523956" w:rsidRPr="00D46392" w:rsidRDefault="00523956" w:rsidP="007B65CA">
            <w:pPr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 xml:space="preserve">или стопа с </w:t>
            </w:r>
            <w:proofErr w:type="spellStart"/>
            <w:r w:rsidRPr="00D46392">
              <w:rPr>
                <w:rFonts w:eastAsia="Andale Sans UI"/>
                <w:sz w:val="20"/>
              </w:rPr>
              <w:t>многоосевым</w:t>
            </w:r>
            <w:proofErr w:type="spellEnd"/>
            <w:r w:rsidRPr="00D46392">
              <w:rPr>
                <w:rFonts w:eastAsia="Andale Sans UI"/>
                <w:sz w:val="20"/>
              </w:rPr>
              <w:t xml:space="preserve"> шарниром, подвижным в сагиттальной и фро</w:t>
            </w:r>
            <w:r w:rsidRPr="00D46392">
              <w:rPr>
                <w:rFonts w:eastAsia="Andale Sans UI"/>
                <w:sz w:val="20"/>
              </w:rPr>
              <w:t>н</w:t>
            </w:r>
            <w:r w:rsidRPr="00D46392">
              <w:rPr>
                <w:rFonts w:eastAsia="Andale Sans UI"/>
                <w:sz w:val="20"/>
              </w:rPr>
              <w:t>тальной плоскостях и демпфирующими прокладками под носок и под пя</w:t>
            </w:r>
            <w:r w:rsidRPr="00D46392">
              <w:rPr>
                <w:rFonts w:eastAsia="Andale Sans UI"/>
                <w:sz w:val="20"/>
              </w:rPr>
              <w:t>т</w:t>
            </w:r>
            <w:r w:rsidRPr="00D46392">
              <w:rPr>
                <w:rFonts w:eastAsia="Andale Sans UI"/>
                <w:sz w:val="20"/>
              </w:rPr>
              <w:t>ку;</w:t>
            </w:r>
          </w:p>
          <w:p w:rsidR="00523956" w:rsidRPr="00D46392" w:rsidRDefault="00523956" w:rsidP="007B65CA">
            <w:pPr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>или стопа шарнирная полиуретановая монолитная  в комплекте с модул</w:t>
            </w:r>
            <w:r w:rsidRPr="00D46392">
              <w:rPr>
                <w:rFonts w:eastAsia="Andale Sans UI"/>
                <w:sz w:val="20"/>
              </w:rPr>
              <w:t>ь</w:t>
            </w:r>
            <w:r w:rsidRPr="00D46392">
              <w:rPr>
                <w:rFonts w:eastAsia="Andale Sans UI"/>
                <w:sz w:val="20"/>
              </w:rPr>
              <w:t>ной щиколоткой,</w:t>
            </w:r>
          </w:p>
          <w:p w:rsidR="00523956" w:rsidRPr="00D46392" w:rsidRDefault="00523956" w:rsidP="007B65CA">
            <w:pPr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>или стопа облегченная для пожилых,</w:t>
            </w:r>
          </w:p>
          <w:p w:rsidR="00523956" w:rsidRPr="00D46392" w:rsidRDefault="00523956" w:rsidP="007B65CA">
            <w:pPr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lastRenderedPageBreak/>
              <w:t xml:space="preserve">или любая другая стопа для пациентов 1-2 уровня активности.    </w:t>
            </w:r>
          </w:p>
          <w:p w:rsidR="00523956" w:rsidRPr="00D46392" w:rsidRDefault="00523956" w:rsidP="007B65CA">
            <w:pPr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>Модель применяемого в протезировании модуля стопы должна обусла</w:t>
            </w:r>
            <w:r w:rsidRPr="00D46392">
              <w:rPr>
                <w:rFonts w:eastAsia="Andale Sans UI"/>
                <w:sz w:val="20"/>
              </w:rPr>
              <w:t>в</w:t>
            </w:r>
            <w:r w:rsidRPr="00D46392">
              <w:rPr>
                <w:rFonts w:eastAsia="Andale Sans UI"/>
                <w:sz w:val="20"/>
              </w:rPr>
              <w:t>ливаться  индивидуальными показаниями к протезированию для конкре</w:t>
            </w:r>
            <w:r w:rsidRPr="00D46392">
              <w:rPr>
                <w:rFonts w:eastAsia="Andale Sans UI"/>
                <w:sz w:val="20"/>
              </w:rPr>
              <w:t>т</w:t>
            </w:r>
            <w:r w:rsidRPr="00D46392">
              <w:rPr>
                <w:rFonts w:eastAsia="Andale Sans UI"/>
                <w:sz w:val="20"/>
              </w:rPr>
              <w:t>ного пациента.</w:t>
            </w:r>
          </w:p>
          <w:p w:rsidR="00523956" w:rsidRPr="00D46392" w:rsidRDefault="00523956" w:rsidP="007B65CA">
            <w:pPr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>Тип протеза: постоянный.</w:t>
            </w:r>
          </w:p>
          <w:p w:rsidR="00523956" w:rsidRDefault="00523956" w:rsidP="007B65CA">
            <w:pPr>
              <w:widowControl w:val="0"/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 xml:space="preserve">Исполнитель работ должен обеспечить инвалида протезом  любой из перечисленных комплектаций  в соответствии с медицинскими показаниями по протезированию и требованиями конкретного инвалида. </w:t>
            </w:r>
          </w:p>
          <w:p w:rsidR="00523956" w:rsidRPr="00D46392" w:rsidRDefault="00523956" w:rsidP="007B65CA">
            <w:pPr>
              <w:widowControl w:val="0"/>
              <w:jc w:val="both"/>
              <w:rPr>
                <w:rFonts w:eastAsia="Andale Sans UI"/>
                <w:kern w:val="2"/>
                <w:sz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56" w:rsidRPr="00E362E0" w:rsidRDefault="00523956" w:rsidP="007B65CA">
            <w:pPr>
              <w:keepNext/>
              <w:widowControl w:val="0"/>
              <w:jc w:val="both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lastRenderedPageBreak/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56" w:rsidRPr="00E362E0" w:rsidRDefault="00523956" w:rsidP="007B65CA">
            <w:pPr>
              <w:keepNext/>
              <w:widowControl w:val="0"/>
              <w:jc w:val="center"/>
              <w:rPr>
                <w:rFonts w:eastAsia="Arial Unicode MS"/>
                <w:kern w:val="2"/>
                <w:sz w:val="20"/>
                <w:lang w:eastAsia="zh-C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56" w:rsidRPr="00E362E0" w:rsidRDefault="00523956" w:rsidP="007B65CA">
            <w:pPr>
              <w:keepNext/>
              <w:widowControl w:val="0"/>
              <w:jc w:val="center"/>
              <w:rPr>
                <w:rFonts w:eastAsia="Arial Unicode MS"/>
                <w:kern w:val="2"/>
                <w:sz w:val="20"/>
                <w:lang w:eastAsia="zh-CN"/>
              </w:rPr>
            </w:pPr>
          </w:p>
        </w:tc>
      </w:tr>
      <w:tr w:rsidR="00523956" w:rsidRPr="00E362E0" w:rsidTr="007B65CA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956" w:rsidRPr="00D46392" w:rsidRDefault="00523956" w:rsidP="007B65CA">
            <w:pPr>
              <w:rPr>
                <w:rFonts w:eastAsia="Andale Sans UI"/>
                <w:kern w:val="2"/>
                <w:sz w:val="20"/>
                <w:lang w:eastAsia="zh-CN"/>
              </w:rPr>
            </w:pPr>
            <w:r w:rsidRPr="00D46392">
              <w:rPr>
                <w:rFonts w:eastAsia="Andale Sans UI"/>
                <w:sz w:val="20"/>
              </w:rPr>
              <w:lastRenderedPageBreak/>
              <w:t>Протез голени модульный с силик</w:t>
            </w:r>
            <w:r w:rsidRPr="00D46392">
              <w:rPr>
                <w:rFonts w:eastAsia="Andale Sans UI"/>
                <w:sz w:val="20"/>
              </w:rPr>
              <w:t>о</w:t>
            </w:r>
            <w:r w:rsidRPr="00D46392">
              <w:rPr>
                <w:rFonts w:eastAsia="Andale Sans UI"/>
                <w:sz w:val="20"/>
              </w:rPr>
              <w:t>новым чехлом для пациентов среднего (2-3) уро</w:t>
            </w:r>
            <w:r w:rsidRPr="00D46392">
              <w:rPr>
                <w:rFonts w:eastAsia="Andale Sans UI"/>
                <w:sz w:val="20"/>
              </w:rPr>
              <w:t>в</w:t>
            </w:r>
            <w:r w:rsidRPr="00D46392">
              <w:rPr>
                <w:rFonts w:eastAsia="Andale Sans UI"/>
                <w:sz w:val="20"/>
              </w:rPr>
              <w:t>ня акти</w:t>
            </w:r>
            <w:r w:rsidRPr="00D46392">
              <w:rPr>
                <w:rFonts w:eastAsia="Andale Sans UI"/>
                <w:sz w:val="20"/>
              </w:rPr>
              <w:t>в</w:t>
            </w:r>
            <w:r w:rsidRPr="00D46392">
              <w:rPr>
                <w:rFonts w:eastAsia="Andale Sans UI"/>
                <w:sz w:val="20"/>
              </w:rPr>
              <w:t>ности</w:t>
            </w:r>
          </w:p>
          <w:p w:rsidR="00523956" w:rsidRPr="00D46392" w:rsidRDefault="00523956" w:rsidP="007B65CA">
            <w:pPr>
              <w:rPr>
                <w:rFonts w:eastAsia="Andale Sans UI"/>
                <w:sz w:val="20"/>
              </w:rPr>
            </w:pPr>
          </w:p>
          <w:p w:rsidR="00523956" w:rsidRPr="00D46392" w:rsidRDefault="00523956" w:rsidP="007B65CA">
            <w:pPr>
              <w:snapToGrid w:val="0"/>
              <w:jc w:val="center"/>
              <w:rPr>
                <w:rFonts w:eastAsia="Andale Sans UI"/>
                <w:kern w:val="2"/>
                <w:sz w:val="20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956" w:rsidRPr="00D46392" w:rsidRDefault="00523956" w:rsidP="007B65CA">
            <w:pPr>
              <w:snapToGrid w:val="0"/>
              <w:jc w:val="both"/>
              <w:rPr>
                <w:rFonts w:eastAsia="Andale Sans UI"/>
                <w:kern w:val="2"/>
                <w:sz w:val="20"/>
                <w:lang w:eastAsia="zh-CN"/>
              </w:rPr>
            </w:pPr>
            <w:r w:rsidRPr="005C706B">
              <w:rPr>
                <w:rFonts w:eastAsia="Andale Sans UI"/>
                <w:b/>
                <w:sz w:val="20"/>
              </w:rPr>
              <w:t>Протез голени модульный с силиконовым чехлом</w:t>
            </w:r>
            <w:r w:rsidRPr="00D46392">
              <w:rPr>
                <w:rFonts w:eastAsia="Andale Sans UI"/>
                <w:sz w:val="20"/>
              </w:rPr>
              <w:t>. Формообразующая часть косм</w:t>
            </w:r>
            <w:r w:rsidRPr="00D46392">
              <w:rPr>
                <w:rFonts w:eastAsia="Andale Sans UI"/>
                <w:sz w:val="20"/>
              </w:rPr>
              <w:t>е</w:t>
            </w:r>
            <w:r w:rsidRPr="00D46392">
              <w:rPr>
                <w:rFonts w:eastAsia="Andale Sans UI"/>
                <w:sz w:val="20"/>
              </w:rPr>
              <w:t xml:space="preserve">тической облицовки - модульная мягкая полиуретановая или </w:t>
            </w:r>
            <w:proofErr w:type="spellStart"/>
            <w:r w:rsidRPr="00D46392">
              <w:rPr>
                <w:rFonts w:eastAsia="Andale Sans UI"/>
                <w:sz w:val="20"/>
              </w:rPr>
              <w:t>пластазот</w:t>
            </w:r>
            <w:r w:rsidRPr="00D46392">
              <w:rPr>
                <w:rFonts w:eastAsia="Andale Sans UI"/>
                <w:sz w:val="20"/>
              </w:rPr>
              <w:t>о</w:t>
            </w:r>
            <w:r w:rsidRPr="00D46392">
              <w:rPr>
                <w:rFonts w:eastAsia="Andale Sans UI"/>
                <w:sz w:val="20"/>
              </w:rPr>
              <w:t>вая</w:t>
            </w:r>
            <w:proofErr w:type="spellEnd"/>
            <w:r w:rsidRPr="00D46392">
              <w:rPr>
                <w:rFonts w:eastAsia="Andale Sans UI"/>
                <w:sz w:val="20"/>
              </w:rPr>
              <w:t xml:space="preserve">. Косметическое покрытие облицовки - чулки ортопедические </w:t>
            </w:r>
            <w:proofErr w:type="spellStart"/>
            <w:r w:rsidRPr="00D46392">
              <w:rPr>
                <w:rFonts w:eastAsia="Andale Sans UI"/>
                <w:sz w:val="20"/>
              </w:rPr>
              <w:t>перлон</w:t>
            </w:r>
            <w:r w:rsidRPr="00D46392">
              <w:rPr>
                <w:rFonts w:eastAsia="Andale Sans UI"/>
                <w:sz w:val="20"/>
              </w:rPr>
              <w:t>о</w:t>
            </w:r>
            <w:r w:rsidRPr="00D46392">
              <w:rPr>
                <w:rFonts w:eastAsia="Andale Sans UI"/>
                <w:sz w:val="20"/>
              </w:rPr>
              <w:t>вые</w:t>
            </w:r>
            <w:proofErr w:type="spellEnd"/>
            <w:r w:rsidRPr="00D46392">
              <w:rPr>
                <w:rFonts w:eastAsia="Andale Sans UI"/>
                <w:sz w:val="20"/>
              </w:rPr>
              <w:t xml:space="preserve"> (</w:t>
            </w:r>
            <w:proofErr w:type="spellStart"/>
            <w:r w:rsidRPr="00D46392">
              <w:rPr>
                <w:rFonts w:eastAsia="Andale Sans UI"/>
                <w:sz w:val="20"/>
              </w:rPr>
              <w:t>силоновые</w:t>
            </w:r>
            <w:proofErr w:type="spellEnd"/>
            <w:r w:rsidRPr="00D46392">
              <w:rPr>
                <w:rFonts w:eastAsia="Andale Sans UI"/>
                <w:sz w:val="20"/>
              </w:rPr>
              <w:t>).  Приёмная гильза – любая, согласно медицинских пок</w:t>
            </w:r>
            <w:r w:rsidRPr="00D46392">
              <w:rPr>
                <w:rFonts w:eastAsia="Andale Sans UI"/>
                <w:sz w:val="20"/>
              </w:rPr>
              <w:t>а</w:t>
            </w:r>
            <w:r>
              <w:rPr>
                <w:rFonts w:eastAsia="Andale Sans UI"/>
                <w:sz w:val="20"/>
              </w:rPr>
              <w:t>заний для конкретного инвалида</w:t>
            </w:r>
            <w:r w:rsidRPr="00D46392">
              <w:rPr>
                <w:rFonts w:eastAsia="Andale Sans UI"/>
                <w:sz w:val="20"/>
              </w:rPr>
              <w:t xml:space="preserve">. </w:t>
            </w:r>
            <w:r w:rsidRPr="00D46392">
              <w:rPr>
                <w:rFonts w:eastAsia="Andale Sans UI"/>
                <w:b/>
                <w:sz w:val="20"/>
              </w:rPr>
              <w:t>В качестве вкладного элемента применяются чехлы полимерные гелиевые (силиконовые)</w:t>
            </w:r>
            <w:r w:rsidRPr="00D46392">
              <w:rPr>
                <w:rFonts w:eastAsia="Andale Sans UI"/>
                <w:sz w:val="20"/>
              </w:rPr>
              <w:t>, крепление с использов</w:t>
            </w:r>
            <w:r w:rsidRPr="00D46392">
              <w:rPr>
                <w:rFonts w:eastAsia="Andale Sans UI"/>
                <w:sz w:val="20"/>
              </w:rPr>
              <w:t>а</w:t>
            </w:r>
            <w:r w:rsidRPr="00D46392">
              <w:rPr>
                <w:rFonts w:eastAsia="Andale Sans UI"/>
                <w:sz w:val="20"/>
              </w:rPr>
              <w:t>нием замка для чехлов полимерных гелиевых или мембраны или вакуу</w:t>
            </w:r>
            <w:r w:rsidRPr="00D46392">
              <w:rPr>
                <w:rFonts w:eastAsia="Andale Sans UI"/>
                <w:sz w:val="20"/>
              </w:rPr>
              <w:t>м</w:t>
            </w:r>
            <w:r w:rsidRPr="00D46392">
              <w:rPr>
                <w:rFonts w:eastAsia="Andale Sans UI"/>
                <w:sz w:val="20"/>
              </w:rPr>
              <w:t>ного клапана. Дополнительное крепление осуществляется с помощью эл</w:t>
            </w:r>
            <w:r w:rsidRPr="00D46392">
              <w:rPr>
                <w:rFonts w:eastAsia="Andale Sans UI"/>
                <w:sz w:val="20"/>
              </w:rPr>
              <w:t>а</w:t>
            </w:r>
            <w:r w:rsidRPr="00D46392">
              <w:rPr>
                <w:rFonts w:eastAsia="Andale Sans UI"/>
                <w:sz w:val="20"/>
              </w:rPr>
              <w:t xml:space="preserve">стичного тканевого или силиконового наколенника. </w:t>
            </w:r>
          </w:p>
          <w:p w:rsidR="00523956" w:rsidRPr="00D46392" w:rsidRDefault="00523956" w:rsidP="007B65CA">
            <w:pPr>
              <w:snapToGrid w:val="0"/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>Регулировочно-соединительные устройства и другие комплектующие протеза  должны соответствовать весу инвалида. Модули, узлы и РСУ, применяемые при комплектации протеза, могут быть алюминиевыми, стал</w:t>
            </w:r>
            <w:r w:rsidRPr="00D46392">
              <w:rPr>
                <w:rFonts w:eastAsia="Andale Sans UI"/>
                <w:sz w:val="20"/>
              </w:rPr>
              <w:t>ь</w:t>
            </w:r>
            <w:r w:rsidRPr="00D46392">
              <w:rPr>
                <w:rFonts w:eastAsia="Andale Sans UI"/>
                <w:sz w:val="20"/>
              </w:rPr>
              <w:t>ными, титановыми (в зависимости от веса, физического состояния, инд</w:t>
            </w:r>
            <w:r w:rsidRPr="00D46392">
              <w:rPr>
                <w:rFonts w:eastAsia="Andale Sans UI"/>
                <w:sz w:val="20"/>
              </w:rPr>
              <w:t>и</w:t>
            </w:r>
            <w:r w:rsidRPr="00D46392">
              <w:rPr>
                <w:rFonts w:eastAsia="Andale Sans UI"/>
                <w:sz w:val="20"/>
              </w:rPr>
              <w:t>видуальных особенностей, уровня двигательной активности пациента).</w:t>
            </w:r>
          </w:p>
          <w:p w:rsidR="00523956" w:rsidRPr="00D46392" w:rsidRDefault="00523956" w:rsidP="007B65CA">
            <w:pPr>
              <w:jc w:val="both"/>
              <w:rPr>
                <w:rFonts w:eastAsia="Andale Sans UI"/>
                <w:b/>
                <w:sz w:val="20"/>
              </w:rPr>
            </w:pPr>
            <w:r w:rsidRPr="00D46392">
              <w:rPr>
                <w:rFonts w:eastAsia="Andale Sans UI"/>
                <w:b/>
                <w:sz w:val="20"/>
              </w:rPr>
              <w:t xml:space="preserve">Модуль стопы для пациентов 2-3  уровня активности:  </w:t>
            </w:r>
          </w:p>
          <w:p w:rsidR="00523956" w:rsidRPr="00D46392" w:rsidRDefault="00523956" w:rsidP="007B65CA">
            <w:pPr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 xml:space="preserve">стопа подвижная во всех вертикальных плоскостях </w:t>
            </w:r>
          </w:p>
          <w:p w:rsidR="00523956" w:rsidRPr="00D46392" w:rsidRDefault="00523956" w:rsidP="007B65CA">
            <w:pPr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>или стопа со средней степенью энергосбережения (</w:t>
            </w:r>
            <w:proofErr w:type="spellStart"/>
            <w:r w:rsidRPr="00D46392">
              <w:rPr>
                <w:rFonts w:eastAsia="Andale Sans UI"/>
                <w:sz w:val="20"/>
              </w:rPr>
              <w:t>углепластиковая</w:t>
            </w:r>
            <w:proofErr w:type="spellEnd"/>
            <w:r w:rsidRPr="00D46392">
              <w:rPr>
                <w:rFonts w:eastAsia="Andale Sans UI"/>
                <w:sz w:val="20"/>
              </w:rPr>
              <w:t>),</w:t>
            </w:r>
          </w:p>
          <w:p w:rsidR="00523956" w:rsidRPr="00D46392" w:rsidRDefault="00523956" w:rsidP="007B65CA">
            <w:pPr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>или любая другая аналогичная стопа для пациентов 2-3 уровня активн</w:t>
            </w:r>
            <w:r w:rsidRPr="00D46392">
              <w:rPr>
                <w:rFonts w:eastAsia="Andale Sans UI"/>
                <w:sz w:val="20"/>
              </w:rPr>
              <w:t>о</w:t>
            </w:r>
            <w:r w:rsidRPr="00D46392">
              <w:rPr>
                <w:rFonts w:eastAsia="Andale Sans UI"/>
                <w:sz w:val="20"/>
              </w:rPr>
              <w:t xml:space="preserve">сти. </w:t>
            </w:r>
          </w:p>
          <w:p w:rsidR="00523956" w:rsidRPr="00D46392" w:rsidRDefault="00523956" w:rsidP="007B65CA">
            <w:pPr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>Модель применяемого в протезировании модуля стопы должна обусла</w:t>
            </w:r>
            <w:r w:rsidRPr="00D46392">
              <w:rPr>
                <w:rFonts w:eastAsia="Andale Sans UI"/>
                <w:sz w:val="20"/>
              </w:rPr>
              <w:t>в</w:t>
            </w:r>
            <w:r w:rsidRPr="00D46392">
              <w:rPr>
                <w:rFonts w:eastAsia="Andale Sans UI"/>
                <w:sz w:val="20"/>
              </w:rPr>
              <w:t>ливаться  индивидуальными показаниями к протезированию для конкре</w:t>
            </w:r>
            <w:r w:rsidRPr="00D46392">
              <w:rPr>
                <w:rFonts w:eastAsia="Andale Sans UI"/>
                <w:sz w:val="20"/>
              </w:rPr>
              <w:t>т</w:t>
            </w:r>
            <w:r w:rsidRPr="00D46392">
              <w:rPr>
                <w:rFonts w:eastAsia="Andale Sans UI"/>
                <w:sz w:val="20"/>
              </w:rPr>
              <w:t>ного пациента.</w:t>
            </w:r>
          </w:p>
          <w:p w:rsidR="00523956" w:rsidRPr="00D46392" w:rsidRDefault="00523956" w:rsidP="007B65CA">
            <w:pPr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>Тип про</w:t>
            </w:r>
            <w:r>
              <w:rPr>
                <w:rFonts w:eastAsia="Andale Sans UI"/>
                <w:sz w:val="20"/>
              </w:rPr>
              <w:t>теза: постоянный.</w:t>
            </w:r>
          </w:p>
          <w:p w:rsidR="00523956" w:rsidRPr="00D46392" w:rsidRDefault="00523956" w:rsidP="007B65CA">
            <w:pPr>
              <w:widowControl w:val="0"/>
              <w:jc w:val="both"/>
              <w:rPr>
                <w:rFonts w:eastAsia="Andale Sans UI"/>
                <w:kern w:val="2"/>
                <w:sz w:val="20"/>
                <w:lang w:eastAsia="zh-CN"/>
              </w:rPr>
            </w:pPr>
            <w:r w:rsidRPr="00D46392">
              <w:rPr>
                <w:rFonts w:eastAsia="Andale Sans UI"/>
                <w:sz w:val="20"/>
              </w:rPr>
              <w:t xml:space="preserve">Исполнитель работ должен обеспечить инвалида протезом  любой из перечисленных комплектаций  в соответствии с медицинскими показаниями по протезированию и требованиями конкретного инвалида.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56" w:rsidRPr="00E362E0" w:rsidRDefault="00523956" w:rsidP="007B65CA">
            <w:pPr>
              <w:keepNext/>
              <w:widowControl w:val="0"/>
              <w:jc w:val="both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56" w:rsidRPr="00E362E0" w:rsidRDefault="00523956" w:rsidP="007B65CA">
            <w:pPr>
              <w:keepNext/>
              <w:widowControl w:val="0"/>
              <w:jc w:val="center"/>
              <w:rPr>
                <w:rFonts w:eastAsia="Arial Unicode MS"/>
                <w:kern w:val="2"/>
                <w:sz w:val="20"/>
                <w:lang w:eastAsia="zh-C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56" w:rsidRPr="00E362E0" w:rsidRDefault="00523956" w:rsidP="007B65CA">
            <w:pPr>
              <w:keepNext/>
              <w:widowControl w:val="0"/>
              <w:jc w:val="center"/>
              <w:rPr>
                <w:rFonts w:eastAsia="Arial Unicode MS"/>
                <w:kern w:val="2"/>
                <w:sz w:val="20"/>
                <w:lang w:eastAsia="zh-CN"/>
              </w:rPr>
            </w:pPr>
          </w:p>
        </w:tc>
      </w:tr>
      <w:tr w:rsidR="00523956" w:rsidRPr="00E362E0" w:rsidTr="007B65CA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956" w:rsidRPr="00D46392" w:rsidRDefault="00523956" w:rsidP="007B65CA">
            <w:pPr>
              <w:rPr>
                <w:rFonts w:eastAsia="Andale Sans UI"/>
                <w:kern w:val="2"/>
                <w:sz w:val="20"/>
                <w:lang w:eastAsia="zh-CN"/>
              </w:rPr>
            </w:pPr>
            <w:r w:rsidRPr="00D46392">
              <w:rPr>
                <w:rFonts w:eastAsia="Andale Sans UI"/>
                <w:sz w:val="20"/>
              </w:rPr>
              <w:t>Протез голени модульный с силик</w:t>
            </w:r>
            <w:r w:rsidRPr="00D46392">
              <w:rPr>
                <w:rFonts w:eastAsia="Andale Sans UI"/>
                <w:sz w:val="20"/>
              </w:rPr>
              <w:t>о</w:t>
            </w:r>
            <w:r w:rsidRPr="00D46392">
              <w:rPr>
                <w:rFonts w:eastAsia="Andale Sans UI"/>
                <w:sz w:val="20"/>
              </w:rPr>
              <w:t>новым чехлом для пациентов высокого (3-4) уро</w:t>
            </w:r>
            <w:r w:rsidRPr="00D46392">
              <w:rPr>
                <w:rFonts w:eastAsia="Andale Sans UI"/>
                <w:sz w:val="20"/>
              </w:rPr>
              <w:t>в</w:t>
            </w:r>
            <w:r w:rsidRPr="00D46392">
              <w:rPr>
                <w:rFonts w:eastAsia="Andale Sans UI"/>
                <w:sz w:val="20"/>
              </w:rPr>
              <w:t>ня акти</w:t>
            </w:r>
            <w:r w:rsidRPr="00D46392">
              <w:rPr>
                <w:rFonts w:eastAsia="Andale Sans UI"/>
                <w:sz w:val="20"/>
              </w:rPr>
              <w:t>в</w:t>
            </w:r>
            <w:r w:rsidRPr="00D46392">
              <w:rPr>
                <w:rFonts w:eastAsia="Andale Sans UI"/>
                <w:sz w:val="20"/>
              </w:rPr>
              <w:t xml:space="preserve">ности </w:t>
            </w:r>
          </w:p>
          <w:p w:rsidR="00523956" w:rsidRPr="00D46392" w:rsidRDefault="00523956" w:rsidP="007B65CA">
            <w:pPr>
              <w:rPr>
                <w:rFonts w:eastAsia="Andale Sans UI"/>
                <w:sz w:val="20"/>
              </w:rPr>
            </w:pPr>
          </w:p>
          <w:p w:rsidR="00523956" w:rsidRPr="00D46392" w:rsidRDefault="00523956" w:rsidP="007B65CA">
            <w:pPr>
              <w:snapToGrid w:val="0"/>
              <w:jc w:val="center"/>
              <w:rPr>
                <w:rFonts w:eastAsia="Andale Sans UI"/>
                <w:kern w:val="2"/>
                <w:sz w:val="20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956" w:rsidRPr="00D46392" w:rsidRDefault="00523956" w:rsidP="007B65CA">
            <w:pPr>
              <w:snapToGrid w:val="0"/>
              <w:jc w:val="both"/>
              <w:rPr>
                <w:rFonts w:eastAsia="Andale Sans UI"/>
                <w:kern w:val="2"/>
                <w:sz w:val="20"/>
                <w:lang w:eastAsia="zh-CN"/>
              </w:rPr>
            </w:pPr>
            <w:r w:rsidRPr="005C706B">
              <w:rPr>
                <w:rFonts w:eastAsia="Andale Sans UI"/>
                <w:b/>
                <w:sz w:val="20"/>
              </w:rPr>
              <w:t>Протез голени модульный с силиконовым чехлом</w:t>
            </w:r>
            <w:r w:rsidRPr="00D46392">
              <w:rPr>
                <w:rFonts w:eastAsia="Andale Sans UI"/>
                <w:sz w:val="20"/>
              </w:rPr>
              <w:t xml:space="preserve">. Формообразующая часть косметической облицовки - модульная мягкая полиуретановая или </w:t>
            </w:r>
            <w:proofErr w:type="spellStart"/>
            <w:r w:rsidRPr="00D46392">
              <w:rPr>
                <w:rFonts w:eastAsia="Andale Sans UI"/>
                <w:sz w:val="20"/>
              </w:rPr>
              <w:t>пластазот</w:t>
            </w:r>
            <w:r w:rsidRPr="00D46392">
              <w:rPr>
                <w:rFonts w:eastAsia="Andale Sans UI"/>
                <w:sz w:val="20"/>
              </w:rPr>
              <w:t>о</w:t>
            </w:r>
            <w:r w:rsidRPr="00D46392">
              <w:rPr>
                <w:rFonts w:eastAsia="Andale Sans UI"/>
                <w:sz w:val="20"/>
              </w:rPr>
              <w:t>вая</w:t>
            </w:r>
            <w:proofErr w:type="spellEnd"/>
            <w:r w:rsidRPr="00D46392">
              <w:rPr>
                <w:rFonts w:eastAsia="Andale Sans UI"/>
                <w:sz w:val="20"/>
              </w:rPr>
              <w:t xml:space="preserve">. Косметическое покрытие облицовки - чулки ортопедические </w:t>
            </w:r>
            <w:proofErr w:type="spellStart"/>
            <w:r w:rsidRPr="00D46392">
              <w:rPr>
                <w:rFonts w:eastAsia="Andale Sans UI"/>
                <w:sz w:val="20"/>
              </w:rPr>
              <w:t>перлоновые</w:t>
            </w:r>
            <w:proofErr w:type="spellEnd"/>
            <w:r w:rsidRPr="00D46392">
              <w:rPr>
                <w:rFonts w:eastAsia="Andale Sans UI"/>
                <w:sz w:val="20"/>
              </w:rPr>
              <w:t xml:space="preserve"> (</w:t>
            </w:r>
            <w:proofErr w:type="spellStart"/>
            <w:r w:rsidRPr="00D46392">
              <w:rPr>
                <w:rFonts w:eastAsia="Andale Sans UI"/>
                <w:sz w:val="20"/>
              </w:rPr>
              <w:t>силоновые</w:t>
            </w:r>
            <w:proofErr w:type="spellEnd"/>
            <w:r w:rsidRPr="00D46392">
              <w:rPr>
                <w:rFonts w:eastAsia="Andale Sans UI"/>
                <w:sz w:val="20"/>
              </w:rPr>
              <w:t xml:space="preserve">).  Приёмная гильза – любая, согласно медицинских показаний для конкретного инвалида. </w:t>
            </w:r>
            <w:r w:rsidRPr="00D46392">
              <w:rPr>
                <w:rFonts w:eastAsia="Andale Sans UI"/>
                <w:b/>
                <w:sz w:val="20"/>
              </w:rPr>
              <w:t>В качестве вкладного элемента применяю</w:t>
            </w:r>
            <w:r w:rsidRPr="00D46392">
              <w:rPr>
                <w:rFonts w:eastAsia="Andale Sans UI"/>
                <w:b/>
                <w:sz w:val="20"/>
              </w:rPr>
              <w:t>т</w:t>
            </w:r>
            <w:r w:rsidRPr="00D46392">
              <w:rPr>
                <w:rFonts w:eastAsia="Andale Sans UI"/>
                <w:b/>
                <w:sz w:val="20"/>
              </w:rPr>
              <w:t>ся чехлы полимерные гелиевые (силиконовые)</w:t>
            </w:r>
            <w:r w:rsidRPr="00D46392">
              <w:rPr>
                <w:rFonts w:eastAsia="Andale Sans UI"/>
                <w:sz w:val="20"/>
              </w:rPr>
              <w:t>, крепление с использ</w:t>
            </w:r>
            <w:r w:rsidRPr="00D46392">
              <w:rPr>
                <w:rFonts w:eastAsia="Andale Sans UI"/>
                <w:sz w:val="20"/>
              </w:rPr>
              <w:t>о</w:t>
            </w:r>
            <w:r w:rsidRPr="00D46392">
              <w:rPr>
                <w:rFonts w:eastAsia="Andale Sans UI"/>
                <w:sz w:val="20"/>
              </w:rPr>
              <w:t>ванием замка для чехлов полимерных гелиевых или мембраны или вак</w:t>
            </w:r>
            <w:r w:rsidRPr="00D46392">
              <w:rPr>
                <w:rFonts w:eastAsia="Andale Sans UI"/>
                <w:sz w:val="20"/>
              </w:rPr>
              <w:t>у</w:t>
            </w:r>
            <w:r w:rsidRPr="00D46392">
              <w:rPr>
                <w:rFonts w:eastAsia="Andale Sans UI"/>
                <w:sz w:val="20"/>
              </w:rPr>
              <w:t xml:space="preserve">умного клапана. Дополнительное крепление осуществляется с помощью эластичного тканевого или силиконового наколенника. </w:t>
            </w:r>
          </w:p>
          <w:p w:rsidR="00523956" w:rsidRPr="00D46392" w:rsidRDefault="00523956" w:rsidP="007B65CA">
            <w:pPr>
              <w:snapToGrid w:val="0"/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>Регулировочно-соединительные устройства и другие комплектующие протеза  должны соответствовать весу инвалида. Модули, узлы и РСУ, применяемые при комплектации протеза, могут быть алюминиевыми, стал</w:t>
            </w:r>
            <w:r w:rsidRPr="00D46392">
              <w:rPr>
                <w:rFonts w:eastAsia="Andale Sans UI"/>
                <w:sz w:val="20"/>
              </w:rPr>
              <w:t>ь</w:t>
            </w:r>
            <w:r w:rsidRPr="00D46392">
              <w:rPr>
                <w:rFonts w:eastAsia="Andale Sans UI"/>
                <w:sz w:val="20"/>
              </w:rPr>
              <w:t>ными, титановыми (в зависимости от веса, физического состояния, инд</w:t>
            </w:r>
            <w:r w:rsidRPr="00D46392">
              <w:rPr>
                <w:rFonts w:eastAsia="Andale Sans UI"/>
                <w:sz w:val="20"/>
              </w:rPr>
              <w:t>и</w:t>
            </w:r>
            <w:r w:rsidRPr="00D46392">
              <w:rPr>
                <w:rFonts w:eastAsia="Andale Sans UI"/>
                <w:sz w:val="20"/>
              </w:rPr>
              <w:t>видуальных особенностей, уровня двигательной активности пациента).</w:t>
            </w:r>
          </w:p>
          <w:p w:rsidR="00523956" w:rsidRPr="00D46392" w:rsidRDefault="00523956" w:rsidP="007B65CA">
            <w:pPr>
              <w:jc w:val="both"/>
              <w:rPr>
                <w:rFonts w:eastAsia="Andale Sans UI"/>
                <w:b/>
                <w:sz w:val="20"/>
              </w:rPr>
            </w:pPr>
            <w:r w:rsidRPr="00D46392">
              <w:rPr>
                <w:rFonts w:eastAsia="Andale Sans UI"/>
                <w:b/>
                <w:sz w:val="20"/>
              </w:rPr>
              <w:t xml:space="preserve">Модуль стопы для пациентов </w:t>
            </w:r>
            <w:r>
              <w:rPr>
                <w:rFonts w:eastAsia="Andale Sans UI"/>
                <w:b/>
                <w:sz w:val="20"/>
              </w:rPr>
              <w:t>3-</w:t>
            </w:r>
            <w:r w:rsidRPr="00D46392">
              <w:rPr>
                <w:rFonts w:eastAsia="Andale Sans UI"/>
                <w:b/>
                <w:sz w:val="20"/>
              </w:rPr>
              <w:t xml:space="preserve">4  уровня активности:  </w:t>
            </w:r>
          </w:p>
          <w:p w:rsidR="00523956" w:rsidRPr="00D46392" w:rsidRDefault="00523956" w:rsidP="007B65CA">
            <w:pPr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 xml:space="preserve">стопа </w:t>
            </w:r>
            <w:r>
              <w:rPr>
                <w:rFonts w:eastAsia="Andale Sans UI"/>
                <w:sz w:val="20"/>
              </w:rPr>
              <w:t>3-</w:t>
            </w:r>
            <w:r w:rsidRPr="00D46392">
              <w:rPr>
                <w:rFonts w:eastAsia="Andale Sans UI"/>
                <w:sz w:val="20"/>
              </w:rPr>
              <w:t xml:space="preserve">4 уровня активности, </w:t>
            </w:r>
            <w:proofErr w:type="spellStart"/>
            <w:r w:rsidRPr="00D46392">
              <w:rPr>
                <w:rFonts w:eastAsia="Andale Sans UI"/>
                <w:sz w:val="20"/>
              </w:rPr>
              <w:t>углепластиковая</w:t>
            </w:r>
            <w:proofErr w:type="spellEnd"/>
            <w:r w:rsidRPr="00D46392">
              <w:rPr>
                <w:rFonts w:eastAsia="Andale Sans UI"/>
                <w:sz w:val="20"/>
              </w:rPr>
              <w:t xml:space="preserve"> с разделенным мыском, длинной </w:t>
            </w:r>
            <w:proofErr w:type="spellStart"/>
            <w:r w:rsidRPr="00D46392">
              <w:rPr>
                <w:rFonts w:eastAsia="Andale Sans UI"/>
                <w:sz w:val="20"/>
              </w:rPr>
              <w:t>углепластиковой</w:t>
            </w:r>
            <w:proofErr w:type="spellEnd"/>
            <w:r w:rsidRPr="00D46392">
              <w:rPr>
                <w:rFonts w:eastAsia="Andale Sans UI"/>
                <w:sz w:val="20"/>
              </w:rPr>
              <w:t xml:space="preserve"> пяткой, повышающей площадь опоры  и созд</w:t>
            </w:r>
            <w:r w:rsidRPr="00D46392">
              <w:rPr>
                <w:rFonts w:eastAsia="Andale Sans UI"/>
                <w:sz w:val="20"/>
              </w:rPr>
              <w:t>а</w:t>
            </w:r>
            <w:r w:rsidRPr="00D46392">
              <w:rPr>
                <w:rFonts w:eastAsia="Andale Sans UI"/>
                <w:sz w:val="20"/>
              </w:rPr>
              <w:t>ющей эффект «плавности походки»;</w:t>
            </w:r>
          </w:p>
          <w:p w:rsidR="00523956" w:rsidRPr="00D46392" w:rsidRDefault="00523956" w:rsidP="007B65CA">
            <w:pPr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 xml:space="preserve">или стопа для пациентов </w:t>
            </w:r>
            <w:r>
              <w:rPr>
                <w:rFonts w:eastAsia="Andale Sans UI"/>
                <w:sz w:val="20"/>
              </w:rPr>
              <w:t>3-</w:t>
            </w:r>
            <w:r w:rsidRPr="00D46392">
              <w:rPr>
                <w:rFonts w:eastAsia="Andale Sans UI"/>
                <w:sz w:val="20"/>
              </w:rPr>
              <w:t xml:space="preserve">4-го уровня активности, имеющая в </w:t>
            </w:r>
            <w:r w:rsidRPr="00D46392">
              <w:rPr>
                <w:rFonts w:eastAsia="Andale Sans UI"/>
                <w:sz w:val="20"/>
              </w:rPr>
              <w:lastRenderedPageBreak/>
              <w:t>своей основе пружинный элемент из карбона и управляющее кольцо, позволяющая накопление энергии во время переката для высвобождения этой энергии при переходе в фазу переноса,</w:t>
            </w:r>
          </w:p>
          <w:p w:rsidR="00523956" w:rsidRPr="00D46392" w:rsidRDefault="00523956" w:rsidP="007B65CA">
            <w:pPr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 xml:space="preserve">или стопа для пациентов </w:t>
            </w:r>
            <w:r>
              <w:rPr>
                <w:rFonts w:eastAsia="Andale Sans UI"/>
                <w:sz w:val="20"/>
              </w:rPr>
              <w:t>3-</w:t>
            </w:r>
            <w:r w:rsidRPr="00D46392">
              <w:rPr>
                <w:rFonts w:eastAsia="Andale Sans UI"/>
                <w:sz w:val="20"/>
              </w:rPr>
              <w:t>4 уровня активности  носок и пятка - из гибкого композиционного материала на основе карбонового волокна, объедине</w:t>
            </w:r>
            <w:r w:rsidRPr="00D46392">
              <w:rPr>
                <w:rFonts w:eastAsia="Andale Sans UI"/>
                <w:sz w:val="20"/>
              </w:rPr>
              <w:t>н</w:t>
            </w:r>
            <w:r w:rsidRPr="00D46392">
              <w:rPr>
                <w:rFonts w:eastAsia="Andale Sans UI"/>
                <w:sz w:val="20"/>
              </w:rPr>
              <w:t>ных в одну взаимосвязанную систему пружиной из высокопрочного пол</w:t>
            </w:r>
            <w:r w:rsidRPr="00D46392">
              <w:rPr>
                <w:rFonts w:eastAsia="Andale Sans UI"/>
                <w:sz w:val="20"/>
              </w:rPr>
              <w:t>и</w:t>
            </w:r>
            <w:r w:rsidRPr="00D46392">
              <w:rPr>
                <w:rFonts w:eastAsia="Andale Sans UI"/>
                <w:sz w:val="20"/>
              </w:rPr>
              <w:t>мера, передняя часть стопы – разделенной формы,</w:t>
            </w:r>
          </w:p>
          <w:p w:rsidR="00523956" w:rsidRPr="00D46392" w:rsidRDefault="00523956" w:rsidP="007B65CA">
            <w:pPr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 xml:space="preserve">или  любая другая аналогичная стопа для пациентов </w:t>
            </w:r>
            <w:r>
              <w:rPr>
                <w:rFonts w:eastAsia="Andale Sans UI"/>
                <w:sz w:val="20"/>
              </w:rPr>
              <w:t>3-</w:t>
            </w:r>
            <w:r w:rsidRPr="00D46392">
              <w:rPr>
                <w:rFonts w:eastAsia="Andale Sans UI"/>
                <w:sz w:val="20"/>
              </w:rPr>
              <w:t xml:space="preserve">4 уровня активности. </w:t>
            </w:r>
          </w:p>
          <w:p w:rsidR="00523956" w:rsidRPr="00D46392" w:rsidRDefault="00523956" w:rsidP="007B65CA">
            <w:pPr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>Модель применяемого в протезировании модуля стопы должна обусла</w:t>
            </w:r>
            <w:r w:rsidRPr="00D46392">
              <w:rPr>
                <w:rFonts w:eastAsia="Andale Sans UI"/>
                <w:sz w:val="20"/>
              </w:rPr>
              <w:t>в</w:t>
            </w:r>
            <w:r w:rsidRPr="00D46392">
              <w:rPr>
                <w:rFonts w:eastAsia="Andale Sans UI"/>
                <w:sz w:val="20"/>
              </w:rPr>
              <w:t>ливаться  индивидуальными показаниями к протезированию для конкре</w:t>
            </w:r>
            <w:r w:rsidRPr="00D46392">
              <w:rPr>
                <w:rFonts w:eastAsia="Andale Sans UI"/>
                <w:sz w:val="20"/>
              </w:rPr>
              <w:t>т</w:t>
            </w:r>
            <w:r w:rsidRPr="00D46392">
              <w:rPr>
                <w:rFonts w:eastAsia="Andale Sans UI"/>
                <w:sz w:val="20"/>
              </w:rPr>
              <w:t>ного пациента.</w:t>
            </w:r>
          </w:p>
          <w:p w:rsidR="00523956" w:rsidRPr="00D46392" w:rsidRDefault="00523956" w:rsidP="007B65CA">
            <w:pPr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 xml:space="preserve">Тип протеза: постоянный. </w:t>
            </w:r>
          </w:p>
          <w:p w:rsidR="00523956" w:rsidRPr="00D46392" w:rsidRDefault="00523956" w:rsidP="007B65CA">
            <w:pPr>
              <w:widowControl w:val="0"/>
              <w:jc w:val="both"/>
              <w:rPr>
                <w:rFonts w:eastAsia="Andale Sans UI"/>
                <w:kern w:val="2"/>
                <w:sz w:val="20"/>
                <w:lang w:eastAsia="zh-CN"/>
              </w:rPr>
            </w:pPr>
            <w:r w:rsidRPr="00D46392">
              <w:rPr>
                <w:rFonts w:eastAsia="Andale Sans UI"/>
                <w:sz w:val="20"/>
              </w:rPr>
              <w:t xml:space="preserve">Исполнитель работ должен обеспечить инвалида протезом  любой из перечисленных комплектаций  в соответствии с медицинскими показаниями по протезированию и требованиями конкретного инвалида.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56" w:rsidRPr="00E362E0" w:rsidRDefault="00523956" w:rsidP="007B65CA">
            <w:pPr>
              <w:keepNext/>
              <w:widowControl w:val="0"/>
              <w:jc w:val="both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56" w:rsidRPr="00E362E0" w:rsidRDefault="00523956" w:rsidP="007B65CA">
            <w:pPr>
              <w:keepNext/>
              <w:widowControl w:val="0"/>
              <w:jc w:val="center"/>
              <w:rPr>
                <w:rFonts w:eastAsia="Arial Unicode MS"/>
                <w:kern w:val="2"/>
                <w:sz w:val="20"/>
                <w:lang w:eastAsia="zh-C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56" w:rsidRPr="00E362E0" w:rsidRDefault="00523956" w:rsidP="007B65CA">
            <w:pPr>
              <w:keepNext/>
              <w:widowControl w:val="0"/>
              <w:jc w:val="center"/>
              <w:rPr>
                <w:rFonts w:eastAsia="Arial Unicode MS"/>
                <w:kern w:val="2"/>
                <w:sz w:val="20"/>
                <w:lang w:eastAsia="zh-CN"/>
              </w:rPr>
            </w:pPr>
          </w:p>
        </w:tc>
      </w:tr>
      <w:tr w:rsidR="00523956" w:rsidRPr="00E362E0" w:rsidTr="007B65CA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956" w:rsidRPr="00D46392" w:rsidRDefault="00523956" w:rsidP="007B65CA">
            <w:pPr>
              <w:rPr>
                <w:rFonts w:eastAsia="Andale Sans UI"/>
                <w:kern w:val="2"/>
                <w:sz w:val="20"/>
                <w:lang w:eastAsia="zh-CN"/>
              </w:rPr>
            </w:pPr>
            <w:r w:rsidRPr="00D46392">
              <w:rPr>
                <w:rFonts w:eastAsia="Andale Sans UI"/>
                <w:sz w:val="20"/>
              </w:rPr>
              <w:lastRenderedPageBreak/>
              <w:t>Протез голени модульный для пац</w:t>
            </w:r>
            <w:r w:rsidRPr="00D46392">
              <w:rPr>
                <w:rFonts w:eastAsia="Andale Sans UI"/>
                <w:sz w:val="20"/>
              </w:rPr>
              <w:t>и</w:t>
            </w:r>
            <w:r w:rsidRPr="00D46392">
              <w:rPr>
                <w:rFonts w:eastAsia="Andale Sans UI"/>
                <w:sz w:val="20"/>
              </w:rPr>
              <w:t>ентов среднего (2-3) уро</w:t>
            </w:r>
            <w:r w:rsidRPr="00D46392">
              <w:rPr>
                <w:rFonts w:eastAsia="Andale Sans UI"/>
                <w:sz w:val="20"/>
              </w:rPr>
              <w:t>в</w:t>
            </w:r>
            <w:r w:rsidRPr="00D46392">
              <w:rPr>
                <w:rFonts w:eastAsia="Andale Sans UI"/>
                <w:sz w:val="20"/>
              </w:rPr>
              <w:t>ня акти</w:t>
            </w:r>
            <w:r w:rsidRPr="00D46392">
              <w:rPr>
                <w:rFonts w:eastAsia="Andale Sans UI"/>
                <w:sz w:val="20"/>
              </w:rPr>
              <w:t>в</w:t>
            </w:r>
            <w:r w:rsidRPr="00D46392">
              <w:rPr>
                <w:rFonts w:eastAsia="Andale Sans UI"/>
                <w:sz w:val="20"/>
              </w:rPr>
              <w:t>ности с торсио</w:t>
            </w:r>
            <w:r w:rsidRPr="00D46392">
              <w:rPr>
                <w:rFonts w:eastAsia="Andale Sans UI"/>
                <w:sz w:val="20"/>
              </w:rPr>
              <w:t>н</w:t>
            </w:r>
            <w:r w:rsidRPr="00D46392">
              <w:rPr>
                <w:rFonts w:eastAsia="Andale Sans UI"/>
                <w:sz w:val="20"/>
              </w:rPr>
              <w:t>ным РСУ</w:t>
            </w:r>
          </w:p>
          <w:p w:rsidR="00523956" w:rsidRPr="00D46392" w:rsidRDefault="00523956" w:rsidP="007B65CA">
            <w:pPr>
              <w:rPr>
                <w:rFonts w:eastAsia="Andale Sans UI"/>
                <w:sz w:val="20"/>
              </w:rPr>
            </w:pPr>
          </w:p>
          <w:p w:rsidR="00523956" w:rsidRPr="00D46392" w:rsidRDefault="00523956" w:rsidP="007B65CA">
            <w:pPr>
              <w:snapToGrid w:val="0"/>
              <w:jc w:val="center"/>
              <w:rPr>
                <w:rFonts w:eastAsia="Andale Sans UI"/>
                <w:kern w:val="2"/>
                <w:sz w:val="20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956" w:rsidRPr="00D46392" w:rsidRDefault="00523956" w:rsidP="007B65CA">
            <w:pPr>
              <w:snapToGrid w:val="0"/>
              <w:jc w:val="both"/>
              <w:rPr>
                <w:rFonts w:eastAsia="Andale Sans UI"/>
                <w:kern w:val="2"/>
                <w:sz w:val="20"/>
                <w:lang w:eastAsia="zh-CN"/>
              </w:rPr>
            </w:pPr>
            <w:r w:rsidRPr="005C706B">
              <w:rPr>
                <w:rFonts w:eastAsia="Andale Sans UI"/>
                <w:b/>
                <w:sz w:val="20"/>
              </w:rPr>
              <w:t>Протез голени модульный с силиконовым чехлом</w:t>
            </w:r>
            <w:r w:rsidRPr="00D46392">
              <w:rPr>
                <w:rFonts w:eastAsia="Andale Sans UI"/>
                <w:sz w:val="20"/>
              </w:rPr>
              <w:t xml:space="preserve">. Формообразующая часть косметической облицовки - модульная мягкая полиуретановая или </w:t>
            </w:r>
            <w:proofErr w:type="spellStart"/>
            <w:r w:rsidRPr="00D46392">
              <w:rPr>
                <w:rFonts w:eastAsia="Andale Sans UI"/>
                <w:sz w:val="20"/>
              </w:rPr>
              <w:t>пластазот</w:t>
            </w:r>
            <w:r w:rsidRPr="00D46392">
              <w:rPr>
                <w:rFonts w:eastAsia="Andale Sans UI"/>
                <w:sz w:val="20"/>
              </w:rPr>
              <w:t>о</w:t>
            </w:r>
            <w:r w:rsidRPr="00D46392">
              <w:rPr>
                <w:rFonts w:eastAsia="Andale Sans UI"/>
                <w:sz w:val="20"/>
              </w:rPr>
              <w:t>вая</w:t>
            </w:r>
            <w:proofErr w:type="spellEnd"/>
            <w:r w:rsidRPr="00D46392">
              <w:rPr>
                <w:rFonts w:eastAsia="Andale Sans UI"/>
                <w:sz w:val="20"/>
              </w:rPr>
              <w:t xml:space="preserve"> Косметическое покрытие облицовки - чулки ортопедические </w:t>
            </w:r>
            <w:proofErr w:type="spellStart"/>
            <w:r w:rsidRPr="00D46392">
              <w:rPr>
                <w:rFonts w:eastAsia="Andale Sans UI"/>
                <w:sz w:val="20"/>
              </w:rPr>
              <w:t>перлоновые</w:t>
            </w:r>
            <w:proofErr w:type="spellEnd"/>
            <w:r w:rsidRPr="00D46392">
              <w:rPr>
                <w:rFonts w:eastAsia="Andale Sans UI"/>
                <w:sz w:val="20"/>
              </w:rPr>
              <w:t xml:space="preserve"> (</w:t>
            </w:r>
            <w:proofErr w:type="spellStart"/>
            <w:r w:rsidRPr="00D46392">
              <w:rPr>
                <w:rFonts w:eastAsia="Andale Sans UI"/>
                <w:sz w:val="20"/>
              </w:rPr>
              <w:t>силоновые</w:t>
            </w:r>
            <w:proofErr w:type="spellEnd"/>
            <w:r w:rsidRPr="00D46392">
              <w:rPr>
                <w:rFonts w:eastAsia="Andale Sans UI"/>
                <w:sz w:val="20"/>
              </w:rPr>
              <w:t>).  Приёмная гильза – любая, согласно медицинских показаний для конкретного инвалида.</w:t>
            </w:r>
            <w:r>
              <w:rPr>
                <w:rFonts w:eastAsia="Andale Sans UI"/>
                <w:sz w:val="20"/>
              </w:rPr>
              <w:t xml:space="preserve"> </w:t>
            </w:r>
            <w:r w:rsidRPr="00D46392">
              <w:rPr>
                <w:rFonts w:eastAsia="Andale Sans UI"/>
                <w:b/>
                <w:sz w:val="20"/>
              </w:rPr>
              <w:t>В качестве вкладного элемента применяю</w:t>
            </w:r>
            <w:r w:rsidRPr="00D46392">
              <w:rPr>
                <w:rFonts w:eastAsia="Andale Sans UI"/>
                <w:b/>
                <w:sz w:val="20"/>
              </w:rPr>
              <w:t>т</w:t>
            </w:r>
            <w:r w:rsidRPr="00D46392">
              <w:rPr>
                <w:rFonts w:eastAsia="Andale Sans UI"/>
                <w:b/>
                <w:sz w:val="20"/>
              </w:rPr>
              <w:t>ся чехлы полимерные гелиевые (силиконовые)</w:t>
            </w:r>
            <w:r w:rsidRPr="00D46392">
              <w:rPr>
                <w:rFonts w:eastAsia="Andale Sans UI"/>
                <w:sz w:val="20"/>
              </w:rPr>
              <w:t>, крепление с использ</w:t>
            </w:r>
            <w:r w:rsidRPr="00D46392">
              <w:rPr>
                <w:rFonts w:eastAsia="Andale Sans UI"/>
                <w:sz w:val="20"/>
              </w:rPr>
              <w:t>о</w:t>
            </w:r>
            <w:r w:rsidRPr="00D46392">
              <w:rPr>
                <w:rFonts w:eastAsia="Andale Sans UI"/>
                <w:sz w:val="20"/>
              </w:rPr>
              <w:t>ванием замка для чехлов полимерных гелиевых или мембраны или вак</w:t>
            </w:r>
            <w:r w:rsidRPr="00D46392">
              <w:rPr>
                <w:rFonts w:eastAsia="Andale Sans UI"/>
                <w:sz w:val="20"/>
              </w:rPr>
              <w:t>у</w:t>
            </w:r>
            <w:r w:rsidRPr="00D46392">
              <w:rPr>
                <w:rFonts w:eastAsia="Andale Sans UI"/>
                <w:sz w:val="20"/>
              </w:rPr>
              <w:t xml:space="preserve">умного клапана. Дополнительное крепление осуществляется с помощью эластичного тканевого или силиконового наколенника. </w:t>
            </w:r>
          </w:p>
          <w:p w:rsidR="00523956" w:rsidRPr="00D46392" w:rsidRDefault="00523956" w:rsidP="007B65CA">
            <w:pPr>
              <w:snapToGrid w:val="0"/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>Регулировочно-соединительные устройства и другие комплектующие протеза  должны соответствовать весу инвалида. Модули, узлы и РСУ, применяемые при комплектации протеза, могут быть алюминиевыми, стал</w:t>
            </w:r>
            <w:r w:rsidRPr="00D46392">
              <w:rPr>
                <w:rFonts w:eastAsia="Andale Sans UI"/>
                <w:sz w:val="20"/>
              </w:rPr>
              <w:t>ь</w:t>
            </w:r>
            <w:r w:rsidRPr="00D46392">
              <w:rPr>
                <w:rFonts w:eastAsia="Andale Sans UI"/>
                <w:sz w:val="20"/>
              </w:rPr>
              <w:t>ными, титановыми (в зависимости от веса, физического состояния, инд</w:t>
            </w:r>
            <w:r w:rsidRPr="00D46392">
              <w:rPr>
                <w:rFonts w:eastAsia="Andale Sans UI"/>
                <w:sz w:val="20"/>
              </w:rPr>
              <w:t>и</w:t>
            </w:r>
            <w:r w:rsidRPr="00D46392">
              <w:rPr>
                <w:rFonts w:eastAsia="Andale Sans UI"/>
                <w:sz w:val="20"/>
              </w:rPr>
              <w:t>видуальных особенностей, уровня двигательной активности пациента).</w:t>
            </w:r>
          </w:p>
          <w:p w:rsidR="00523956" w:rsidRPr="00D46392" w:rsidRDefault="00523956" w:rsidP="007B65CA">
            <w:pPr>
              <w:jc w:val="both"/>
              <w:rPr>
                <w:rFonts w:eastAsia="Andale Sans UI"/>
                <w:b/>
                <w:sz w:val="20"/>
              </w:rPr>
            </w:pPr>
            <w:r w:rsidRPr="00D46392">
              <w:rPr>
                <w:rFonts w:eastAsia="Andale Sans UI"/>
                <w:b/>
                <w:sz w:val="20"/>
              </w:rPr>
              <w:t xml:space="preserve">Модуль стопы для пациентов 2-3  уровня активности в комплекте с торсионным РСУ:  </w:t>
            </w:r>
          </w:p>
          <w:p w:rsidR="00523956" w:rsidRPr="00D46392" w:rsidRDefault="00523956" w:rsidP="007B65CA">
            <w:pPr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>подвижная во всех вертикальных плоскостях в комплекте с торсионным РСУ,</w:t>
            </w:r>
          </w:p>
          <w:p w:rsidR="00523956" w:rsidRPr="00D46392" w:rsidRDefault="00523956" w:rsidP="007B65CA">
            <w:pPr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>или стопа со средней степенью энергосбережения (</w:t>
            </w:r>
            <w:proofErr w:type="spellStart"/>
            <w:r w:rsidRPr="00D46392">
              <w:rPr>
                <w:rFonts w:eastAsia="Andale Sans UI"/>
                <w:sz w:val="20"/>
              </w:rPr>
              <w:t>углепластиковая</w:t>
            </w:r>
            <w:proofErr w:type="spellEnd"/>
            <w:r w:rsidRPr="00D46392">
              <w:rPr>
                <w:rFonts w:eastAsia="Andale Sans UI"/>
                <w:sz w:val="20"/>
              </w:rPr>
              <w:t>) в комплекте с торсионным РСУ,</w:t>
            </w:r>
          </w:p>
          <w:p w:rsidR="00523956" w:rsidRPr="00D46392" w:rsidRDefault="00523956" w:rsidP="007B65CA">
            <w:pPr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 xml:space="preserve">или любая другая аналогичная стопа для пациентов 2-3 уровня активности в комплекте с торсионным РСУ. </w:t>
            </w:r>
          </w:p>
          <w:p w:rsidR="00523956" w:rsidRPr="00D46392" w:rsidRDefault="00523956" w:rsidP="007B65CA">
            <w:pPr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>Модель применяемого в протезировании модуля стопы должна обусла</w:t>
            </w:r>
            <w:r w:rsidRPr="00D46392">
              <w:rPr>
                <w:rFonts w:eastAsia="Andale Sans UI"/>
                <w:sz w:val="20"/>
              </w:rPr>
              <w:t>в</w:t>
            </w:r>
            <w:r w:rsidRPr="00D46392">
              <w:rPr>
                <w:rFonts w:eastAsia="Andale Sans UI"/>
                <w:sz w:val="20"/>
              </w:rPr>
              <w:t>ливаться  индивидуальными показаниями к протезированию для конкре</w:t>
            </w:r>
            <w:r w:rsidRPr="00D46392">
              <w:rPr>
                <w:rFonts w:eastAsia="Andale Sans UI"/>
                <w:sz w:val="20"/>
              </w:rPr>
              <w:t>т</w:t>
            </w:r>
            <w:r w:rsidRPr="00D46392">
              <w:rPr>
                <w:rFonts w:eastAsia="Andale Sans UI"/>
                <w:sz w:val="20"/>
              </w:rPr>
              <w:t>ного пациента.</w:t>
            </w:r>
            <w:r>
              <w:rPr>
                <w:rFonts w:eastAsia="Andale Sans UI"/>
                <w:sz w:val="20"/>
              </w:rPr>
              <w:t xml:space="preserve"> </w:t>
            </w:r>
            <w:r w:rsidRPr="00D46392">
              <w:rPr>
                <w:rFonts w:eastAsia="Andale Sans UI"/>
                <w:sz w:val="20"/>
              </w:rPr>
              <w:t>Тип протеза: постоянный.</w:t>
            </w:r>
          </w:p>
          <w:p w:rsidR="00523956" w:rsidRPr="00D46392" w:rsidRDefault="00523956" w:rsidP="007B65CA">
            <w:pPr>
              <w:widowControl w:val="0"/>
              <w:jc w:val="both"/>
              <w:rPr>
                <w:rFonts w:eastAsia="Andale Sans UI"/>
                <w:kern w:val="2"/>
                <w:sz w:val="20"/>
                <w:lang w:eastAsia="zh-CN"/>
              </w:rPr>
            </w:pPr>
            <w:r w:rsidRPr="00D46392">
              <w:rPr>
                <w:rFonts w:eastAsia="Andale Sans UI"/>
                <w:sz w:val="20"/>
              </w:rPr>
              <w:t xml:space="preserve">Исполнитель работ должен обеспечить инвалида протезом  любой из перечисленных комплектаций  в соответствии с медицинскими показаниями по протезированию и требованиями конкретного инвалида.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56" w:rsidRPr="00E362E0" w:rsidRDefault="00523956" w:rsidP="007B65CA">
            <w:pPr>
              <w:keepNext/>
              <w:widowControl w:val="0"/>
              <w:jc w:val="both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56" w:rsidRPr="00E362E0" w:rsidRDefault="00523956" w:rsidP="007B65CA">
            <w:pPr>
              <w:keepNext/>
              <w:widowControl w:val="0"/>
              <w:jc w:val="center"/>
              <w:rPr>
                <w:rFonts w:eastAsia="Arial Unicode MS"/>
                <w:kern w:val="2"/>
                <w:sz w:val="20"/>
                <w:lang w:eastAsia="zh-C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56" w:rsidRPr="00E362E0" w:rsidRDefault="00523956" w:rsidP="007B65CA">
            <w:pPr>
              <w:keepNext/>
              <w:widowControl w:val="0"/>
              <w:jc w:val="center"/>
              <w:rPr>
                <w:rFonts w:eastAsia="Arial Unicode MS"/>
                <w:kern w:val="2"/>
                <w:sz w:val="20"/>
                <w:lang w:eastAsia="zh-CN"/>
              </w:rPr>
            </w:pPr>
          </w:p>
        </w:tc>
      </w:tr>
      <w:tr w:rsidR="00523956" w:rsidRPr="00E362E0" w:rsidTr="007B65CA">
        <w:trPr>
          <w:trHeight w:val="70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956" w:rsidRPr="00D46392" w:rsidRDefault="00523956" w:rsidP="007B65CA">
            <w:pPr>
              <w:rPr>
                <w:rFonts w:eastAsia="Andale Sans UI"/>
                <w:kern w:val="2"/>
                <w:sz w:val="20"/>
                <w:lang w:eastAsia="zh-CN"/>
              </w:rPr>
            </w:pPr>
            <w:r w:rsidRPr="00D46392">
              <w:rPr>
                <w:rFonts w:eastAsia="Andale Sans UI"/>
                <w:sz w:val="20"/>
              </w:rPr>
              <w:t>Протез голени модульный для пациентов в</w:t>
            </w:r>
            <w:r w:rsidRPr="00D46392">
              <w:rPr>
                <w:rFonts w:eastAsia="Andale Sans UI"/>
                <w:sz w:val="20"/>
              </w:rPr>
              <w:t>ы</w:t>
            </w:r>
            <w:r w:rsidRPr="00D46392">
              <w:rPr>
                <w:rFonts w:eastAsia="Andale Sans UI"/>
                <w:sz w:val="20"/>
              </w:rPr>
              <w:t>сокого (3-4) уровня активности с торсио</w:t>
            </w:r>
            <w:r w:rsidRPr="00D46392">
              <w:rPr>
                <w:rFonts w:eastAsia="Andale Sans UI"/>
                <w:sz w:val="20"/>
              </w:rPr>
              <w:t>н</w:t>
            </w:r>
            <w:r w:rsidRPr="00D46392">
              <w:rPr>
                <w:rFonts w:eastAsia="Andale Sans UI"/>
                <w:sz w:val="20"/>
              </w:rPr>
              <w:t>ным РСУ</w:t>
            </w:r>
          </w:p>
          <w:p w:rsidR="00523956" w:rsidRPr="00D46392" w:rsidRDefault="00523956" w:rsidP="007B65CA">
            <w:pPr>
              <w:rPr>
                <w:rFonts w:eastAsia="Andale Sans UI"/>
                <w:sz w:val="20"/>
              </w:rPr>
            </w:pPr>
          </w:p>
          <w:p w:rsidR="00523956" w:rsidRPr="00D46392" w:rsidRDefault="00523956" w:rsidP="007B65CA">
            <w:pPr>
              <w:snapToGrid w:val="0"/>
              <w:spacing w:line="200" w:lineRule="atLeast"/>
              <w:rPr>
                <w:b/>
                <w:bCs/>
                <w:sz w:val="20"/>
              </w:rPr>
            </w:pPr>
          </w:p>
          <w:p w:rsidR="00523956" w:rsidRPr="00D46392" w:rsidRDefault="00523956" w:rsidP="007B65CA">
            <w:pPr>
              <w:snapToGrid w:val="0"/>
              <w:jc w:val="center"/>
              <w:rPr>
                <w:rFonts w:eastAsia="Andale Sans UI"/>
                <w:kern w:val="2"/>
                <w:sz w:val="20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956" w:rsidRPr="00D46392" w:rsidRDefault="00523956" w:rsidP="007B65CA">
            <w:pPr>
              <w:snapToGrid w:val="0"/>
              <w:jc w:val="both"/>
              <w:rPr>
                <w:rFonts w:eastAsia="Andale Sans UI"/>
                <w:kern w:val="2"/>
                <w:sz w:val="20"/>
                <w:lang w:eastAsia="zh-CN"/>
              </w:rPr>
            </w:pPr>
            <w:r w:rsidRPr="005C706B">
              <w:rPr>
                <w:rFonts w:eastAsia="Andale Sans UI"/>
                <w:b/>
                <w:sz w:val="20"/>
              </w:rPr>
              <w:t>Протез голени модульный с силиконовым чехлом</w:t>
            </w:r>
            <w:r w:rsidRPr="00D46392">
              <w:rPr>
                <w:rFonts w:eastAsia="Andale Sans UI"/>
                <w:sz w:val="20"/>
              </w:rPr>
              <w:t xml:space="preserve">. Формообразующая часть косметической облицовки - модульная мягкая полиуретановая или </w:t>
            </w:r>
            <w:proofErr w:type="spellStart"/>
            <w:r w:rsidRPr="00D46392">
              <w:rPr>
                <w:rFonts w:eastAsia="Andale Sans UI"/>
                <w:sz w:val="20"/>
              </w:rPr>
              <w:t>пластазот</w:t>
            </w:r>
            <w:r w:rsidRPr="00D46392">
              <w:rPr>
                <w:rFonts w:eastAsia="Andale Sans UI"/>
                <w:sz w:val="20"/>
              </w:rPr>
              <w:t>о</w:t>
            </w:r>
            <w:r w:rsidRPr="00D46392">
              <w:rPr>
                <w:rFonts w:eastAsia="Andale Sans UI"/>
                <w:sz w:val="20"/>
              </w:rPr>
              <w:t>вая</w:t>
            </w:r>
            <w:proofErr w:type="spellEnd"/>
            <w:r w:rsidRPr="00D46392">
              <w:rPr>
                <w:rFonts w:eastAsia="Andale Sans UI"/>
                <w:sz w:val="20"/>
              </w:rPr>
              <w:t xml:space="preserve">. Косметическое покрытие облицовки - чулки ортопедические </w:t>
            </w:r>
            <w:proofErr w:type="spellStart"/>
            <w:r w:rsidRPr="00D46392">
              <w:rPr>
                <w:rFonts w:eastAsia="Andale Sans UI"/>
                <w:sz w:val="20"/>
              </w:rPr>
              <w:t>перлоновые</w:t>
            </w:r>
            <w:proofErr w:type="spellEnd"/>
            <w:r w:rsidRPr="00D46392">
              <w:rPr>
                <w:rFonts w:eastAsia="Andale Sans UI"/>
                <w:sz w:val="20"/>
              </w:rPr>
              <w:t xml:space="preserve"> (</w:t>
            </w:r>
            <w:proofErr w:type="spellStart"/>
            <w:r w:rsidRPr="00D46392">
              <w:rPr>
                <w:rFonts w:eastAsia="Andale Sans UI"/>
                <w:sz w:val="20"/>
              </w:rPr>
              <w:t>силоновые</w:t>
            </w:r>
            <w:proofErr w:type="spellEnd"/>
            <w:r w:rsidRPr="00D46392">
              <w:rPr>
                <w:rFonts w:eastAsia="Andale Sans UI"/>
                <w:sz w:val="20"/>
              </w:rPr>
              <w:t xml:space="preserve">).  Приёмная гильза – любая, согласно медицинских показаний для конкретного инвалида. </w:t>
            </w:r>
            <w:r w:rsidRPr="00D46392">
              <w:rPr>
                <w:rFonts w:eastAsia="Andale Sans UI"/>
                <w:b/>
                <w:sz w:val="20"/>
              </w:rPr>
              <w:t>В качестве вкладного элемента применяю</w:t>
            </w:r>
            <w:r w:rsidRPr="00D46392">
              <w:rPr>
                <w:rFonts w:eastAsia="Andale Sans UI"/>
                <w:b/>
                <w:sz w:val="20"/>
              </w:rPr>
              <w:t>т</w:t>
            </w:r>
            <w:r w:rsidRPr="00D46392">
              <w:rPr>
                <w:rFonts w:eastAsia="Andale Sans UI"/>
                <w:b/>
                <w:sz w:val="20"/>
              </w:rPr>
              <w:t>ся чехлы полимерные гелиевые (силиконовые)</w:t>
            </w:r>
            <w:r w:rsidRPr="00D46392">
              <w:rPr>
                <w:rFonts w:eastAsia="Andale Sans UI"/>
                <w:sz w:val="20"/>
              </w:rPr>
              <w:t>, крепление с использ</w:t>
            </w:r>
            <w:r w:rsidRPr="00D46392">
              <w:rPr>
                <w:rFonts w:eastAsia="Andale Sans UI"/>
                <w:sz w:val="20"/>
              </w:rPr>
              <w:t>о</w:t>
            </w:r>
            <w:r w:rsidRPr="00D46392">
              <w:rPr>
                <w:rFonts w:eastAsia="Andale Sans UI"/>
                <w:sz w:val="20"/>
              </w:rPr>
              <w:t>ванием замка для чехлов полимерных гелиевых или мембраны или вак</w:t>
            </w:r>
            <w:r w:rsidRPr="00D46392">
              <w:rPr>
                <w:rFonts w:eastAsia="Andale Sans UI"/>
                <w:sz w:val="20"/>
              </w:rPr>
              <w:t>у</w:t>
            </w:r>
            <w:r w:rsidRPr="00D46392">
              <w:rPr>
                <w:rFonts w:eastAsia="Andale Sans UI"/>
                <w:sz w:val="20"/>
              </w:rPr>
              <w:t xml:space="preserve">умного клапана. Дополнительное крепление осуществляется с помощью эластичного тканевого или силиконового наколенника. </w:t>
            </w:r>
          </w:p>
          <w:p w:rsidR="00523956" w:rsidRPr="00D46392" w:rsidRDefault="00523956" w:rsidP="007B65CA">
            <w:pPr>
              <w:snapToGrid w:val="0"/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 xml:space="preserve">Регулировочно-соединительные устройства и другие комплектующие протеза  должны соответствовать весу инвалида. </w:t>
            </w:r>
            <w:r w:rsidRPr="00D46392">
              <w:rPr>
                <w:rFonts w:eastAsia="Andale Sans UI"/>
                <w:sz w:val="20"/>
              </w:rPr>
              <w:lastRenderedPageBreak/>
              <w:t>Модули, узлы и РСУ, применяемые при комплектации протеза, могут быть алюминиевыми, стал</w:t>
            </w:r>
            <w:r w:rsidRPr="00D46392">
              <w:rPr>
                <w:rFonts w:eastAsia="Andale Sans UI"/>
                <w:sz w:val="20"/>
              </w:rPr>
              <w:t>ь</w:t>
            </w:r>
            <w:r w:rsidRPr="00D46392">
              <w:rPr>
                <w:rFonts w:eastAsia="Andale Sans UI"/>
                <w:sz w:val="20"/>
              </w:rPr>
              <w:t>ными, титановыми (в зависимости от веса, физического состояния, инд</w:t>
            </w:r>
            <w:r w:rsidRPr="00D46392">
              <w:rPr>
                <w:rFonts w:eastAsia="Andale Sans UI"/>
                <w:sz w:val="20"/>
              </w:rPr>
              <w:t>и</w:t>
            </w:r>
            <w:r w:rsidRPr="00D46392">
              <w:rPr>
                <w:rFonts w:eastAsia="Andale Sans UI"/>
                <w:sz w:val="20"/>
              </w:rPr>
              <w:t>видуальных особенностей, уровня двигательной активности пациента).</w:t>
            </w:r>
          </w:p>
          <w:p w:rsidR="00523956" w:rsidRPr="00D46392" w:rsidRDefault="00523956" w:rsidP="007B65CA">
            <w:pPr>
              <w:jc w:val="both"/>
              <w:rPr>
                <w:rFonts w:eastAsia="Andale Sans UI"/>
                <w:b/>
                <w:sz w:val="20"/>
              </w:rPr>
            </w:pPr>
            <w:r w:rsidRPr="00D46392">
              <w:rPr>
                <w:rFonts w:eastAsia="Andale Sans UI"/>
                <w:b/>
                <w:sz w:val="20"/>
              </w:rPr>
              <w:t xml:space="preserve">Модуль стопы для пациентов 3-4  уровня активности в комплекте с торсионным РСУ:  </w:t>
            </w:r>
          </w:p>
          <w:p w:rsidR="00523956" w:rsidRPr="00D46392" w:rsidRDefault="00523956" w:rsidP="007B65CA">
            <w:pPr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 xml:space="preserve">стопа с высоким уровнем энергосбережения для пациентов 3-4-го уровня активности: </w:t>
            </w:r>
            <w:proofErr w:type="spellStart"/>
            <w:r w:rsidRPr="00D46392">
              <w:rPr>
                <w:rFonts w:eastAsia="Andale Sans UI"/>
                <w:sz w:val="20"/>
              </w:rPr>
              <w:t>углепластиковая</w:t>
            </w:r>
            <w:proofErr w:type="spellEnd"/>
            <w:r w:rsidRPr="00D46392">
              <w:rPr>
                <w:rFonts w:eastAsia="Andale Sans UI"/>
                <w:sz w:val="20"/>
              </w:rPr>
              <w:t xml:space="preserve"> с разделенным мыском, длинной </w:t>
            </w:r>
            <w:proofErr w:type="spellStart"/>
            <w:r w:rsidRPr="00D46392">
              <w:rPr>
                <w:rFonts w:eastAsia="Andale Sans UI"/>
                <w:sz w:val="20"/>
              </w:rPr>
              <w:t>углепл</w:t>
            </w:r>
            <w:r w:rsidRPr="00D46392">
              <w:rPr>
                <w:rFonts w:eastAsia="Andale Sans UI"/>
                <w:sz w:val="20"/>
              </w:rPr>
              <w:t>а</w:t>
            </w:r>
            <w:r w:rsidRPr="00D46392">
              <w:rPr>
                <w:rFonts w:eastAsia="Andale Sans UI"/>
                <w:sz w:val="20"/>
              </w:rPr>
              <w:t>стиковой</w:t>
            </w:r>
            <w:proofErr w:type="spellEnd"/>
            <w:r w:rsidRPr="00D46392">
              <w:rPr>
                <w:rFonts w:eastAsia="Andale Sans UI"/>
                <w:sz w:val="20"/>
              </w:rPr>
              <w:t xml:space="preserve"> пяткой, повышающей площадь опоры  и создающей эффект «плавности походки»;</w:t>
            </w:r>
          </w:p>
          <w:p w:rsidR="00523956" w:rsidRPr="00D46392" w:rsidRDefault="00523956" w:rsidP="007B65CA">
            <w:pPr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>или стопа для пациентов 3-4-го уровня активности, имеющая в своей о</w:t>
            </w:r>
            <w:r w:rsidRPr="00D46392">
              <w:rPr>
                <w:rFonts w:eastAsia="Andale Sans UI"/>
                <w:sz w:val="20"/>
              </w:rPr>
              <w:t>с</w:t>
            </w:r>
            <w:r w:rsidRPr="00D46392">
              <w:rPr>
                <w:rFonts w:eastAsia="Andale Sans UI"/>
                <w:sz w:val="20"/>
              </w:rPr>
              <w:t>нове пружинный элемент из карбона и управляющее кольцо, позволяющая накопление энергии во время переката для высвобождения этой энергии при переходе в фазу переноса,</w:t>
            </w:r>
          </w:p>
          <w:p w:rsidR="00523956" w:rsidRPr="00D46392" w:rsidRDefault="00523956" w:rsidP="007B65CA">
            <w:pPr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>или стопа для пациентов 3-4 уровня активности  носок и пятка - из гибкого композиционного материала на основе карбонового волокна, объедине</w:t>
            </w:r>
            <w:r w:rsidRPr="00D46392">
              <w:rPr>
                <w:rFonts w:eastAsia="Andale Sans UI"/>
                <w:sz w:val="20"/>
              </w:rPr>
              <w:t>н</w:t>
            </w:r>
            <w:r w:rsidRPr="00D46392">
              <w:rPr>
                <w:rFonts w:eastAsia="Andale Sans UI"/>
                <w:sz w:val="20"/>
              </w:rPr>
              <w:t>ных в одну взаимосвязанную систему пружиной из высокопрочного пол</w:t>
            </w:r>
            <w:r w:rsidRPr="00D46392">
              <w:rPr>
                <w:rFonts w:eastAsia="Andale Sans UI"/>
                <w:sz w:val="20"/>
              </w:rPr>
              <w:t>и</w:t>
            </w:r>
            <w:r w:rsidRPr="00D46392">
              <w:rPr>
                <w:rFonts w:eastAsia="Andale Sans UI"/>
                <w:sz w:val="20"/>
              </w:rPr>
              <w:t>мера, передняя часть стопы – разделенной формы,</w:t>
            </w:r>
          </w:p>
          <w:p w:rsidR="00523956" w:rsidRPr="00D46392" w:rsidRDefault="00523956" w:rsidP="007B65CA">
            <w:pPr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>или  любая другая аналогичная стопа для пациентов 3-4 уровня активн</w:t>
            </w:r>
            <w:r w:rsidRPr="00D46392">
              <w:rPr>
                <w:rFonts w:eastAsia="Andale Sans UI"/>
                <w:sz w:val="20"/>
              </w:rPr>
              <w:t>о</w:t>
            </w:r>
            <w:r w:rsidRPr="00D46392">
              <w:rPr>
                <w:rFonts w:eastAsia="Andale Sans UI"/>
                <w:sz w:val="20"/>
              </w:rPr>
              <w:t>сти.</w:t>
            </w:r>
          </w:p>
          <w:p w:rsidR="00523956" w:rsidRPr="00D46392" w:rsidRDefault="00523956" w:rsidP="007B65CA">
            <w:pPr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>Протез должен быть укомплектован торсионным РСУ (встроенным в м</w:t>
            </w:r>
            <w:r w:rsidRPr="00D46392">
              <w:rPr>
                <w:rFonts w:eastAsia="Andale Sans UI"/>
                <w:sz w:val="20"/>
              </w:rPr>
              <w:t>о</w:t>
            </w:r>
            <w:r w:rsidRPr="00D46392">
              <w:rPr>
                <w:rFonts w:eastAsia="Andale Sans UI"/>
                <w:sz w:val="20"/>
              </w:rPr>
              <w:t>дуль стопы либо в виде отдельного комплектующего).</w:t>
            </w:r>
          </w:p>
          <w:p w:rsidR="00523956" w:rsidRPr="00D46392" w:rsidRDefault="00523956" w:rsidP="007B65CA">
            <w:pPr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>Модель применяемого в протезировании модуля стопы должна обусла</w:t>
            </w:r>
            <w:r w:rsidRPr="00D46392">
              <w:rPr>
                <w:rFonts w:eastAsia="Andale Sans UI"/>
                <w:sz w:val="20"/>
              </w:rPr>
              <w:t>в</w:t>
            </w:r>
            <w:r w:rsidRPr="00D46392">
              <w:rPr>
                <w:rFonts w:eastAsia="Andale Sans UI"/>
                <w:sz w:val="20"/>
              </w:rPr>
              <w:t>ливаться  индивидуальными показаниями к протезированию для конкре</w:t>
            </w:r>
            <w:r w:rsidRPr="00D46392">
              <w:rPr>
                <w:rFonts w:eastAsia="Andale Sans UI"/>
                <w:sz w:val="20"/>
              </w:rPr>
              <w:t>т</w:t>
            </w:r>
            <w:r w:rsidRPr="00D46392">
              <w:rPr>
                <w:rFonts w:eastAsia="Andale Sans UI"/>
                <w:sz w:val="20"/>
              </w:rPr>
              <w:t>ного пациента.</w:t>
            </w:r>
          </w:p>
          <w:p w:rsidR="00523956" w:rsidRPr="00D46392" w:rsidRDefault="00523956" w:rsidP="007B65CA">
            <w:pPr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 xml:space="preserve">Тип протеза: постоянный. </w:t>
            </w:r>
          </w:p>
          <w:p w:rsidR="00523956" w:rsidRPr="00D46392" w:rsidRDefault="00523956" w:rsidP="007B65CA">
            <w:pPr>
              <w:widowControl w:val="0"/>
              <w:jc w:val="both"/>
              <w:rPr>
                <w:rFonts w:eastAsia="Andale Sans UI"/>
                <w:kern w:val="2"/>
                <w:sz w:val="20"/>
                <w:lang w:eastAsia="zh-CN"/>
              </w:rPr>
            </w:pPr>
            <w:r w:rsidRPr="00D46392">
              <w:rPr>
                <w:rFonts w:eastAsia="Andale Sans UI"/>
                <w:sz w:val="20"/>
              </w:rPr>
              <w:t xml:space="preserve">Исполнитель работ должен обеспечить инвалида протезом  любой из перечисленных комплектаций  в соответствии с медицинскими показаниями по протезированию и требованиями конкретного инвалида.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56" w:rsidRPr="00E362E0" w:rsidRDefault="00523956" w:rsidP="007B65CA">
            <w:pPr>
              <w:keepNext/>
              <w:widowControl w:val="0"/>
              <w:jc w:val="both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56" w:rsidRPr="00E362E0" w:rsidRDefault="00523956" w:rsidP="007B65CA">
            <w:pPr>
              <w:keepNext/>
              <w:widowControl w:val="0"/>
              <w:jc w:val="center"/>
              <w:rPr>
                <w:rFonts w:eastAsia="Arial Unicode MS"/>
                <w:kern w:val="2"/>
                <w:sz w:val="20"/>
                <w:lang w:eastAsia="zh-C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56" w:rsidRPr="00E362E0" w:rsidRDefault="00523956" w:rsidP="007B65CA">
            <w:pPr>
              <w:keepNext/>
              <w:widowControl w:val="0"/>
              <w:jc w:val="center"/>
              <w:rPr>
                <w:rFonts w:eastAsia="Arial Unicode MS"/>
                <w:kern w:val="2"/>
                <w:sz w:val="20"/>
                <w:lang w:eastAsia="zh-CN"/>
              </w:rPr>
            </w:pPr>
          </w:p>
        </w:tc>
      </w:tr>
      <w:tr w:rsidR="00523956" w:rsidRPr="00E362E0" w:rsidTr="007B65CA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956" w:rsidRPr="00D46392" w:rsidRDefault="00523956" w:rsidP="007B65CA">
            <w:pPr>
              <w:rPr>
                <w:rFonts w:eastAsia="Andale Sans UI"/>
                <w:kern w:val="2"/>
                <w:sz w:val="20"/>
                <w:lang w:eastAsia="zh-CN"/>
              </w:rPr>
            </w:pPr>
            <w:r w:rsidRPr="00D46392">
              <w:rPr>
                <w:rFonts w:eastAsia="Andale Sans UI"/>
                <w:sz w:val="20"/>
              </w:rPr>
              <w:lastRenderedPageBreak/>
              <w:t>Протез голени модульный для пац</w:t>
            </w:r>
            <w:r w:rsidRPr="00D46392">
              <w:rPr>
                <w:rFonts w:eastAsia="Andale Sans UI"/>
                <w:sz w:val="20"/>
              </w:rPr>
              <w:t>и</w:t>
            </w:r>
            <w:r w:rsidRPr="00D46392">
              <w:rPr>
                <w:rFonts w:eastAsia="Andale Sans UI"/>
                <w:sz w:val="20"/>
              </w:rPr>
              <w:t>ентов низкого (1-2) уровня активности с торсио</w:t>
            </w:r>
            <w:r w:rsidRPr="00D46392">
              <w:rPr>
                <w:rFonts w:eastAsia="Andale Sans UI"/>
                <w:sz w:val="20"/>
              </w:rPr>
              <w:t>н</w:t>
            </w:r>
            <w:r w:rsidRPr="00D46392">
              <w:rPr>
                <w:rFonts w:eastAsia="Andale Sans UI"/>
                <w:sz w:val="20"/>
              </w:rPr>
              <w:t>ным РСУ</w:t>
            </w:r>
          </w:p>
          <w:p w:rsidR="00523956" w:rsidRPr="00D46392" w:rsidRDefault="00523956" w:rsidP="007B65CA">
            <w:pPr>
              <w:rPr>
                <w:rFonts w:eastAsia="Andale Sans UI"/>
                <w:sz w:val="20"/>
              </w:rPr>
            </w:pPr>
          </w:p>
          <w:p w:rsidR="00523956" w:rsidRPr="00A95275" w:rsidRDefault="00523956" w:rsidP="007B65CA">
            <w:pPr>
              <w:snapToGrid w:val="0"/>
              <w:jc w:val="center"/>
              <w:rPr>
                <w:rFonts w:eastAsia="Andale Sans UI"/>
                <w:sz w:val="20"/>
              </w:rPr>
            </w:pPr>
          </w:p>
          <w:p w:rsidR="00523956" w:rsidRPr="00D46392" w:rsidRDefault="00523956" w:rsidP="007B65CA">
            <w:pPr>
              <w:widowControl w:val="0"/>
              <w:rPr>
                <w:rFonts w:eastAsia="Andale Sans UI"/>
                <w:kern w:val="2"/>
                <w:sz w:val="20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956" w:rsidRPr="00D46392" w:rsidRDefault="00523956" w:rsidP="007B65CA">
            <w:pPr>
              <w:snapToGrid w:val="0"/>
              <w:jc w:val="both"/>
              <w:rPr>
                <w:rFonts w:eastAsia="Andale Sans UI"/>
                <w:kern w:val="2"/>
                <w:sz w:val="20"/>
                <w:lang w:eastAsia="zh-CN"/>
              </w:rPr>
            </w:pPr>
            <w:r w:rsidRPr="005C706B">
              <w:rPr>
                <w:rFonts w:eastAsia="Andale Sans UI"/>
                <w:b/>
                <w:sz w:val="20"/>
              </w:rPr>
              <w:t>Протез голени модульный с силиконовым чехлом</w:t>
            </w:r>
            <w:r w:rsidRPr="00D46392">
              <w:rPr>
                <w:rFonts w:eastAsia="Andale Sans UI"/>
                <w:sz w:val="20"/>
              </w:rPr>
              <w:t xml:space="preserve">. Формообразующая часть косметической облицовки - модульная мягкая полиуретановая или </w:t>
            </w:r>
            <w:proofErr w:type="spellStart"/>
            <w:r w:rsidRPr="00D46392">
              <w:rPr>
                <w:rFonts w:eastAsia="Andale Sans UI"/>
                <w:sz w:val="20"/>
              </w:rPr>
              <w:t>пластазот</w:t>
            </w:r>
            <w:r w:rsidRPr="00D46392">
              <w:rPr>
                <w:rFonts w:eastAsia="Andale Sans UI"/>
                <w:sz w:val="20"/>
              </w:rPr>
              <w:t>о</w:t>
            </w:r>
            <w:r w:rsidRPr="00D46392">
              <w:rPr>
                <w:rFonts w:eastAsia="Andale Sans UI"/>
                <w:sz w:val="20"/>
              </w:rPr>
              <w:t>вая</w:t>
            </w:r>
            <w:proofErr w:type="spellEnd"/>
            <w:r w:rsidRPr="00D46392">
              <w:rPr>
                <w:rFonts w:eastAsia="Andale Sans UI"/>
                <w:sz w:val="20"/>
              </w:rPr>
              <w:t xml:space="preserve">. Косметическое покрытие облицовки - чулки ортопедические </w:t>
            </w:r>
            <w:proofErr w:type="spellStart"/>
            <w:r w:rsidRPr="00D46392">
              <w:rPr>
                <w:rFonts w:eastAsia="Andale Sans UI"/>
                <w:sz w:val="20"/>
              </w:rPr>
              <w:t>перлоновые</w:t>
            </w:r>
            <w:proofErr w:type="spellEnd"/>
            <w:r w:rsidRPr="00D46392">
              <w:rPr>
                <w:rFonts w:eastAsia="Andale Sans UI"/>
                <w:sz w:val="20"/>
              </w:rPr>
              <w:t xml:space="preserve"> (</w:t>
            </w:r>
            <w:proofErr w:type="spellStart"/>
            <w:r w:rsidRPr="00D46392">
              <w:rPr>
                <w:rFonts w:eastAsia="Andale Sans UI"/>
                <w:sz w:val="20"/>
              </w:rPr>
              <w:t>силоновые</w:t>
            </w:r>
            <w:proofErr w:type="spellEnd"/>
            <w:r w:rsidRPr="00D46392">
              <w:rPr>
                <w:rFonts w:eastAsia="Andale Sans UI"/>
                <w:sz w:val="20"/>
              </w:rPr>
              <w:t>).  Приёмная гильза – любая, согласно медицинских показаний для конкретного инвалида.</w:t>
            </w:r>
            <w:r>
              <w:rPr>
                <w:rFonts w:eastAsia="Andale Sans UI"/>
                <w:sz w:val="20"/>
              </w:rPr>
              <w:t xml:space="preserve"> </w:t>
            </w:r>
            <w:r w:rsidRPr="00D46392">
              <w:rPr>
                <w:rFonts w:eastAsia="Andale Sans UI"/>
                <w:b/>
                <w:sz w:val="20"/>
              </w:rPr>
              <w:t>В качестве вкладного элемента применяю</w:t>
            </w:r>
            <w:r w:rsidRPr="00D46392">
              <w:rPr>
                <w:rFonts w:eastAsia="Andale Sans UI"/>
                <w:b/>
                <w:sz w:val="20"/>
              </w:rPr>
              <w:t>т</w:t>
            </w:r>
            <w:r w:rsidRPr="00D46392">
              <w:rPr>
                <w:rFonts w:eastAsia="Andale Sans UI"/>
                <w:b/>
                <w:sz w:val="20"/>
              </w:rPr>
              <w:t>ся чехлы полимерные гелиевые (силиконовые)</w:t>
            </w:r>
            <w:r w:rsidRPr="00D46392">
              <w:rPr>
                <w:rFonts w:eastAsia="Andale Sans UI"/>
                <w:sz w:val="20"/>
              </w:rPr>
              <w:t>, крепление с использ</w:t>
            </w:r>
            <w:r w:rsidRPr="00D46392">
              <w:rPr>
                <w:rFonts w:eastAsia="Andale Sans UI"/>
                <w:sz w:val="20"/>
              </w:rPr>
              <w:t>о</w:t>
            </w:r>
            <w:r w:rsidRPr="00D46392">
              <w:rPr>
                <w:rFonts w:eastAsia="Andale Sans UI"/>
                <w:sz w:val="20"/>
              </w:rPr>
              <w:t>ванием замка для чехлов полимерных гелиевых или мембраны или вак</w:t>
            </w:r>
            <w:r w:rsidRPr="00D46392">
              <w:rPr>
                <w:rFonts w:eastAsia="Andale Sans UI"/>
                <w:sz w:val="20"/>
              </w:rPr>
              <w:t>у</w:t>
            </w:r>
            <w:r w:rsidRPr="00D46392">
              <w:rPr>
                <w:rFonts w:eastAsia="Andale Sans UI"/>
                <w:sz w:val="20"/>
              </w:rPr>
              <w:t xml:space="preserve">умного клапана. Дополнительное крепление осуществляется с помощью эластичного тканевого или силиконового наколенника. </w:t>
            </w:r>
          </w:p>
          <w:p w:rsidR="00523956" w:rsidRPr="00D46392" w:rsidRDefault="00523956" w:rsidP="007B65CA">
            <w:pPr>
              <w:snapToGrid w:val="0"/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>Регулировочно-соединительные устройства и другие комплектующие протеза  должны соответствовать весу инвалида. Модули, узлы и РСУ, применяемые при комплектации протеза, могут быть алюминиевыми, стал</w:t>
            </w:r>
            <w:r w:rsidRPr="00D46392">
              <w:rPr>
                <w:rFonts w:eastAsia="Andale Sans UI"/>
                <w:sz w:val="20"/>
              </w:rPr>
              <w:t>ь</w:t>
            </w:r>
            <w:r w:rsidRPr="00D46392">
              <w:rPr>
                <w:rFonts w:eastAsia="Andale Sans UI"/>
                <w:sz w:val="20"/>
              </w:rPr>
              <w:t>ными, титановыми (в зависимости от веса, физического состояния, инд</w:t>
            </w:r>
            <w:r w:rsidRPr="00D46392">
              <w:rPr>
                <w:rFonts w:eastAsia="Andale Sans UI"/>
                <w:sz w:val="20"/>
              </w:rPr>
              <w:t>и</w:t>
            </w:r>
            <w:r w:rsidRPr="00D46392">
              <w:rPr>
                <w:rFonts w:eastAsia="Andale Sans UI"/>
                <w:sz w:val="20"/>
              </w:rPr>
              <w:t>видуальных особенностей, уровня двигательной активности пациента).</w:t>
            </w:r>
          </w:p>
          <w:p w:rsidR="00523956" w:rsidRDefault="00523956" w:rsidP="007B65CA">
            <w:pPr>
              <w:jc w:val="both"/>
              <w:rPr>
                <w:rFonts w:eastAsia="Andale Sans UI"/>
                <w:b/>
                <w:sz w:val="20"/>
              </w:rPr>
            </w:pPr>
            <w:r w:rsidRPr="00D46392">
              <w:rPr>
                <w:rFonts w:eastAsia="Andale Sans UI"/>
                <w:b/>
                <w:sz w:val="20"/>
              </w:rPr>
              <w:t xml:space="preserve">Модуль стопы для пациентов </w:t>
            </w:r>
            <w:r>
              <w:rPr>
                <w:rFonts w:eastAsia="Andale Sans UI"/>
                <w:b/>
                <w:sz w:val="20"/>
              </w:rPr>
              <w:t>1</w:t>
            </w:r>
            <w:r w:rsidRPr="00D46392">
              <w:rPr>
                <w:rFonts w:eastAsia="Andale Sans UI"/>
                <w:b/>
                <w:sz w:val="20"/>
              </w:rPr>
              <w:t>-</w:t>
            </w:r>
            <w:r>
              <w:rPr>
                <w:rFonts w:eastAsia="Andale Sans UI"/>
                <w:b/>
                <w:sz w:val="20"/>
              </w:rPr>
              <w:t>2</w:t>
            </w:r>
            <w:r w:rsidRPr="00D46392">
              <w:rPr>
                <w:rFonts w:eastAsia="Andale Sans UI"/>
                <w:b/>
                <w:sz w:val="20"/>
              </w:rPr>
              <w:t xml:space="preserve">  уровня активности: </w:t>
            </w:r>
          </w:p>
          <w:p w:rsidR="00523956" w:rsidRPr="00D46392" w:rsidRDefault="00523956" w:rsidP="007B65CA">
            <w:pPr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 xml:space="preserve">стопа с голеностопным шарниром, подвижным в сагиттальной плоскости с двухступенчатой регулируемой пациентом высотой каблука, </w:t>
            </w:r>
          </w:p>
          <w:p w:rsidR="00523956" w:rsidRPr="00D46392" w:rsidRDefault="00523956" w:rsidP="007B65CA">
            <w:pPr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>или стопа с повышенной упругостью в носочной или пяточной частях,</w:t>
            </w:r>
          </w:p>
          <w:p w:rsidR="00523956" w:rsidRPr="00D46392" w:rsidRDefault="00523956" w:rsidP="007B65CA">
            <w:pPr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 xml:space="preserve">или стопа с </w:t>
            </w:r>
            <w:proofErr w:type="spellStart"/>
            <w:r w:rsidRPr="00D46392">
              <w:rPr>
                <w:rFonts w:eastAsia="Andale Sans UI"/>
                <w:sz w:val="20"/>
              </w:rPr>
              <w:t>многоосевым</w:t>
            </w:r>
            <w:proofErr w:type="spellEnd"/>
            <w:r w:rsidRPr="00D46392">
              <w:rPr>
                <w:rFonts w:eastAsia="Andale Sans UI"/>
                <w:sz w:val="20"/>
              </w:rPr>
              <w:t xml:space="preserve"> шарниром, подвижным в сагиттальной и фро</w:t>
            </w:r>
            <w:r w:rsidRPr="00D46392">
              <w:rPr>
                <w:rFonts w:eastAsia="Andale Sans UI"/>
                <w:sz w:val="20"/>
              </w:rPr>
              <w:t>н</w:t>
            </w:r>
            <w:r w:rsidRPr="00D46392">
              <w:rPr>
                <w:rFonts w:eastAsia="Andale Sans UI"/>
                <w:sz w:val="20"/>
              </w:rPr>
              <w:t>тальной плоскостях и демпфирующими прокладками под носок и под пя</w:t>
            </w:r>
            <w:r w:rsidRPr="00D46392">
              <w:rPr>
                <w:rFonts w:eastAsia="Andale Sans UI"/>
                <w:sz w:val="20"/>
              </w:rPr>
              <w:t>т</w:t>
            </w:r>
            <w:r w:rsidRPr="00D46392">
              <w:rPr>
                <w:rFonts w:eastAsia="Andale Sans UI"/>
                <w:sz w:val="20"/>
              </w:rPr>
              <w:t>ку,</w:t>
            </w:r>
          </w:p>
          <w:p w:rsidR="00523956" w:rsidRPr="00D46392" w:rsidRDefault="00523956" w:rsidP="007B65CA">
            <w:pPr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>или стопа шарнирная полиуретановая монолитная  в комплекте с модул</w:t>
            </w:r>
            <w:r w:rsidRPr="00D46392">
              <w:rPr>
                <w:rFonts w:eastAsia="Andale Sans UI"/>
                <w:sz w:val="20"/>
              </w:rPr>
              <w:t>ь</w:t>
            </w:r>
            <w:r w:rsidRPr="00D46392">
              <w:rPr>
                <w:rFonts w:eastAsia="Andale Sans UI"/>
                <w:sz w:val="20"/>
              </w:rPr>
              <w:t>ной щиколоткой,</w:t>
            </w:r>
          </w:p>
          <w:p w:rsidR="00523956" w:rsidRPr="00D46392" w:rsidRDefault="00523956" w:rsidP="007B65CA">
            <w:pPr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>или стопа облегченная для пожилых,</w:t>
            </w:r>
          </w:p>
          <w:p w:rsidR="00523956" w:rsidRDefault="00523956" w:rsidP="007B65CA">
            <w:pPr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 xml:space="preserve">или любая другая стопа для пациентов 1-2 уровня активности.  </w:t>
            </w:r>
          </w:p>
          <w:p w:rsidR="00523956" w:rsidRDefault="00523956" w:rsidP="007B65CA">
            <w:pPr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>Модель применяемого в протезировании модуля стопы должна обусла</w:t>
            </w:r>
            <w:r w:rsidRPr="00D46392">
              <w:rPr>
                <w:rFonts w:eastAsia="Andale Sans UI"/>
                <w:sz w:val="20"/>
              </w:rPr>
              <w:t>в</w:t>
            </w:r>
            <w:r w:rsidRPr="00D46392">
              <w:rPr>
                <w:rFonts w:eastAsia="Andale Sans UI"/>
                <w:sz w:val="20"/>
              </w:rPr>
              <w:t xml:space="preserve">ливаться  индивидуальными показаниями к протезированию </w:t>
            </w:r>
            <w:r w:rsidRPr="00D46392">
              <w:rPr>
                <w:rFonts w:eastAsia="Andale Sans UI"/>
                <w:sz w:val="20"/>
              </w:rPr>
              <w:lastRenderedPageBreak/>
              <w:t>для конкре</w:t>
            </w:r>
            <w:r w:rsidRPr="00D46392">
              <w:rPr>
                <w:rFonts w:eastAsia="Andale Sans UI"/>
                <w:sz w:val="20"/>
              </w:rPr>
              <w:t>т</w:t>
            </w:r>
            <w:r w:rsidRPr="00D46392">
              <w:rPr>
                <w:rFonts w:eastAsia="Andale Sans UI"/>
                <w:sz w:val="20"/>
              </w:rPr>
              <w:t>ного пациента.</w:t>
            </w:r>
            <w:r>
              <w:rPr>
                <w:rFonts w:eastAsia="Andale Sans UI"/>
                <w:sz w:val="20"/>
              </w:rPr>
              <w:t xml:space="preserve"> </w:t>
            </w:r>
          </w:p>
          <w:p w:rsidR="00523956" w:rsidRPr="00D46392" w:rsidRDefault="00523956" w:rsidP="007B65CA">
            <w:pPr>
              <w:jc w:val="both"/>
              <w:rPr>
                <w:rFonts w:eastAsia="Andale Sans UI"/>
                <w:b/>
                <w:sz w:val="20"/>
              </w:rPr>
            </w:pPr>
            <w:r>
              <w:rPr>
                <w:rFonts w:eastAsia="Andale Sans UI"/>
                <w:b/>
                <w:sz w:val="20"/>
              </w:rPr>
              <w:t>В комплект протеза должен входить торсионный РСУ.</w:t>
            </w:r>
            <w:r w:rsidRPr="00D46392">
              <w:rPr>
                <w:rFonts w:eastAsia="Andale Sans UI"/>
                <w:b/>
                <w:sz w:val="20"/>
              </w:rPr>
              <w:t xml:space="preserve"> </w:t>
            </w:r>
          </w:p>
          <w:p w:rsidR="00523956" w:rsidRPr="00D46392" w:rsidRDefault="00523956" w:rsidP="007B65CA">
            <w:pPr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>Тип протеза: постоянный.</w:t>
            </w:r>
          </w:p>
          <w:p w:rsidR="00523956" w:rsidRPr="00D46392" w:rsidRDefault="00523956" w:rsidP="007B65CA">
            <w:pPr>
              <w:widowControl w:val="0"/>
              <w:jc w:val="both"/>
              <w:rPr>
                <w:rFonts w:eastAsia="Andale Sans UI"/>
                <w:kern w:val="2"/>
                <w:sz w:val="20"/>
                <w:lang w:eastAsia="zh-CN"/>
              </w:rPr>
            </w:pPr>
            <w:r w:rsidRPr="00D46392">
              <w:rPr>
                <w:rFonts w:eastAsia="Andale Sans UI"/>
                <w:sz w:val="20"/>
              </w:rPr>
              <w:t xml:space="preserve">Исполнитель работ должен обеспечить инвалида протезом  любой из перечисленных комплектаций  в соответствии с медицинскими показаниями по протезированию и требованиями конкретного инвалида.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56" w:rsidRPr="00E362E0" w:rsidRDefault="00523956" w:rsidP="007B65CA">
            <w:pPr>
              <w:keepNext/>
              <w:widowControl w:val="0"/>
              <w:jc w:val="both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56" w:rsidRPr="00E362E0" w:rsidRDefault="00523956" w:rsidP="007B65CA">
            <w:pPr>
              <w:keepNext/>
              <w:widowControl w:val="0"/>
              <w:jc w:val="center"/>
              <w:rPr>
                <w:rFonts w:eastAsia="Arial Unicode MS"/>
                <w:kern w:val="2"/>
                <w:sz w:val="20"/>
                <w:lang w:eastAsia="zh-C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56" w:rsidRPr="00E362E0" w:rsidRDefault="00523956" w:rsidP="007B65CA">
            <w:pPr>
              <w:keepNext/>
              <w:widowControl w:val="0"/>
              <w:jc w:val="center"/>
              <w:rPr>
                <w:rFonts w:eastAsia="Arial Unicode MS"/>
                <w:kern w:val="2"/>
                <w:sz w:val="20"/>
                <w:lang w:eastAsia="zh-CN"/>
              </w:rPr>
            </w:pPr>
          </w:p>
        </w:tc>
      </w:tr>
      <w:tr w:rsidR="00523956" w:rsidRPr="00E362E0" w:rsidTr="007B65CA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956" w:rsidRPr="00911505" w:rsidRDefault="00523956" w:rsidP="007B65CA">
            <w:pPr>
              <w:keepNext/>
              <w:rPr>
                <w:rFonts w:eastAsia="Andale Sans UI"/>
                <w:sz w:val="20"/>
              </w:rPr>
            </w:pPr>
            <w:r w:rsidRPr="00911505">
              <w:rPr>
                <w:rFonts w:eastAsia="Andale Sans UI"/>
                <w:sz w:val="20"/>
              </w:rPr>
              <w:lastRenderedPageBreak/>
              <w:t>Протез голени модульный</w:t>
            </w:r>
            <w:r w:rsidRPr="00841243">
              <w:rPr>
                <w:rFonts w:eastAsia="Andale Sans UI"/>
                <w:sz w:val="20"/>
              </w:rPr>
              <w:t xml:space="preserve"> </w:t>
            </w:r>
          </w:p>
          <w:p w:rsidR="00523956" w:rsidRPr="00911505" w:rsidRDefault="00523956" w:rsidP="007B65CA">
            <w:pPr>
              <w:snapToGrid w:val="0"/>
              <w:jc w:val="center"/>
              <w:rPr>
                <w:rFonts w:eastAsia="Andale Sans UI"/>
                <w:sz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956" w:rsidRPr="00911505" w:rsidRDefault="00523956" w:rsidP="007B65CA">
            <w:pPr>
              <w:keepNext/>
              <w:snapToGrid w:val="0"/>
              <w:jc w:val="both"/>
              <w:rPr>
                <w:rFonts w:eastAsia="Andale Sans UI"/>
                <w:sz w:val="20"/>
              </w:rPr>
            </w:pPr>
            <w:r w:rsidRPr="00911505">
              <w:rPr>
                <w:rFonts w:eastAsia="Andale Sans UI"/>
                <w:b/>
                <w:sz w:val="20"/>
              </w:rPr>
              <w:t>Протез голени модульный</w:t>
            </w:r>
            <w:r w:rsidRPr="00911505">
              <w:rPr>
                <w:rFonts w:eastAsia="Andale Sans UI"/>
                <w:sz w:val="20"/>
              </w:rPr>
              <w:t xml:space="preserve">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911505">
              <w:rPr>
                <w:rFonts w:eastAsia="Andale Sans UI"/>
                <w:sz w:val="20"/>
              </w:rPr>
              <w:t>перлоновые</w:t>
            </w:r>
            <w:proofErr w:type="spellEnd"/>
            <w:r w:rsidRPr="00911505">
              <w:rPr>
                <w:rFonts w:eastAsia="Andale Sans UI"/>
                <w:sz w:val="20"/>
              </w:rPr>
              <w:t xml:space="preserve"> (</w:t>
            </w:r>
            <w:proofErr w:type="spellStart"/>
            <w:r w:rsidRPr="00911505">
              <w:rPr>
                <w:rFonts w:eastAsia="Andale Sans UI"/>
                <w:sz w:val="20"/>
              </w:rPr>
              <w:t>силоновые</w:t>
            </w:r>
            <w:proofErr w:type="spellEnd"/>
            <w:r w:rsidRPr="00911505">
              <w:rPr>
                <w:rFonts w:eastAsia="Andale Sans UI"/>
                <w:sz w:val="20"/>
              </w:rPr>
              <w:t xml:space="preserve">).  Приёмная гильза индивидуальная.  Материал индивидуальной постоянной гильзы:  литьевой слоистый пластик на основе акриловых смол  (допускается усиление гильзы </w:t>
            </w:r>
            <w:proofErr w:type="spellStart"/>
            <w:r w:rsidRPr="00911505">
              <w:rPr>
                <w:rFonts w:eastAsia="Andale Sans UI"/>
                <w:sz w:val="20"/>
              </w:rPr>
              <w:t>углетканью</w:t>
            </w:r>
            <w:proofErr w:type="spellEnd"/>
            <w:r w:rsidRPr="00911505">
              <w:rPr>
                <w:rFonts w:eastAsia="Andale Sans UI"/>
                <w:sz w:val="20"/>
              </w:rPr>
              <w:t xml:space="preserve"> (карбоном)), листовой термопластичный пластик, карбон </w:t>
            </w:r>
            <w:r w:rsidRPr="00911505">
              <w:rPr>
                <w:sz w:val="20"/>
              </w:rPr>
              <w:t>(тип и материал  гильзы определяется индивидуально для каждого пациента в зависимости от его индивидуальных особенностей и медицинских показаний)</w:t>
            </w:r>
            <w:r w:rsidRPr="00911505">
              <w:rPr>
                <w:rFonts w:eastAsia="Andale Sans UI"/>
                <w:sz w:val="20"/>
              </w:rPr>
              <w:t xml:space="preserve">.  В качестве вкладного элемента применяются чехлы полимерные гелиевые, крепление с использованием замка для чехлов полимерных гелиевых или вакуумной мембраны или вакуумного клапана </w:t>
            </w:r>
            <w:r w:rsidRPr="00911505">
              <w:rPr>
                <w:sz w:val="20"/>
              </w:rPr>
              <w:t>(метод крепления протеза зависит от индивидуальных особенностей пациента)</w:t>
            </w:r>
            <w:r w:rsidRPr="00911505">
              <w:rPr>
                <w:rFonts w:eastAsia="Andale Sans UI"/>
                <w:sz w:val="20"/>
              </w:rPr>
              <w:t xml:space="preserve">. Дополнительное крепление осуществляется с помощью эластичного тканевого или силиконового наколенника. </w:t>
            </w:r>
          </w:p>
          <w:p w:rsidR="00523956" w:rsidRPr="00911505" w:rsidRDefault="00523956" w:rsidP="007B65CA">
            <w:pPr>
              <w:keepNext/>
              <w:snapToGrid w:val="0"/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>Регулировочно-соединительные устройства и другие комплектующие протеза  должн</w:t>
            </w:r>
            <w:r>
              <w:rPr>
                <w:rFonts w:eastAsia="Andale Sans UI"/>
                <w:sz w:val="20"/>
              </w:rPr>
              <w:t>ы соответствовать весу инвалида</w:t>
            </w:r>
            <w:r w:rsidRPr="00911505">
              <w:rPr>
                <w:rFonts w:eastAsia="Andale Sans UI"/>
                <w:sz w:val="20"/>
              </w:rPr>
              <w:t>. Модули, узлы и РСУ, применяемые при комплектации протеза, могут быть алюминиевыми, стальными, титановыми (в зависимости от веса, физического состояния, индивидуальных особенностей, уровня двигательной активности пациента).</w:t>
            </w:r>
          </w:p>
          <w:p w:rsidR="00523956" w:rsidRPr="00911505" w:rsidRDefault="00523956" w:rsidP="007B65CA">
            <w:pPr>
              <w:keepNext/>
              <w:jc w:val="both"/>
              <w:rPr>
                <w:rFonts w:eastAsia="Andale Sans UI"/>
                <w:sz w:val="20"/>
              </w:rPr>
            </w:pPr>
            <w:r w:rsidRPr="0021254D">
              <w:rPr>
                <w:rFonts w:eastAsia="Andale Sans UI"/>
                <w:b/>
                <w:sz w:val="20"/>
              </w:rPr>
              <w:t>Модуль стопы гидравлического принципа действия</w:t>
            </w:r>
            <w:r w:rsidRPr="00911505">
              <w:rPr>
                <w:rFonts w:eastAsia="Andale Sans UI"/>
                <w:sz w:val="20"/>
              </w:rPr>
              <w:t xml:space="preserve">,  для пациентов 3 уровня активности, с гидравлическим управляющим цилиндром и встроенным торсионным амортизатором, с независимым управлением </w:t>
            </w:r>
            <w:proofErr w:type="spellStart"/>
            <w:r w:rsidRPr="00911505">
              <w:rPr>
                <w:rFonts w:eastAsia="Andale Sans UI"/>
                <w:sz w:val="20"/>
              </w:rPr>
              <w:t>плантарфлексией</w:t>
            </w:r>
            <w:proofErr w:type="spellEnd"/>
            <w:r w:rsidRPr="00911505">
              <w:rPr>
                <w:rFonts w:eastAsia="Andale Sans UI"/>
                <w:sz w:val="20"/>
              </w:rPr>
              <w:t xml:space="preserve"> и </w:t>
            </w:r>
            <w:proofErr w:type="spellStart"/>
            <w:r w:rsidRPr="00911505">
              <w:rPr>
                <w:rFonts w:eastAsia="Andale Sans UI"/>
                <w:sz w:val="20"/>
              </w:rPr>
              <w:t>дорзифлексией</w:t>
            </w:r>
            <w:proofErr w:type="spellEnd"/>
            <w:r w:rsidRPr="00911505">
              <w:rPr>
                <w:rFonts w:eastAsia="Andale Sans UI"/>
                <w:sz w:val="20"/>
              </w:rPr>
              <w:t xml:space="preserve">, с независимыми пружинами мыска и пятки из композиционного </w:t>
            </w:r>
            <w:proofErr w:type="spellStart"/>
            <w:r w:rsidRPr="00911505">
              <w:rPr>
                <w:rFonts w:eastAsia="Andale Sans UI"/>
                <w:sz w:val="20"/>
              </w:rPr>
              <w:t>углеволокна</w:t>
            </w:r>
            <w:proofErr w:type="spellEnd"/>
            <w:r w:rsidRPr="00911505">
              <w:rPr>
                <w:rFonts w:eastAsia="Andale Sans UI"/>
                <w:sz w:val="20"/>
              </w:rPr>
              <w:t xml:space="preserve">, с ротацией в голеностопном шарнире, в комплекте со скользящим носком, с </w:t>
            </w:r>
            <w:proofErr w:type="spellStart"/>
            <w:r w:rsidRPr="00911505">
              <w:rPr>
                <w:rFonts w:eastAsia="Andale Sans UI"/>
                <w:sz w:val="20"/>
              </w:rPr>
              <w:t>высококосметичной</w:t>
            </w:r>
            <w:proofErr w:type="spellEnd"/>
            <w:r w:rsidRPr="00911505">
              <w:rPr>
                <w:rFonts w:eastAsia="Andale Sans UI"/>
                <w:sz w:val="20"/>
              </w:rPr>
              <w:t xml:space="preserve"> оболочкой стопы.</w:t>
            </w:r>
          </w:p>
          <w:p w:rsidR="00523956" w:rsidRPr="00911505" w:rsidRDefault="00523956" w:rsidP="007B65CA">
            <w:pPr>
              <w:keepNext/>
              <w:jc w:val="both"/>
              <w:rPr>
                <w:rFonts w:eastAsia="Andale Sans UI"/>
                <w:sz w:val="20"/>
              </w:rPr>
            </w:pPr>
            <w:r w:rsidRPr="00911505">
              <w:rPr>
                <w:rFonts w:eastAsia="Andale Sans UI"/>
                <w:sz w:val="20"/>
              </w:rPr>
              <w:t xml:space="preserve"> Материал стопы – </w:t>
            </w:r>
            <w:proofErr w:type="spellStart"/>
            <w:r w:rsidRPr="00911505">
              <w:rPr>
                <w:rFonts w:eastAsia="Andale Sans UI"/>
                <w:sz w:val="20"/>
              </w:rPr>
              <w:t>углеволокно</w:t>
            </w:r>
            <w:proofErr w:type="spellEnd"/>
            <w:r w:rsidRPr="00911505">
              <w:rPr>
                <w:rFonts w:eastAsia="Andale Sans UI"/>
                <w:sz w:val="20"/>
              </w:rPr>
              <w:t xml:space="preserve"> и алюминий.</w:t>
            </w:r>
          </w:p>
          <w:p w:rsidR="00523956" w:rsidRPr="00911505" w:rsidRDefault="00523956" w:rsidP="007B65CA">
            <w:pPr>
              <w:keepNext/>
              <w:jc w:val="both"/>
              <w:rPr>
                <w:rFonts w:eastAsia="Andale Sans UI"/>
                <w:sz w:val="20"/>
              </w:rPr>
            </w:pPr>
            <w:r w:rsidRPr="00911505">
              <w:rPr>
                <w:rFonts w:eastAsia="Andale Sans UI"/>
                <w:sz w:val="20"/>
              </w:rPr>
              <w:t xml:space="preserve">Тип протеза: постоянный.  </w:t>
            </w:r>
          </w:p>
          <w:p w:rsidR="00523956" w:rsidRPr="00911505" w:rsidRDefault="00523956" w:rsidP="007B65CA">
            <w:pPr>
              <w:keepNext/>
              <w:spacing w:line="200" w:lineRule="atLeast"/>
              <w:rPr>
                <w:rFonts w:eastAsia="Andale Sans UI"/>
                <w:sz w:val="20"/>
              </w:rPr>
            </w:pPr>
            <w:r w:rsidRPr="00911505">
              <w:rPr>
                <w:rFonts w:eastAsia="Andale Sans UI"/>
                <w:sz w:val="20"/>
              </w:rPr>
              <w:t xml:space="preserve">Исполнитель работ обеспечит инвалида протезом  любой из перечисленных комплектаций  в соответствии с медицинскими показаниями по протезированию и требованиями конкретного инвалида.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56" w:rsidRPr="00911505" w:rsidRDefault="00523956" w:rsidP="007B65CA">
            <w:pPr>
              <w:keepNext/>
              <w:jc w:val="center"/>
              <w:rPr>
                <w:rFonts w:eastAsia="Andale Sans UI"/>
                <w:sz w:val="20"/>
              </w:rPr>
            </w:pPr>
            <w:r w:rsidRPr="00911505">
              <w:rPr>
                <w:rFonts w:eastAsia="Andale Sans UI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56" w:rsidRPr="00911505" w:rsidRDefault="00523956" w:rsidP="007B65CA">
            <w:pPr>
              <w:jc w:val="center"/>
              <w:rPr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56" w:rsidRPr="00911505" w:rsidRDefault="00523956" w:rsidP="007B65CA">
            <w:pPr>
              <w:jc w:val="center"/>
              <w:rPr>
                <w:sz w:val="20"/>
              </w:rPr>
            </w:pPr>
          </w:p>
        </w:tc>
      </w:tr>
      <w:tr w:rsidR="00523956" w:rsidRPr="00E362E0" w:rsidTr="007B65CA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956" w:rsidRPr="00D46392" w:rsidRDefault="00523956" w:rsidP="007B65CA">
            <w:pPr>
              <w:rPr>
                <w:rFonts w:eastAsia="Andale Sans UI"/>
                <w:kern w:val="2"/>
                <w:sz w:val="20"/>
                <w:lang w:eastAsia="zh-CN"/>
              </w:rPr>
            </w:pPr>
            <w:r w:rsidRPr="00D46392">
              <w:rPr>
                <w:rFonts w:eastAsia="Andale Sans UI"/>
                <w:sz w:val="20"/>
              </w:rPr>
              <w:t>Протез голени для купания</w:t>
            </w:r>
          </w:p>
          <w:p w:rsidR="00523956" w:rsidRPr="00D46392" w:rsidRDefault="00523956" w:rsidP="007B65CA">
            <w:pPr>
              <w:rPr>
                <w:rFonts w:eastAsia="Andale Sans UI"/>
                <w:sz w:val="20"/>
              </w:rPr>
            </w:pPr>
          </w:p>
          <w:p w:rsidR="00523956" w:rsidRPr="00A95275" w:rsidRDefault="00523956" w:rsidP="007B65CA">
            <w:pPr>
              <w:snapToGrid w:val="0"/>
              <w:jc w:val="center"/>
              <w:rPr>
                <w:rFonts w:eastAsia="Andale Sans UI"/>
                <w:sz w:val="20"/>
              </w:rPr>
            </w:pPr>
          </w:p>
          <w:p w:rsidR="00523956" w:rsidRPr="00D46392" w:rsidRDefault="00523956" w:rsidP="007B65CA">
            <w:pPr>
              <w:widowControl w:val="0"/>
              <w:rPr>
                <w:rFonts w:eastAsia="Andale Sans UI"/>
                <w:kern w:val="2"/>
                <w:sz w:val="20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956" w:rsidRPr="00D46392" w:rsidRDefault="00523956" w:rsidP="007B65CA">
            <w:pPr>
              <w:jc w:val="both"/>
              <w:rPr>
                <w:rFonts w:eastAsia="Andale Sans UI"/>
                <w:kern w:val="2"/>
                <w:sz w:val="20"/>
                <w:lang w:eastAsia="zh-CN"/>
              </w:rPr>
            </w:pPr>
            <w:r w:rsidRPr="00911505">
              <w:rPr>
                <w:rFonts w:eastAsia="Andale Sans UI"/>
                <w:b/>
                <w:sz w:val="20"/>
              </w:rPr>
              <w:t>Протез голени для купания</w:t>
            </w:r>
            <w:r w:rsidRPr="00D46392">
              <w:rPr>
                <w:rFonts w:eastAsia="Andale Sans UI"/>
                <w:sz w:val="20"/>
              </w:rPr>
              <w:t xml:space="preserve">. Приемная гильза - индивидуальная. Материал индивидуальной постоянной гильзы:  литьевой слоистый пластик. В качестве вкладного элемента применяется </w:t>
            </w:r>
            <w:proofErr w:type="spellStart"/>
            <w:r w:rsidRPr="00D46392">
              <w:rPr>
                <w:rFonts w:eastAsia="Andale Sans UI"/>
                <w:sz w:val="20"/>
              </w:rPr>
              <w:t>термоформуемый</w:t>
            </w:r>
            <w:proofErr w:type="spellEnd"/>
            <w:r w:rsidRPr="00D46392">
              <w:rPr>
                <w:rFonts w:eastAsia="Andale Sans UI"/>
                <w:sz w:val="20"/>
              </w:rPr>
              <w:t xml:space="preserve"> конус или сил</w:t>
            </w:r>
            <w:r w:rsidRPr="00D46392">
              <w:rPr>
                <w:rFonts w:eastAsia="Andale Sans UI"/>
                <w:sz w:val="20"/>
              </w:rPr>
              <w:t>и</w:t>
            </w:r>
            <w:r w:rsidRPr="00D46392">
              <w:rPr>
                <w:rFonts w:eastAsia="Andale Sans UI"/>
                <w:sz w:val="20"/>
              </w:rPr>
              <w:t>коновый чехол. Метод крепления протеза: за счет формы приемной гильзы с использованием  «герметизирующего» силиконового наколенника. Д</w:t>
            </w:r>
            <w:r w:rsidRPr="00D46392">
              <w:rPr>
                <w:rFonts w:eastAsia="Andale Sans UI"/>
                <w:sz w:val="20"/>
              </w:rPr>
              <w:t>о</w:t>
            </w:r>
            <w:r w:rsidRPr="00D46392">
              <w:rPr>
                <w:rFonts w:eastAsia="Andale Sans UI"/>
                <w:sz w:val="20"/>
              </w:rPr>
              <w:t>пускается использование косметической облицовки – голенной системы «</w:t>
            </w:r>
            <w:proofErr w:type="spellStart"/>
            <w:r w:rsidRPr="00D46392">
              <w:rPr>
                <w:rFonts w:eastAsia="Andale Sans UI"/>
                <w:sz w:val="20"/>
              </w:rPr>
              <w:t>Аквапротез</w:t>
            </w:r>
            <w:proofErr w:type="spellEnd"/>
            <w:r w:rsidRPr="00D46392">
              <w:rPr>
                <w:rFonts w:eastAsia="Andale Sans UI"/>
                <w:sz w:val="20"/>
              </w:rPr>
              <w:t>».   Регулировочно-соединительные устройства и другие ко</w:t>
            </w:r>
            <w:r w:rsidRPr="00D46392">
              <w:rPr>
                <w:rFonts w:eastAsia="Andale Sans UI"/>
                <w:sz w:val="20"/>
              </w:rPr>
              <w:t>м</w:t>
            </w:r>
            <w:r w:rsidRPr="00D46392">
              <w:rPr>
                <w:rFonts w:eastAsia="Andale Sans UI"/>
                <w:sz w:val="20"/>
              </w:rPr>
              <w:t>плектующие протеза  должны соответствовать весу инвалида и иметь сп</w:t>
            </w:r>
            <w:r w:rsidRPr="00D46392">
              <w:rPr>
                <w:rFonts w:eastAsia="Andale Sans UI"/>
                <w:sz w:val="20"/>
              </w:rPr>
              <w:t>е</w:t>
            </w:r>
            <w:r w:rsidRPr="00D46392">
              <w:rPr>
                <w:rFonts w:eastAsia="Andale Sans UI"/>
                <w:sz w:val="20"/>
              </w:rPr>
              <w:t xml:space="preserve">циальное назначение – для применения в купальных протезах. </w:t>
            </w:r>
          </w:p>
          <w:p w:rsidR="00523956" w:rsidRPr="00D46392" w:rsidRDefault="00523956" w:rsidP="007B65CA">
            <w:pPr>
              <w:jc w:val="both"/>
              <w:rPr>
                <w:rFonts w:eastAsia="Andale Sans UI"/>
                <w:sz w:val="20"/>
              </w:rPr>
            </w:pPr>
            <w:r w:rsidRPr="00D46392">
              <w:rPr>
                <w:rFonts w:eastAsia="Andale Sans UI"/>
                <w:sz w:val="20"/>
              </w:rPr>
              <w:t>Стопа модульная с защитой от проскальзывания, влагозащищенная, пре</w:t>
            </w:r>
            <w:r w:rsidRPr="00D46392">
              <w:rPr>
                <w:rFonts w:eastAsia="Andale Sans UI"/>
                <w:sz w:val="20"/>
              </w:rPr>
              <w:t>д</w:t>
            </w:r>
            <w:r w:rsidRPr="00D46392">
              <w:rPr>
                <w:rFonts w:eastAsia="Andale Sans UI"/>
                <w:sz w:val="20"/>
              </w:rPr>
              <w:t xml:space="preserve">назначенная для применения в купальных протезах.  </w:t>
            </w:r>
          </w:p>
          <w:p w:rsidR="00523956" w:rsidRPr="00D46392" w:rsidRDefault="00523956" w:rsidP="007B65CA">
            <w:pPr>
              <w:widowControl w:val="0"/>
              <w:jc w:val="both"/>
              <w:rPr>
                <w:rFonts w:eastAsia="Andale Sans UI"/>
                <w:kern w:val="2"/>
                <w:sz w:val="20"/>
                <w:lang w:eastAsia="zh-CN"/>
              </w:rPr>
            </w:pPr>
            <w:r w:rsidRPr="00D46392">
              <w:rPr>
                <w:rFonts w:eastAsia="Andale Sans UI"/>
                <w:sz w:val="20"/>
              </w:rPr>
              <w:t>Тип протеза по назначению: специальный.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56" w:rsidRPr="00E362E0" w:rsidRDefault="00523956" w:rsidP="007B65CA">
            <w:pPr>
              <w:keepNext/>
              <w:widowControl w:val="0"/>
              <w:jc w:val="both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56" w:rsidRPr="00E362E0" w:rsidRDefault="00523956" w:rsidP="007B65CA">
            <w:pPr>
              <w:keepNext/>
              <w:widowControl w:val="0"/>
              <w:jc w:val="center"/>
              <w:rPr>
                <w:rFonts w:eastAsia="Arial Unicode MS"/>
                <w:kern w:val="2"/>
                <w:sz w:val="20"/>
                <w:lang w:eastAsia="zh-C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56" w:rsidRPr="00E362E0" w:rsidRDefault="00523956" w:rsidP="007B65CA">
            <w:pPr>
              <w:keepNext/>
              <w:widowControl w:val="0"/>
              <w:jc w:val="center"/>
              <w:rPr>
                <w:rFonts w:eastAsia="Arial Unicode MS"/>
                <w:kern w:val="2"/>
                <w:sz w:val="20"/>
                <w:lang w:eastAsia="zh-CN"/>
              </w:rPr>
            </w:pPr>
          </w:p>
        </w:tc>
      </w:tr>
      <w:tr w:rsidR="00523956" w:rsidRPr="00E362E0" w:rsidTr="007B65CA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956" w:rsidRDefault="00523956" w:rsidP="007B65CA">
            <w:pPr>
              <w:keepNext/>
              <w:snapToGrid w:val="0"/>
              <w:rPr>
                <w:rFonts w:eastAsia="Andale Sans UI"/>
                <w:sz w:val="20"/>
              </w:rPr>
            </w:pPr>
            <w:r>
              <w:rPr>
                <w:rFonts w:eastAsia="Andale Sans UI"/>
                <w:sz w:val="20"/>
              </w:rPr>
              <w:lastRenderedPageBreak/>
              <w:t xml:space="preserve">Протез голени </w:t>
            </w:r>
            <w:proofErr w:type="spellStart"/>
            <w:r>
              <w:rPr>
                <w:rFonts w:eastAsia="Andale Sans UI"/>
                <w:sz w:val="20"/>
              </w:rPr>
              <w:t>лечебно</w:t>
            </w:r>
            <w:proofErr w:type="spellEnd"/>
            <w:r>
              <w:rPr>
                <w:rFonts w:eastAsia="Andale Sans UI"/>
                <w:sz w:val="20"/>
              </w:rPr>
              <w:t xml:space="preserve"> - тренировочный</w:t>
            </w:r>
          </w:p>
          <w:p w:rsidR="00523956" w:rsidRDefault="00523956" w:rsidP="007B65CA">
            <w:pPr>
              <w:rPr>
                <w:rFonts w:eastAsia="Andale Sans UI"/>
                <w:sz w:val="20"/>
              </w:rPr>
            </w:pPr>
          </w:p>
          <w:p w:rsidR="00523956" w:rsidRPr="00A95275" w:rsidRDefault="00523956" w:rsidP="007B65CA">
            <w:pPr>
              <w:snapToGrid w:val="0"/>
              <w:jc w:val="center"/>
              <w:rPr>
                <w:rFonts w:eastAsia="Andale Sans UI"/>
                <w:sz w:val="20"/>
              </w:rPr>
            </w:pPr>
          </w:p>
          <w:p w:rsidR="00523956" w:rsidRPr="00A95275" w:rsidRDefault="00523956" w:rsidP="007B65CA">
            <w:pPr>
              <w:jc w:val="center"/>
              <w:rPr>
                <w:rFonts w:eastAsia="Andale Sans UI"/>
                <w:sz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956" w:rsidRPr="00960320" w:rsidRDefault="00523956" w:rsidP="007B65CA">
            <w:pPr>
              <w:spacing w:before="100" w:beforeAutospacing="1" w:after="100" w:afterAutospacing="1"/>
              <w:rPr>
                <w:b/>
              </w:rPr>
            </w:pPr>
            <w:r w:rsidRPr="00960320">
              <w:rPr>
                <w:b/>
                <w:sz w:val="20"/>
              </w:rPr>
              <w:t xml:space="preserve">Протез голени лечебно-тренировочный, модульного типа. </w:t>
            </w:r>
          </w:p>
          <w:p w:rsidR="00523956" w:rsidRPr="00C52209" w:rsidRDefault="00523956" w:rsidP="007B65CA">
            <w:pPr>
              <w:spacing w:before="100" w:beforeAutospacing="1" w:after="100" w:afterAutospacing="1"/>
            </w:pPr>
            <w:r w:rsidRPr="00C52209">
              <w:rPr>
                <w:sz w:val="20"/>
              </w:rPr>
              <w:t xml:space="preserve">Протез предназначен для формирования культи пациента , обучению ходьбе на протезе и получения навыков пользования протезом. Приёмная гильза протеза должна быть выполнена по индивидуальным параметрам культи инвалида. Материал приемной гильзы - из материалов, разрешенных к применению для изготовления приемных гильз, согласно медицинских показаний для конкретного инвалида. </w:t>
            </w:r>
          </w:p>
          <w:p w:rsidR="00523956" w:rsidRPr="00C52209" w:rsidRDefault="00523956" w:rsidP="007B65CA">
            <w:pPr>
              <w:spacing w:before="100" w:beforeAutospacing="1" w:after="100" w:afterAutospacing="1"/>
            </w:pPr>
            <w:r w:rsidRPr="00C52209">
              <w:rPr>
                <w:b/>
                <w:bCs/>
                <w:sz w:val="20"/>
              </w:rPr>
              <w:t>Тип крепление протеза</w:t>
            </w:r>
            <w:r w:rsidRPr="00C52209">
              <w:rPr>
                <w:sz w:val="20"/>
              </w:rPr>
              <w:t xml:space="preserve"> – согласно медицинских показаний для конкретного инвалида. Регулировочно-соединительные устройства и другие комплектующие протеза должны соответствовать весу инвалида.</w:t>
            </w:r>
          </w:p>
          <w:p w:rsidR="00523956" w:rsidRPr="00C52209" w:rsidRDefault="00523956" w:rsidP="007B65CA">
            <w:pPr>
              <w:spacing w:before="100" w:beforeAutospacing="1" w:after="100" w:afterAutospacing="1"/>
            </w:pPr>
            <w:r w:rsidRPr="00C52209">
              <w:rPr>
                <w:sz w:val="20"/>
              </w:rPr>
              <w:t>Модули, узлы и РСУ, применяемые при комплектации протеза, могут быть алюминиевыми, стальными, титановыми (в зависимости от веса, физического состояния, индивидуальных особенностей, уровня двигательной активности пациента).</w:t>
            </w:r>
          </w:p>
          <w:p w:rsidR="00523956" w:rsidRDefault="00523956" w:rsidP="007B65CA">
            <w:pPr>
              <w:widowControl w:val="0"/>
              <w:jc w:val="both"/>
              <w:rPr>
                <w:rFonts w:eastAsia="Andale Sans UI"/>
                <w:kern w:val="2"/>
                <w:sz w:val="20"/>
                <w:lang w:eastAsia="zh-CN"/>
              </w:rPr>
            </w:pPr>
            <w:r w:rsidRPr="00C52209">
              <w:rPr>
                <w:b/>
                <w:bCs/>
                <w:sz w:val="20"/>
              </w:rPr>
              <w:t xml:space="preserve">Стопа - модульная. </w:t>
            </w:r>
            <w:r w:rsidRPr="00C52209">
              <w:rPr>
                <w:sz w:val="20"/>
              </w:rPr>
              <w:t>Модель применяемого в протезировании модуля стопы должна обуславливаться индивидуальными показаниями к протезированию для конкретного пациента.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56" w:rsidRPr="00E362E0" w:rsidRDefault="00523956" w:rsidP="007B65CA">
            <w:pPr>
              <w:keepNext/>
              <w:widowControl w:val="0"/>
              <w:jc w:val="both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56" w:rsidRPr="00E362E0" w:rsidRDefault="00523956" w:rsidP="007B65CA">
            <w:pPr>
              <w:keepNext/>
              <w:widowControl w:val="0"/>
              <w:jc w:val="center"/>
              <w:rPr>
                <w:rFonts w:eastAsia="Arial Unicode MS"/>
                <w:kern w:val="2"/>
                <w:sz w:val="20"/>
                <w:lang w:eastAsia="zh-C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56" w:rsidRPr="00E362E0" w:rsidRDefault="00523956" w:rsidP="007B65CA">
            <w:pPr>
              <w:keepNext/>
              <w:widowControl w:val="0"/>
              <w:jc w:val="center"/>
              <w:rPr>
                <w:rFonts w:eastAsia="Arial Unicode MS"/>
                <w:kern w:val="2"/>
                <w:sz w:val="20"/>
                <w:lang w:eastAsia="zh-CN"/>
              </w:rPr>
            </w:pPr>
          </w:p>
        </w:tc>
      </w:tr>
      <w:tr w:rsidR="00523956" w:rsidRPr="00E362E0" w:rsidTr="007B65CA">
        <w:trPr>
          <w:jc w:val="center"/>
        </w:trPr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956" w:rsidRPr="00E362E0" w:rsidRDefault="00523956" w:rsidP="007B65CA">
            <w:pPr>
              <w:keepNext/>
              <w:widowControl w:val="0"/>
              <w:jc w:val="both"/>
              <w:rPr>
                <w:rFonts w:eastAsia="Andale Sans UI"/>
                <w:color w:val="000000"/>
                <w:kern w:val="2"/>
                <w:sz w:val="20"/>
                <w:lang w:eastAsia="zh-CN"/>
              </w:rPr>
            </w:pPr>
            <w:r w:rsidRPr="00E362E0">
              <w:rPr>
                <w:rFonts w:eastAsia="Andale Sans UI"/>
                <w:color w:val="000000"/>
                <w:sz w:val="20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56" w:rsidRPr="00E362E0" w:rsidRDefault="00523956" w:rsidP="007B65CA">
            <w:pPr>
              <w:keepNext/>
              <w:widowControl w:val="0"/>
              <w:jc w:val="both"/>
              <w:rPr>
                <w:rFonts w:eastAsia="Arial Unicode MS"/>
                <w:bCs/>
                <w:kern w:val="2"/>
                <w:sz w:val="20"/>
                <w:lang w:eastAsia="zh-CN"/>
              </w:rPr>
            </w:pPr>
            <w:r>
              <w:rPr>
                <w:rFonts w:eastAsia="Arial Unicode MS"/>
                <w:bCs/>
                <w:sz w:val="20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56" w:rsidRPr="00E362E0" w:rsidRDefault="00523956" w:rsidP="007B65CA">
            <w:pPr>
              <w:keepNext/>
              <w:widowControl w:val="0"/>
              <w:jc w:val="center"/>
              <w:rPr>
                <w:rFonts w:eastAsia="Arial Unicode MS"/>
                <w:bCs/>
                <w:kern w:val="2"/>
                <w:sz w:val="20"/>
                <w:lang w:eastAsia="zh-CN"/>
              </w:rPr>
            </w:pPr>
            <w:r w:rsidRPr="00E362E0">
              <w:rPr>
                <w:rFonts w:eastAsia="Arial Unicode MS"/>
                <w:bCs/>
                <w:sz w:val="20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56" w:rsidRPr="00E362E0" w:rsidRDefault="00523956" w:rsidP="007B65CA">
            <w:pPr>
              <w:keepNext/>
              <w:widowControl w:val="0"/>
              <w:jc w:val="center"/>
              <w:rPr>
                <w:rFonts w:eastAsia="Arial Unicode MS"/>
                <w:bCs/>
                <w:kern w:val="2"/>
                <w:sz w:val="20"/>
                <w:lang w:eastAsia="zh-CN"/>
              </w:rPr>
            </w:pPr>
          </w:p>
        </w:tc>
      </w:tr>
    </w:tbl>
    <w:p w:rsidR="00523956" w:rsidRDefault="00523956" w:rsidP="00523956">
      <w:pPr>
        <w:keepNext/>
        <w:suppressLineNumbers/>
        <w:autoSpaceDE w:val="0"/>
        <w:ind w:firstLine="708"/>
        <w:jc w:val="both"/>
      </w:pPr>
    </w:p>
    <w:p w:rsidR="00523956" w:rsidRDefault="00523956" w:rsidP="00523956">
      <w:pPr>
        <w:keepNext/>
        <w:suppressLineNumbers/>
        <w:autoSpaceDE w:val="0"/>
        <w:ind w:firstLine="708"/>
        <w:jc w:val="both"/>
      </w:pPr>
    </w:p>
    <w:p w:rsidR="00523956" w:rsidRDefault="00523956" w:rsidP="00523956">
      <w:pPr>
        <w:keepNext/>
        <w:suppressLineNumbers/>
        <w:autoSpaceDE w:val="0"/>
        <w:ind w:firstLine="708"/>
        <w:jc w:val="both"/>
      </w:pPr>
    </w:p>
    <w:p w:rsidR="00A24A4B" w:rsidRDefault="00523956">
      <w:bookmarkStart w:id="0" w:name="_GoBack"/>
      <w:bookmarkEnd w:id="0"/>
    </w:p>
    <w:sectPr w:rsidR="00A24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56"/>
    <w:rsid w:val="00365D13"/>
    <w:rsid w:val="00523956"/>
    <w:rsid w:val="008A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3956"/>
    <w:pPr>
      <w:spacing w:after="120"/>
    </w:pPr>
  </w:style>
  <w:style w:type="character" w:customStyle="1" w:styleId="a4">
    <w:name w:val="Основной текст Знак"/>
    <w:basedOn w:val="a0"/>
    <w:link w:val="a3"/>
    <w:rsid w:val="005239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523956"/>
    <w:pPr>
      <w:widowControl w:val="0"/>
      <w:tabs>
        <w:tab w:val="center" w:pos="1494"/>
      </w:tabs>
      <w:overflowPunct w:val="0"/>
      <w:autoSpaceDE w:val="0"/>
      <w:ind w:left="360"/>
      <w:jc w:val="both"/>
      <w:textAlignment w:val="baseline"/>
    </w:pPr>
    <w:rPr>
      <w:rFonts w:eastAsia="Andale Sans UI"/>
      <w:i/>
      <w:iCs/>
      <w:kern w:val="1"/>
      <w:sz w:val="22"/>
      <w:szCs w:val="22"/>
      <w:lang/>
    </w:rPr>
  </w:style>
  <w:style w:type="paragraph" w:customStyle="1" w:styleId="2">
    <w:name w:val="Знак2"/>
    <w:basedOn w:val="a"/>
    <w:rsid w:val="00523956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3956"/>
    <w:pPr>
      <w:spacing w:after="120"/>
    </w:pPr>
  </w:style>
  <w:style w:type="character" w:customStyle="1" w:styleId="a4">
    <w:name w:val="Основной текст Знак"/>
    <w:basedOn w:val="a0"/>
    <w:link w:val="a3"/>
    <w:rsid w:val="005239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523956"/>
    <w:pPr>
      <w:widowControl w:val="0"/>
      <w:tabs>
        <w:tab w:val="center" w:pos="1494"/>
      </w:tabs>
      <w:overflowPunct w:val="0"/>
      <w:autoSpaceDE w:val="0"/>
      <w:ind w:left="360"/>
      <w:jc w:val="both"/>
      <w:textAlignment w:val="baseline"/>
    </w:pPr>
    <w:rPr>
      <w:rFonts w:eastAsia="Andale Sans UI"/>
      <w:i/>
      <w:iCs/>
      <w:kern w:val="1"/>
      <w:sz w:val="22"/>
      <w:szCs w:val="22"/>
      <w:lang/>
    </w:rPr>
  </w:style>
  <w:style w:type="paragraph" w:customStyle="1" w:styleId="2">
    <w:name w:val="Знак2"/>
    <w:basedOn w:val="a"/>
    <w:rsid w:val="00523956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4515</Words>
  <Characters>25742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Смоленское РО ФСС РФ</Company>
  <LinksUpToDate>false</LinksUpToDate>
  <CharactersWithSpaces>30197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Соболевский</dc:creator>
  <cp:lastModifiedBy>Соболевский </cp:lastModifiedBy>
  <cp:revision>1</cp:revision>
  <dcterms:created xsi:type="dcterms:W3CDTF">2018-07-23T12:57:00Z</dcterms:created>
  <dcterms:modified xsi:type="dcterms:W3CDTF">2018-07-23T12:58:00Z</dcterms:modified>
</cp:coreProperties>
</file>