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38" w:rsidRDefault="00024738" w:rsidP="00024738">
      <w:pPr>
        <w:pStyle w:val="Style8"/>
        <w:spacing w:before="67"/>
        <w:jc w:val="center"/>
        <w:rPr>
          <w:rStyle w:val="FontStyle64"/>
        </w:rPr>
      </w:pPr>
      <w:r w:rsidRPr="00C52A4E">
        <w:rPr>
          <w:rStyle w:val="FontStyle64"/>
        </w:rPr>
        <w:t xml:space="preserve">Раздел </w:t>
      </w:r>
      <w:r w:rsidRPr="00C52A4E">
        <w:rPr>
          <w:rStyle w:val="FontStyle64"/>
          <w:lang w:val="en-US"/>
        </w:rPr>
        <w:t>III</w:t>
      </w:r>
      <w:r w:rsidRPr="00C52A4E">
        <w:rPr>
          <w:rStyle w:val="FontStyle64"/>
        </w:rPr>
        <w:t>. Описание объекта закупки</w:t>
      </w:r>
    </w:p>
    <w:p w:rsidR="00024738" w:rsidRPr="00C52A4E" w:rsidRDefault="00024738" w:rsidP="00024738">
      <w:pPr>
        <w:pStyle w:val="Style8"/>
        <w:spacing w:before="67"/>
        <w:jc w:val="center"/>
        <w:rPr>
          <w:rStyle w:val="FontStyle64"/>
        </w:rPr>
      </w:pPr>
    </w:p>
    <w:p w:rsidR="00024738" w:rsidRPr="00C52A4E" w:rsidRDefault="00024738" w:rsidP="00024738">
      <w:pPr>
        <w:pStyle w:val="Standard"/>
        <w:shd w:val="clear" w:color="auto" w:fill="FFFFFF"/>
        <w:tabs>
          <w:tab w:val="left" w:pos="708"/>
        </w:tabs>
        <w:spacing w:line="100" w:lineRule="atLeast"/>
        <w:rPr>
          <w:rFonts w:eastAsia="Calibri"/>
          <w:color w:val="000000"/>
          <w:spacing w:val="-4"/>
          <w:sz w:val="26"/>
          <w:szCs w:val="26"/>
        </w:rPr>
      </w:pPr>
      <w:r w:rsidRPr="00C52A4E">
        <w:rPr>
          <w:b/>
          <w:bCs/>
          <w:sz w:val="26"/>
          <w:szCs w:val="26"/>
        </w:rPr>
        <w:t>Наименование объекта закупки (предмет государственного контракта):</w:t>
      </w:r>
      <w:r w:rsidRPr="00C52A4E">
        <w:rPr>
          <w:sz w:val="26"/>
          <w:szCs w:val="26"/>
        </w:rPr>
        <w:t xml:space="preserve"> в</w:t>
      </w:r>
      <w:r w:rsidRPr="00C52A4E">
        <w:rPr>
          <w:rFonts w:eastAsia="Calibri"/>
          <w:bCs/>
          <w:color w:val="000000"/>
          <w:spacing w:val="-4"/>
          <w:sz w:val="26"/>
          <w:szCs w:val="26"/>
        </w:rPr>
        <w:t xml:space="preserve">ыполнение работ по изготовлению и обеспечению инвалидов, в том числе детей - инвалидов сложной ортопедической обувью, обувью на протез, обувью на аппарат, вкладными башмачками в 2018 году </w:t>
      </w:r>
      <w:r w:rsidRPr="00C52A4E">
        <w:rPr>
          <w:rFonts w:eastAsia="Calibri"/>
          <w:color w:val="000000"/>
          <w:spacing w:val="-4"/>
          <w:sz w:val="26"/>
          <w:szCs w:val="26"/>
        </w:rPr>
        <w:t xml:space="preserve">(далее также – работы, Изделия, Получатели).  </w:t>
      </w:r>
    </w:p>
    <w:p w:rsidR="00024738" w:rsidRPr="00136336" w:rsidRDefault="00024738" w:rsidP="00024738">
      <w:pPr>
        <w:suppressLineNumbers/>
        <w:tabs>
          <w:tab w:val="left" w:pos="1860"/>
        </w:tabs>
        <w:spacing w:line="100" w:lineRule="atLeast"/>
        <w:ind w:right="165"/>
        <w:rPr>
          <w:b/>
          <w:bCs/>
          <w:szCs w:val="24"/>
        </w:rPr>
      </w:pPr>
      <w:r w:rsidRPr="00C52A4E">
        <w:rPr>
          <w:b/>
          <w:bCs/>
        </w:rPr>
        <w:t>Описание объекта закупки:</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2"/>
        <w:gridCol w:w="1267"/>
        <w:gridCol w:w="6"/>
        <w:gridCol w:w="999"/>
        <w:gridCol w:w="4387"/>
        <w:gridCol w:w="852"/>
        <w:gridCol w:w="1563"/>
      </w:tblGrid>
      <w:tr w:rsidR="00024738" w:rsidRPr="00C52A4E" w:rsidTr="008E6D0D">
        <w:trPr>
          <w:trHeight w:val="940"/>
          <w:jc w:val="center"/>
        </w:trPr>
        <w:tc>
          <w:tcPr>
            <w:tcW w:w="562" w:type="dxa"/>
          </w:tcPr>
          <w:p w:rsidR="00024738" w:rsidRPr="00C52A4E" w:rsidRDefault="00024738" w:rsidP="008E6D0D">
            <w:pPr>
              <w:suppressLineNumbers/>
              <w:ind w:left="57" w:right="57" w:firstLine="0"/>
              <w:jc w:val="center"/>
              <w:rPr>
                <w:sz w:val="20"/>
                <w:szCs w:val="20"/>
              </w:rPr>
            </w:pPr>
          </w:p>
          <w:p w:rsidR="00024738" w:rsidRPr="00C52A4E" w:rsidRDefault="00024738" w:rsidP="008E6D0D">
            <w:pPr>
              <w:suppressLineNumbers/>
              <w:ind w:left="57" w:right="57" w:firstLine="0"/>
              <w:jc w:val="center"/>
              <w:rPr>
                <w:sz w:val="20"/>
                <w:szCs w:val="20"/>
              </w:rPr>
            </w:pPr>
          </w:p>
          <w:p w:rsidR="00024738" w:rsidRPr="00C52A4E" w:rsidRDefault="00024738" w:rsidP="008E6D0D">
            <w:pPr>
              <w:suppressLineNumbers/>
              <w:ind w:left="57" w:right="57" w:firstLine="0"/>
              <w:jc w:val="center"/>
              <w:rPr>
                <w:sz w:val="20"/>
                <w:szCs w:val="20"/>
              </w:rPr>
            </w:pPr>
            <w:r w:rsidRPr="00C52A4E">
              <w:rPr>
                <w:sz w:val="20"/>
                <w:szCs w:val="20"/>
              </w:rPr>
              <w:t xml:space="preserve">№ </w:t>
            </w:r>
          </w:p>
          <w:p w:rsidR="00024738" w:rsidRPr="00C52A4E" w:rsidRDefault="00024738" w:rsidP="008E6D0D">
            <w:pPr>
              <w:suppressLineNumbers/>
              <w:ind w:left="57" w:right="57" w:firstLine="0"/>
              <w:jc w:val="center"/>
              <w:rPr>
                <w:sz w:val="20"/>
                <w:szCs w:val="20"/>
              </w:rPr>
            </w:pPr>
            <w:r w:rsidRPr="00C52A4E">
              <w:rPr>
                <w:sz w:val="20"/>
                <w:szCs w:val="20"/>
              </w:rPr>
              <w:t>п/п</w:t>
            </w:r>
          </w:p>
        </w:tc>
        <w:tc>
          <w:tcPr>
            <w:tcW w:w="2272" w:type="dxa"/>
            <w:gridSpan w:val="3"/>
          </w:tcPr>
          <w:p w:rsidR="00024738" w:rsidRPr="00C52A4E" w:rsidRDefault="00024738" w:rsidP="008E6D0D">
            <w:pPr>
              <w:suppressLineNumbers/>
              <w:ind w:left="57" w:right="57" w:firstLine="0"/>
              <w:jc w:val="center"/>
              <w:rPr>
                <w:sz w:val="20"/>
                <w:szCs w:val="20"/>
              </w:rPr>
            </w:pPr>
          </w:p>
          <w:p w:rsidR="00024738" w:rsidRPr="00C52A4E" w:rsidRDefault="00024738" w:rsidP="008E6D0D">
            <w:pPr>
              <w:suppressLineNumbers/>
              <w:ind w:left="57" w:right="57" w:firstLine="0"/>
              <w:jc w:val="center"/>
              <w:rPr>
                <w:sz w:val="20"/>
                <w:szCs w:val="20"/>
              </w:rPr>
            </w:pPr>
          </w:p>
          <w:p w:rsidR="00024738" w:rsidRPr="00C52A4E" w:rsidRDefault="00024738" w:rsidP="008E6D0D">
            <w:pPr>
              <w:suppressLineNumbers/>
              <w:ind w:left="57" w:right="57" w:firstLine="0"/>
              <w:jc w:val="center"/>
              <w:rPr>
                <w:sz w:val="20"/>
                <w:szCs w:val="20"/>
              </w:rPr>
            </w:pPr>
            <w:r w:rsidRPr="00C52A4E">
              <w:rPr>
                <w:sz w:val="20"/>
                <w:szCs w:val="20"/>
              </w:rPr>
              <w:t>Наименование работ</w:t>
            </w:r>
          </w:p>
          <w:p w:rsidR="00024738" w:rsidRPr="00C52A4E" w:rsidRDefault="00024738" w:rsidP="008E6D0D">
            <w:pPr>
              <w:suppressLineNumbers/>
              <w:ind w:left="57" w:right="57" w:firstLine="0"/>
              <w:rPr>
                <w:sz w:val="20"/>
                <w:szCs w:val="20"/>
              </w:rPr>
            </w:pPr>
          </w:p>
        </w:tc>
        <w:tc>
          <w:tcPr>
            <w:tcW w:w="4387" w:type="dxa"/>
          </w:tcPr>
          <w:p w:rsidR="00024738" w:rsidRPr="00C52A4E" w:rsidRDefault="00024738" w:rsidP="008E6D0D">
            <w:pPr>
              <w:ind w:left="57" w:right="57" w:firstLine="0"/>
              <w:jc w:val="center"/>
              <w:rPr>
                <w:sz w:val="20"/>
                <w:szCs w:val="20"/>
              </w:rPr>
            </w:pPr>
            <w:r w:rsidRPr="00C52A4E">
              <w:rPr>
                <w:sz w:val="20"/>
                <w:szCs w:val="20"/>
              </w:rPr>
              <w:t xml:space="preserve">     </w:t>
            </w:r>
          </w:p>
          <w:p w:rsidR="00024738" w:rsidRPr="00C52A4E" w:rsidRDefault="00024738" w:rsidP="008E6D0D">
            <w:pPr>
              <w:ind w:left="57" w:right="57" w:firstLine="0"/>
              <w:jc w:val="center"/>
              <w:rPr>
                <w:sz w:val="20"/>
                <w:szCs w:val="20"/>
              </w:rPr>
            </w:pPr>
          </w:p>
          <w:p w:rsidR="00024738" w:rsidRPr="00C52A4E" w:rsidRDefault="00024738" w:rsidP="008E6D0D">
            <w:pPr>
              <w:ind w:left="57" w:right="57" w:firstLine="0"/>
              <w:jc w:val="center"/>
              <w:rPr>
                <w:sz w:val="20"/>
                <w:szCs w:val="20"/>
              </w:rPr>
            </w:pPr>
            <w:r w:rsidRPr="00C52A4E">
              <w:rPr>
                <w:sz w:val="20"/>
                <w:szCs w:val="20"/>
              </w:rPr>
              <w:t>Функциональные и технические характеристики</w:t>
            </w:r>
          </w:p>
          <w:p w:rsidR="00024738" w:rsidRPr="00C52A4E" w:rsidRDefault="00024738" w:rsidP="008E6D0D">
            <w:pPr>
              <w:ind w:left="57" w:right="57" w:firstLine="0"/>
              <w:jc w:val="center"/>
              <w:rPr>
                <w:sz w:val="20"/>
                <w:szCs w:val="20"/>
              </w:rPr>
            </w:pPr>
          </w:p>
          <w:p w:rsidR="00024738" w:rsidRPr="00C52A4E" w:rsidRDefault="00024738" w:rsidP="008E6D0D">
            <w:pPr>
              <w:ind w:left="57" w:right="57" w:firstLine="0"/>
              <w:jc w:val="center"/>
              <w:rPr>
                <w:sz w:val="20"/>
                <w:szCs w:val="20"/>
              </w:rPr>
            </w:pPr>
          </w:p>
        </w:tc>
        <w:tc>
          <w:tcPr>
            <w:tcW w:w="852" w:type="dxa"/>
          </w:tcPr>
          <w:p w:rsidR="00024738" w:rsidRPr="00C52A4E" w:rsidRDefault="00024738" w:rsidP="008E6D0D">
            <w:pPr>
              <w:suppressLineNumbers/>
              <w:ind w:left="57" w:right="57" w:firstLine="0"/>
              <w:jc w:val="center"/>
              <w:rPr>
                <w:sz w:val="20"/>
                <w:szCs w:val="20"/>
              </w:rPr>
            </w:pPr>
            <w:r w:rsidRPr="00C52A4E">
              <w:rPr>
                <w:sz w:val="20"/>
                <w:szCs w:val="20"/>
              </w:rPr>
              <w:t>Объем выполня-</w:t>
            </w:r>
          </w:p>
          <w:p w:rsidR="00024738" w:rsidRPr="00C52A4E" w:rsidRDefault="00024738" w:rsidP="008E6D0D">
            <w:pPr>
              <w:suppressLineNumbers/>
              <w:ind w:left="57" w:right="57" w:firstLine="0"/>
              <w:jc w:val="center"/>
              <w:rPr>
                <w:sz w:val="20"/>
                <w:szCs w:val="20"/>
              </w:rPr>
            </w:pPr>
            <w:r w:rsidRPr="00C52A4E">
              <w:rPr>
                <w:sz w:val="20"/>
                <w:szCs w:val="20"/>
              </w:rPr>
              <w:t>емых работ, полупар (шт.)</w:t>
            </w:r>
          </w:p>
        </w:tc>
        <w:tc>
          <w:tcPr>
            <w:tcW w:w="1563" w:type="dxa"/>
          </w:tcPr>
          <w:p w:rsidR="00024738" w:rsidRPr="00C52A4E" w:rsidRDefault="00024738" w:rsidP="008E6D0D">
            <w:pPr>
              <w:ind w:left="57" w:right="57" w:firstLine="0"/>
              <w:jc w:val="center"/>
              <w:rPr>
                <w:sz w:val="20"/>
                <w:szCs w:val="20"/>
              </w:rPr>
            </w:pPr>
            <w:r w:rsidRPr="00C52A4E">
              <w:rPr>
                <w:sz w:val="20"/>
                <w:szCs w:val="20"/>
              </w:rPr>
              <w:t>Гарантия на выполнен</w:t>
            </w:r>
          </w:p>
          <w:p w:rsidR="00024738" w:rsidRPr="00C52A4E" w:rsidRDefault="00024738" w:rsidP="008E6D0D">
            <w:pPr>
              <w:ind w:left="57" w:right="57" w:firstLine="0"/>
              <w:jc w:val="center"/>
              <w:rPr>
                <w:sz w:val="20"/>
                <w:szCs w:val="20"/>
              </w:rPr>
            </w:pPr>
            <w:r w:rsidRPr="00C52A4E">
              <w:rPr>
                <w:sz w:val="20"/>
                <w:szCs w:val="20"/>
              </w:rPr>
              <w:t>ные работы, мес.*</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ортопедическими сапожками женскими, мужскими неутепленными.</w:t>
            </w:r>
          </w:p>
          <w:p w:rsidR="00024738" w:rsidRPr="00C52A4E" w:rsidRDefault="00024738" w:rsidP="008E6D0D">
            <w:pPr>
              <w:autoSpaceDE w:val="0"/>
              <w:ind w:left="57" w:right="57" w:firstLine="0"/>
              <w:rPr>
                <w:kern w:val="2"/>
                <w:sz w:val="20"/>
                <w:szCs w:val="20"/>
                <w:lang w:eastAsia="en-US" w:bidi="en-US"/>
              </w:rPr>
            </w:pPr>
            <w:r w:rsidRPr="00C52A4E">
              <w:rPr>
                <w:b/>
                <w:sz w:val="20"/>
                <w:szCs w:val="20"/>
                <w:lang w:eastAsia="en-US" w:bidi="en-US"/>
              </w:rPr>
              <w:t>02-С2</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z w:val="20"/>
                <w:szCs w:val="20"/>
              </w:rPr>
              <w:t>Сложная ортопедическая обувь на неутепленной подкладке с супинатором или пронатором, или невысокой боковой поддержкой женские высотой от 20 до 25 см., от 25 до 30 см, от 30 до 35 см., мужские высотой от 20 до 25 см.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обувной текстиль. Межстелечный слой: юфть шорно-седельная, термопласт, кора пробкового дуба. Специальные жесткие внутренние детали: кожа для низа обуви. Застежка: замок-молния или лента велькро, или пряжки, или шнурки,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20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ind w:left="57" w:right="57" w:firstLine="0"/>
              <w:jc w:val="center"/>
              <w:rPr>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2</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ортопедическими сапожками женскими, мужскими утепленными</w:t>
            </w:r>
          </w:p>
          <w:p w:rsidR="00024738" w:rsidRPr="00C52A4E" w:rsidRDefault="00024738" w:rsidP="008E6D0D">
            <w:pPr>
              <w:autoSpaceDE w:val="0"/>
              <w:ind w:left="57" w:right="57" w:firstLine="0"/>
              <w:rPr>
                <w:kern w:val="2"/>
                <w:sz w:val="20"/>
                <w:szCs w:val="20"/>
                <w:lang w:eastAsia="en-US" w:bidi="en-US"/>
              </w:rPr>
            </w:pPr>
            <w:r w:rsidRPr="00C52A4E">
              <w:rPr>
                <w:b/>
                <w:sz w:val="20"/>
                <w:szCs w:val="20"/>
                <w:lang w:eastAsia="en-US" w:bidi="en-US"/>
              </w:rPr>
              <w:t>02-С2У</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z w:val="20"/>
                <w:szCs w:val="20"/>
              </w:rPr>
              <w:t>Сложная ортопедическая обувь на утепленной подкладке с супинатором или пронатором, или невысокой боковой поддержкой женские высотой от 20 до 25 см., от 25 до 30 см, от 30 до 35 см., мужские высотой от 20 до 25 см.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мех искусственный или байка. Межстелечный слой: юфть шорно-седельная, термопласт, кора пробкового дуба. Специальные жесткие внутренние детали: кожа для низа обуви. Застежка: замок-молния или лента велькро, или пряжки, или шнурки,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40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3</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 xml:space="preserve">Выполнение работ по изготовлению и обеспечению ортопедическими ботинками женскими, мужскими неутепленными </w:t>
            </w:r>
          </w:p>
          <w:p w:rsidR="00024738" w:rsidRPr="00C52A4E" w:rsidRDefault="00024738" w:rsidP="008E6D0D">
            <w:pPr>
              <w:autoSpaceDE w:val="0"/>
              <w:ind w:left="57" w:right="57" w:firstLine="0"/>
              <w:rPr>
                <w:b/>
                <w:kern w:val="2"/>
                <w:sz w:val="20"/>
                <w:szCs w:val="20"/>
                <w:lang w:eastAsia="en-US" w:bidi="en-US"/>
              </w:rPr>
            </w:pPr>
            <w:r w:rsidRPr="00C52A4E">
              <w:rPr>
                <w:b/>
                <w:sz w:val="20"/>
                <w:szCs w:val="20"/>
                <w:lang w:eastAsia="en-US" w:bidi="en-US"/>
              </w:rPr>
              <w:t>02-К3а</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z w:val="20"/>
                <w:szCs w:val="20"/>
              </w:rPr>
              <w:t xml:space="preserve">Сложная ортопедическая обувь на неутепленной подкладке с выкладкой свода, углублениями в межстелечном слое в местах омозолелости, выносом каблука кнаружи или кнутри (при плоскостопии III степени).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кожа подкладочная или обувной текстиль.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замок-молния, или пряжки, или </w:t>
            </w:r>
            <w:r w:rsidRPr="00C52A4E">
              <w:rPr>
                <w:sz w:val="20"/>
                <w:szCs w:val="20"/>
              </w:rPr>
              <w:lastRenderedPageBreak/>
              <w:t>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lastRenderedPageBreak/>
              <w:t>80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lastRenderedPageBreak/>
              <w:t>4</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ортопедическими ботинками женскими, мужскими утепленными</w:t>
            </w:r>
          </w:p>
          <w:p w:rsidR="00024738" w:rsidRPr="00C52A4E" w:rsidRDefault="00024738" w:rsidP="008E6D0D">
            <w:pPr>
              <w:autoSpaceDE w:val="0"/>
              <w:ind w:left="57" w:right="57" w:firstLine="0"/>
              <w:rPr>
                <w:b/>
                <w:kern w:val="2"/>
                <w:sz w:val="20"/>
                <w:szCs w:val="20"/>
                <w:lang w:eastAsia="en-US" w:bidi="en-US"/>
              </w:rPr>
            </w:pPr>
            <w:r w:rsidRPr="00C52A4E">
              <w:rPr>
                <w:b/>
                <w:sz w:val="20"/>
                <w:szCs w:val="20"/>
                <w:lang w:eastAsia="en-US" w:bidi="en-US"/>
              </w:rPr>
              <w:t>02-К3аУ</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z w:val="20"/>
                <w:szCs w:val="20"/>
              </w:rPr>
              <w:t>Сложная ортопедическая обувь на утепленной подкладке с выкладкой свода, углублениями в межстелечном слое в местах омозолелости, выносом каблука кнаружи или кнутри (при плоскостопии III степени).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мех искусственный или байка.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140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uppressLineNumbers/>
              <w:ind w:left="57" w:right="57" w:firstLine="0"/>
              <w:jc w:val="center"/>
              <w:rPr>
                <w:spacing w:val="-4"/>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5</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 xml:space="preserve">Выполнение работ по изготовлению и обеспечению ортопедическими полуботинками неутепленными женскими, мужскими </w:t>
            </w:r>
            <w:r w:rsidRPr="00C52A4E">
              <w:rPr>
                <w:b/>
                <w:spacing w:val="7"/>
                <w:sz w:val="20"/>
                <w:szCs w:val="20"/>
              </w:rPr>
              <w:t>03-К3а</w:t>
            </w:r>
          </w:p>
        </w:tc>
        <w:tc>
          <w:tcPr>
            <w:tcW w:w="4387" w:type="dxa"/>
          </w:tcPr>
          <w:p w:rsidR="00024738" w:rsidRPr="00C52A4E" w:rsidRDefault="00024738" w:rsidP="008E6D0D">
            <w:pPr>
              <w:autoSpaceDE w:val="0"/>
              <w:ind w:left="57" w:right="57" w:firstLine="0"/>
              <w:rPr>
                <w:sz w:val="20"/>
                <w:szCs w:val="20"/>
              </w:rPr>
            </w:pPr>
            <w:r w:rsidRPr="00C52A4E">
              <w:rPr>
                <w:sz w:val="20"/>
                <w:szCs w:val="20"/>
              </w:rPr>
              <w:t>Сложная ортопедическая обувь на неутепленной подкладке с выкладкой свода, углублениями в межстелечном слое в местах омозолелости, выносом каблука кнаружи или кнутри (при плоскостопии III степени).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кожа подкладочная или обувной текстиль.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80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6</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 xml:space="preserve">Выполнение работ по изготовлению и обеспечению ботинками женскими, мужскими неутепленными </w:t>
            </w:r>
          </w:p>
          <w:p w:rsidR="00024738" w:rsidRPr="00C52A4E" w:rsidRDefault="00024738" w:rsidP="008E6D0D">
            <w:pPr>
              <w:autoSpaceDE w:val="0"/>
              <w:ind w:left="57" w:right="57" w:firstLine="0"/>
              <w:rPr>
                <w:b/>
                <w:kern w:val="2"/>
                <w:sz w:val="20"/>
                <w:szCs w:val="20"/>
                <w:lang w:eastAsia="en-US" w:bidi="en-US"/>
              </w:rPr>
            </w:pPr>
            <w:r w:rsidRPr="00C52A4E">
              <w:rPr>
                <w:b/>
                <w:sz w:val="20"/>
                <w:szCs w:val="20"/>
                <w:lang w:eastAsia="en-US" w:bidi="en-US"/>
              </w:rPr>
              <w:t>02-К14</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z w:val="20"/>
                <w:szCs w:val="20"/>
              </w:rPr>
              <w:t>Сложная ортопедическая обувь на неутепленной подкладке на сложную деформированную стопу (конскую, эквиноварусную, половарусную, при косолапости).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кожа подкладочная или обувной текстиль.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рамки, или пряжки,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36</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uppressLineNumbers/>
              <w:ind w:left="57" w:right="57" w:firstLine="0"/>
              <w:jc w:val="center"/>
              <w:rPr>
                <w:spacing w:val="-4"/>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7</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 xml:space="preserve">Выполнение работ по изготовлению и обеспечению ботинками женскими, мужскими утепленными </w:t>
            </w:r>
          </w:p>
          <w:p w:rsidR="00024738" w:rsidRPr="00C52A4E" w:rsidRDefault="00024738" w:rsidP="008E6D0D">
            <w:pPr>
              <w:autoSpaceDE w:val="0"/>
              <w:ind w:left="57" w:right="57" w:firstLine="0"/>
              <w:rPr>
                <w:b/>
                <w:kern w:val="2"/>
                <w:sz w:val="20"/>
                <w:szCs w:val="20"/>
                <w:lang w:eastAsia="en-US" w:bidi="en-US"/>
              </w:rPr>
            </w:pPr>
            <w:r w:rsidRPr="00C52A4E">
              <w:rPr>
                <w:b/>
                <w:sz w:val="20"/>
                <w:szCs w:val="20"/>
                <w:lang w:eastAsia="en-US" w:bidi="en-US"/>
              </w:rPr>
              <w:t>02-К14У</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z w:val="20"/>
                <w:szCs w:val="20"/>
              </w:rPr>
              <w:t xml:space="preserve">Сложная ортопедическая обувь на утепленной подкладке на сложную деформированную стопу (конскую, эквиноварусную, половарусную, при косолапости).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мех искусственный или байка.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рамки, </w:t>
            </w:r>
            <w:r w:rsidRPr="00C52A4E">
              <w:rPr>
                <w:sz w:val="20"/>
                <w:szCs w:val="20"/>
              </w:rPr>
              <w:lastRenderedPageBreak/>
              <w:t>или пряжки,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lastRenderedPageBreak/>
              <w:t>36</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uppressLineNumbers/>
              <w:ind w:left="57" w:right="57" w:firstLine="0"/>
              <w:jc w:val="center"/>
              <w:rPr>
                <w:spacing w:val="-4"/>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lastRenderedPageBreak/>
              <w:t>8</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ортопедическими ботинками неутепленными женскими, мужскими</w:t>
            </w:r>
          </w:p>
          <w:p w:rsidR="00024738" w:rsidRPr="00C52A4E" w:rsidRDefault="00024738" w:rsidP="008E6D0D">
            <w:pPr>
              <w:autoSpaceDE w:val="0"/>
              <w:ind w:left="57" w:right="57" w:firstLine="0"/>
              <w:rPr>
                <w:b/>
                <w:sz w:val="20"/>
                <w:szCs w:val="20"/>
                <w:lang w:eastAsia="en-US" w:bidi="en-US"/>
              </w:rPr>
            </w:pPr>
            <w:r w:rsidRPr="00C52A4E">
              <w:rPr>
                <w:b/>
                <w:sz w:val="20"/>
                <w:szCs w:val="20"/>
                <w:lang w:eastAsia="en-US" w:bidi="en-US"/>
              </w:rPr>
              <w:t>02-К7</w:t>
            </w:r>
          </w:p>
        </w:tc>
        <w:tc>
          <w:tcPr>
            <w:tcW w:w="4387" w:type="dxa"/>
          </w:tcPr>
          <w:p w:rsidR="00024738" w:rsidRPr="00C52A4E" w:rsidRDefault="00024738" w:rsidP="008E6D0D">
            <w:pPr>
              <w:autoSpaceDE w:val="0"/>
              <w:ind w:left="57" w:right="57" w:firstLine="0"/>
              <w:rPr>
                <w:sz w:val="20"/>
                <w:szCs w:val="20"/>
              </w:rPr>
            </w:pPr>
            <w:r w:rsidRPr="00C52A4E">
              <w:rPr>
                <w:sz w:val="20"/>
                <w:szCs w:val="20"/>
              </w:rPr>
              <w:t>Сложная ортопедическая обувь на неутепленной подкладке на укорочение от 3 см. до 6 см.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кожа подкладочная или обувной текстиль.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10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9</w:t>
            </w:r>
          </w:p>
        </w:tc>
        <w:tc>
          <w:tcPr>
            <w:tcW w:w="2272" w:type="dxa"/>
            <w:gridSpan w:val="3"/>
          </w:tcPr>
          <w:p w:rsidR="00024738" w:rsidRPr="00C52A4E" w:rsidRDefault="00024738" w:rsidP="008E6D0D">
            <w:pPr>
              <w:autoSpaceDE w:val="0"/>
              <w:ind w:left="57" w:right="57" w:firstLine="0"/>
              <w:rPr>
                <w:kern w:val="2"/>
                <w:sz w:val="20"/>
                <w:szCs w:val="20"/>
                <w:lang w:eastAsia="en-US" w:bidi="en-US"/>
              </w:rPr>
            </w:pPr>
            <w:r w:rsidRPr="00C52A4E">
              <w:rPr>
                <w:kern w:val="2"/>
                <w:sz w:val="20"/>
                <w:szCs w:val="20"/>
                <w:lang w:eastAsia="en-US" w:bidi="en-US"/>
              </w:rPr>
              <w:t>Выполнение работ по изготовлению и обеспечению ортопедическими ботинками, утепленными женскими, мужскими</w:t>
            </w:r>
          </w:p>
          <w:p w:rsidR="00024738" w:rsidRPr="00C52A4E" w:rsidRDefault="00024738" w:rsidP="008E6D0D">
            <w:pPr>
              <w:autoSpaceDE w:val="0"/>
              <w:ind w:left="57" w:right="57" w:firstLine="0"/>
              <w:rPr>
                <w:b/>
                <w:kern w:val="2"/>
                <w:sz w:val="20"/>
                <w:szCs w:val="20"/>
                <w:lang w:eastAsia="en-US" w:bidi="en-US"/>
              </w:rPr>
            </w:pPr>
            <w:r w:rsidRPr="00C52A4E">
              <w:rPr>
                <w:b/>
                <w:kern w:val="2"/>
                <w:sz w:val="20"/>
                <w:szCs w:val="20"/>
                <w:lang w:eastAsia="en-US" w:bidi="en-US"/>
              </w:rPr>
              <w:t>02-К7У</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z w:val="20"/>
                <w:szCs w:val="20"/>
              </w:rPr>
              <w:t>Сложная ортопедическая обувь на утепленной подкладке на укорочение от 3 см. до 6 см.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мех искусственный или байка.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30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uppressLineNumbers/>
              <w:ind w:left="57" w:right="57" w:firstLine="0"/>
              <w:jc w:val="center"/>
              <w:rPr>
                <w:spacing w:val="-4"/>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10</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ортопедическими полуботинками неутепленными женскими, мужскими</w:t>
            </w:r>
          </w:p>
          <w:p w:rsidR="00024738" w:rsidRPr="00C52A4E" w:rsidRDefault="00024738" w:rsidP="008E6D0D">
            <w:pPr>
              <w:autoSpaceDE w:val="0"/>
              <w:ind w:left="57" w:right="57" w:firstLine="0"/>
              <w:rPr>
                <w:b/>
                <w:sz w:val="20"/>
                <w:szCs w:val="20"/>
                <w:lang w:eastAsia="en-US" w:bidi="en-US"/>
              </w:rPr>
            </w:pPr>
            <w:r w:rsidRPr="00C52A4E">
              <w:rPr>
                <w:b/>
                <w:sz w:val="20"/>
                <w:szCs w:val="20"/>
                <w:lang w:eastAsia="en-US" w:bidi="en-US"/>
              </w:rPr>
              <w:t>03-К7</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pacing w:val="7"/>
                <w:sz w:val="20"/>
                <w:szCs w:val="20"/>
                <w:lang w:eastAsia="en-US" w:bidi="en-US"/>
              </w:rPr>
              <w:t>Сложная ортопедическая обувь на неутепленной подкладке на укорочение от 3 см. до 6 см.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кожа подкладочная или обувной текстиль.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20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11</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ортопедическими ботинками неутепленными женскими, мужскими</w:t>
            </w:r>
          </w:p>
          <w:p w:rsidR="00024738" w:rsidRPr="00C52A4E" w:rsidRDefault="00024738" w:rsidP="008E6D0D">
            <w:pPr>
              <w:autoSpaceDE w:val="0"/>
              <w:ind w:left="57" w:right="57" w:firstLine="0"/>
              <w:rPr>
                <w:b/>
                <w:sz w:val="20"/>
                <w:szCs w:val="20"/>
                <w:lang w:eastAsia="en-US" w:bidi="en-US"/>
              </w:rPr>
            </w:pPr>
            <w:r w:rsidRPr="00C52A4E">
              <w:rPr>
                <w:b/>
                <w:sz w:val="20"/>
                <w:szCs w:val="20"/>
                <w:lang w:eastAsia="en-US" w:bidi="en-US"/>
              </w:rPr>
              <w:t>02-К13</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pacing w:val="7"/>
                <w:sz w:val="20"/>
                <w:szCs w:val="20"/>
                <w:lang w:eastAsia="en-US" w:bidi="en-US"/>
              </w:rPr>
              <w:t>Сложная ортопедическая обувь на неутепленной подкладке на слоновую стопу. Изготавливается по индивидуальным обмерам с подгонкой ортопедических колодок, разгрузкой переднего отдела стопы, примеркой, подгонкой. Материал верха обуви: хром обувной. Материал подкладки: кожа подкладочная или обувной текстиль. Вкладные стельки из мягких эластичных материалов, обеспечивающих разгрузку подошвенной поверхности стопы.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16</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ind w:left="57" w:right="57" w:firstLine="0"/>
              <w:jc w:val="center"/>
              <w:rPr>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lastRenderedPageBreak/>
              <w:t>12</w:t>
            </w:r>
          </w:p>
        </w:tc>
        <w:tc>
          <w:tcPr>
            <w:tcW w:w="2272" w:type="dxa"/>
            <w:gridSpan w:val="3"/>
          </w:tcPr>
          <w:p w:rsidR="00024738" w:rsidRPr="00C52A4E" w:rsidRDefault="00024738" w:rsidP="008E6D0D">
            <w:pPr>
              <w:autoSpaceDE w:val="0"/>
              <w:ind w:left="57" w:right="57" w:firstLine="0"/>
              <w:rPr>
                <w:bCs/>
                <w:sz w:val="20"/>
                <w:szCs w:val="20"/>
                <w:lang w:eastAsia="en-US" w:bidi="en-US"/>
              </w:rPr>
            </w:pPr>
            <w:r w:rsidRPr="00C52A4E">
              <w:rPr>
                <w:bCs/>
                <w:sz w:val="20"/>
                <w:szCs w:val="20"/>
                <w:lang w:eastAsia="en-US" w:bidi="en-US"/>
              </w:rPr>
              <w:t xml:space="preserve">Выполнение работ по изготовлению и обеспечению ортопедическими ботинками женскими, мужскими утепленными </w:t>
            </w:r>
          </w:p>
          <w:p w:rsidR="00024738" w:rsidRPr="00C52A4E" w:rsidRDefault="00024738" w:rsidP="008E6D0D">
            <w:pPr>
              <w:autoSpaceDE w:val="0"/>
              <w:ind w:left="57" w:right="57" w:firstLine="0"/>
              <w:rPr>
                <w:b/>
                <w:sz w:val="20"/>
                <w:szCs w:val="20"/>
                <w:lang w:eastAsia="en-US" w:bidi="en-US"/>
              </w:rPr>
            </w:pPr>
            <w:r w:rsidRPr="00C52A4E">
              <w:rPr>
                <w:b/>
                <w:bCs/>
                <w:sz w:val="20"/>
                <w:szCs w:val="20"/>
                <w:lang w:eastAsia="en-US" w:bidi="en-US"/>
              </w:rPr>
              <w:t>02-К13У</w:t>
            </w:r>
          </w:p>
        </w:tc>
        <w:tc>
          <w:tcPr>
            <w:tcW w:w="4387" w:type="dxa"/>
          </w:tcPr>
          <w:p w:rsidR="00024738" w:rsidRPr="00C52A4E" w:rsidRDefault="00024738" w:rsidP="008E6D0D">
            <w:pPr>
              <w:tabs>
                <w:tab w:val="left" w:pos="617"/>
              </w:tabs>
              <w:autoSpaceDE w:val="0"/>
              <w:ind w:left="57" w:right="57" w:firstLine="0"/>
              <w:rPr>
                <w:spacing w:val="7"/>
                <w:sz w:val="20"/>
                <w:szCs w:val="20"/>
                <w:lang w:eastAsia="en-US" w:bidi="en-US"/>
              </w:rPr>
            </w:pPr>
            <w:r w:rsidRPr="00C52A4E">
              <w:rPr>
                <w:sz w:val="20"/>
                <w:szCs w:val="20"/>
              </w:rPr>
              <w:t>Сложная ортопедическая обувь на утепленной подкладке на слоновую стопу. Изготавливается по индивидуальным обмерам с подгонкой ортопедических колодок, разгрузкой переднего отдела стопы, примеркой, подгонкой. Материал верха обуви: хром обувной. Материал подкладки: мех искусственный или байка. Вкладные стельки из мягких эластичных материалов, обеспечивающих разгрузку подошвенной поверхности стопы.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32</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uppressLineNumbers/>
              <w:ind w:left="57" w:right="57" w:firstLine="0"/>
              <w:jc w:val="center"/>
              <w:rPr>
                <w:spacing w:val="-4"/>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13</w:t>
            </w:r>
          </w:p>
        </w:tc>
        <w:tc>
          <w:tcPr>
            <w:tcW w:w="2272" w:type="dxa"/>
            <w:gridSpan w:val="3"/>
          </w:tcPr>
          <w:p w:rsidR="00024738" w:rsidRPr="00C52A4E" w:rsidRDefault="00024738" w:rsidP="008E6D0D">
            <w:pPr>
              <w:autoSpaceDE w:val="0"/>
              <w:ind w:left="57" w:right="57" w:firstLine="0"/>
              <w:rPr>
                <w:b/>
                <w:sz w:val="20"/>
                <w:szCs w:val="20"/>
                <w:lang w:eastAsia="en-US" w:bidi="en-US"/>
              </w:rPr>
            </w:pPr>
            <w:r w:rsidRPr="00C52A4E">
              <w:rPr>
                <w:sz w:val="20"/>
                <w:szCs w:val="20"/>
                <w:lang w:eastAsia="en-US" w:bidi="en-US"/>
              </w:rPr>
              <w:t>Выполнение работ по изготовлению и обеспечению ортопедическими полуботинками неутепленными женскими, мужскими</w:t>
            </w:r>
            <w:r w:rsidRPr="00C52A4E">
              <w:rPr>
                <w:sz w:val="20"/>
                <w:szCs w:val="20"/>
                <w:lang w:eastAsia="en-US" w:bidi="en-US"/>
              </w:rPr>
              <w:br/>
            </w:r>
            <w:r w:rsidRPr="00C52A4E">
              <w:rPr>
                <w:b/>
                <w:sz w:val="20"/>
                <w:szCs w:val="20"/>
                <w:lang w:eastAsia="en-US" w:bidi="en-US"/>
              </w:rPr>
              <w:t>03-К13</w:t>
            </w:r>
          </w:p>
        </w:tc>
        <w:tc>
          <w:tcPr>
            <w:tcW w:w="4387" w:type="dxa"/>
          </w:tcPr>
          <w:p w:rsidR="00024738" w:rsidRPr="00C52A4E" w:rsidRDefault="00024738" w:rsidP="008E6D0D">
            <w:pPr>
              <w:tabs>
                <w:tab w:val="left" w:pos="617"/>
              </w:tabs>
              <w:autoSpaceDE w:val="0"/>
              <w:ind w:left="57" w:right="57" w:firstLine="0"/>
              <w:rPr>
                <w:spacing w:val="7"/>
                <w:sz w:val="20"/>
                <w:szCs w:val="20"/>
                <w:lang w:eastAsia="en-US" w:bidi="en-US"/>
              </w:rPr>
            </w:pPr>
            <w:r w:rsidRPr="00C52A4E">
              <w:rPr>
                <w:spacing w:val="7"/>
                <w:sz w:val="20"/>
                <w:szCs w:val="20"/>
                <w:lang w:eastAsia="en-US" w:bidi="en-US"/>
              </w:rPr>
              <w:t>Сложная ортопедическая обувь на неутепленной подкладке на слоновую стопу. Изготавливается по индивидуальным обмерам с подгонкой ортопедических колодок, разгрузкой переднего отдела стопы, примеркой, подгонкой. Материал верха обуви: хром обувной. Материал подкладки: кожа подкладочная или обувной текстиль. Вкладные стельки из мягких эластичных материалов, обеспечивающих разгрузку подошвенной поверхности стопы.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16</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uppressLineNumbers/>
              <w:ind w:left="57" w:right="57" w:firstLine="0"/>
              <w:jc w:val="center"/>
              <w:rPr>
                <w:spacing w:val="-4"/>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14</w:t>
            </w:r>
          </w:p>
        </w:tc>
        <w:tc>
          <w:tcPr>
            <w:tcW w:w="2272" w:type="dxa"/>
            <w:gridSpan w:val="3"/>
          </w:tcPr>
          <w:p w:rsidR="00024738" w:rsidRPr="00C52A4E" w:rsidRDefault="00024738" w:rsidP="008E6D0D">
            <w:pPr>
              <w:autoSpaceDE w:val="0"/>
              <w:ind w:left="57" w:right="57" w:firstLine="0"/>
              <w:rPr>
                <w:bCs/>
                <w:sz w:val="20"/>
                <w:szCs w:val="20"/>
                <w:lang w:eastAsia="en-US" w:bidi="en-US"/>
              </w:rPr>
            </w:pPr>
            <w:r w:rsidRPr="00C52A4E">
              <w:rPr>
                <w:bCs/>
                <w:sz w:val="20"/>
                <w:szCs w:val="20"/>
                <w:lang w:eastAsia="en-US" w:bidi="en-US"/>
              </w:rPr>
              <w:t>Выполнение работ по изготовлению и обеспечению ботинками неутепленными женскими, мужскими</w:t>
            </w:r>
          </w:p>
          <w:p w:rsidR="00024738" w:rsidRPr="00C52A4E" w:rsidRDefault="00024738" w:rsidP="008E6D0D">
            <w:pPr>
              <w:autoSpaceDE w:val="0"/>
              <w:ind w:left="57" w:right="57" w:firstLine="0"/>
              <w:rPr>
                <w:b/>
                <w:bCs/>
                <w:sz w:val="20"/>
                <w:szCs w:val="20"/>
                <w:lang w:eastAsia="en-US" w:bidi="en-US"/>
              </w:rPr>
            </w:pPr>
            <w:r w:rsidRPr="00C52A4E">
              <w:rPr>
                <w:b/>
                <w:bCs/>
                <w:sz w:val="20"/>
                <w:szCs w:val="20"/>
                <w:lang w:eastAsia="en-US" w:bidi="en-US"/>
              </w:rPr>
              <w:t>02-К16</w:t>
            </w:r>
          </w:p>
        </w:tc>
        <w:tc>
          <w:tcPr>
            <w:tcW w:w="4387" w:type="dxa"/>
          </w:tcPr>
          <w:p w:rsidR="00024738" w:rsidRPr="00C52A4E" w:rsidRDefault="00024738" w:rsidP="008E6D0D">
            <w:pPr>
              <w:autoSpaceDE w:val="0"/>
              <w:ind w:left="57" w:right="57" w:firstLine="0"/>
              <w:rPr>
                <w:sz w:val="20"/>
                <w:szCs w:val="20"/>
              </w:rPr>
            </w:pPr>
            <w:r w:rsidRPr="00C52A4E">
              <w:rPr>
                <w:sz w:val="20"/>
                <w:szCs w:val="20"/>
              </w:rPr>
              <w:t>Сложная ортопедическая обувь на неутепленной подкладке после ампутации стопы по Шопару.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кожа подкладочная или обувной текстиль. Межстелечный слой с металлической пластиной: юфть шорно-седельная, термопласт, кора пробкового дуба.  Специальные жесткие внутренние детали, жесткий передний клапан: кожа для низа обуви. Застежка: шнурки или лента велькро, или рамки, или пряжки,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10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kern w:val="2"/>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15</w:t>
            </w:r>
          </w:p>
        </w:tc>
        <w:tc>
          <w:tcPr>
            <w:tcW w:w="2272" w:type="dxa"/>
            <w:gridSpan w:val="3"/>
          </w:tcPr>
          <w:p w:rsidR="00024738" w:rsidRPr="00C52A4E" w:rsidRDefault="00024738" w:rsidP="008E6D0D">
            <w:pPr>
              <w:autoSpaceDE w:val="0"/>
              <w:ind w:left="57" w:right="57" w:firstLine="0"/>
              <w:rPr>
                <w:bCs/>
                <w:sz w:val="20"/>
                <w:szCs w:val="20"/>
                <w:lang w:eastAsia="en-US" w:bidi="en-US"/>
              </w:rPr>
            </w:pPr>
            <w:r w:rsidRPr="00C52A4E">
              <w:rPr>
                <w:bCs/>
                <w:sz w:val="20"/>
                <w:szCs w:val="20"/>
                <w:lang w:eastAsia="en-US" w:bidi="en-US"/>
              </w:rPr>
              <w:t>Выполнение работ по изготовлению и обеспечению ботинками, утепленными женскими, мужскими</w:t>
            </w:r>
          </w:p>
          <w:p w:rsidR="00024738" w:rsidRPr="00C52A4E" w:rsidRDefault="00024738" w:rsidP="008E6D0D">
            <w:pPr>
              <w:autoSpaceDE w:val="0"/>
              <w:ind w:left="57" w:right="57" w:firstLine="0"/>
              <w:rPr>
                <w:b/>
                <w:bCs/>
                <w:sz w:val="20"/>
                <w:szCs w:val="20"/>
                <w:lang w:eastAsia="en-US" w:bidi="en-US"/>
              </w:rPr>
            </w:pPr>
            <w:r w:rsidRPr="00C52A4E">
              <w:rPr>
                <w:b/>
                <w:bCs/>
                <w:sz w:val="20"/>
                <w:szCs w:val="20"/>
                <w:lang w:eastAsia="en-US" w:bidi="en-US"/>
              </w:rPr>
              <w:t>02-К16У</w:t>
            </w:r>
          </w:p>
        </w:tc>
        <w:tc>
          <w:tcPr>
            <w:tcW w:w="4387" w:type="dxa"/>
          </w:tcPr>
          <w:p w:rsidR="00024738" w:rsidRPr="00C52A4E" w:rsidRDefault="00024738" w:rsidP="008E6D0D">
            <w:pPr>
              <w:autoSpaceDE w:val="0"/>
              <w:ind w:left="57" w:right="57" w:firstLine="0"/>
              <w:rPr>
                <w:sz w:val="20"/>
                <w:szCs w:val="20"/>
              </w:rPr>
            </w:pPr>
            <w:r w:rsidRPr="00C52A4E">
              <w:rPr>
                <w:sz w:val="20"/>
                <w:szCs w:val="20"/>
              </w:rPr>
              <w:t>Сложная ортопедическая обувь на утепленной подкладке после ампутации стопы по Шопару.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мех искусственный или байка. Межстелечный слой с металлической пластиной: юфть шорно-седельная, термопласт, кора пробкового дуба.  Специальные жесткие внутренние детали, жесткий передний клапан: кожа для низа обуви. Застежка: шнурки или лента велькро, или рамки, или пряжки,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10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16</w:t>
            </w:r>
          </w:p>
        </w:tc>
        <w:tc>
          <w:tcPr>
            <w:tcW w:w="2272" w:type="dxa"/>
            <w:gridSpan w:val="3"/>
          </w:tcPr>
          <w:p w:rsidR="00024738" w:rsidRPr="00C52A4E" w:rsidRDefault="00024738" w:rsidP="008E6D0D">
            <w:pPr>
              <w:autoSpaceDE w:val="0"/>
              <w:ind w:left="57" w:right="57" w:firstLine="0"/>
              <w:rPr>
                <w:bCs/>
                <w:sz w:val="20"/>
                <w:szCs w:val="20"/>
                <w:lang w:eastAsia="en-US" w:bidi="en-US"/>
              </w:rPr>
            </w:pPr>
            <w:r w:rsidRPr="00C52A4E">
              <w:rPr>
                <w:bCs/>
                <w:sz w:val="20"/>
                <w:szCs w:val="20"/>
                <w:lang w:eastAsia="en-US" w:bidi="en-US"/>
              </w:rPr>
              <w:t xml:space="preserve">Выполнение работ по изготовлению и обеспечению ботинками </w:t>
            </w:r>
            <w:r w:rsidRPr="00C52A4E">
              <w:rPr>
                <w:bCs/>
                <w:sz w:val="20"/>
                <w:szCs w:val="20"/>
                <w:lang w:eastAsia="en-US" w:bidi="en-US"/>
              </w:rPr>
              <w:lastRenderedPageBreak/>
              <w:t>неутепленными женскими, мужскими</w:t>
            </w:r>
          </w:p>
          <w:p w:rsidR="00024738" w:rsidRPr="00C52A4E" w:rsidRDefault="00024738" w:rsidP="008E6D0D">
            <w:pPr>
              <w:autoSpaceDE w:val="0"/>
              <w:ind w:left="57" w:right="57" w:firstLine="0"/>
              <w:rPr>
                <w:b/>
                <w:bCs/>
                <w:sz w:val="20"/>
                <w:szCs w:val="20"/>
                <w:lang w:eastAsia="en-US" w:bidi="en-US"/>
              </w:rPr>
            </w:pPr>
            <w:r w:rsidRPr="00C52A4E">
              <w:rPr>
                <w:b/>
                <w:bCs/>
                <w:sz w:val="20"/>
                <w:szCs w:val="20"/>
                <w:lang w:eastAsia="en-US" w:bidi="en-US"/>
              </w:rPr>
              <w:t>02-К18</w:t>
            </w:r>
          </w:p>
        </w:tc>
        <w:tc>
          <w:tcPr>
            <w:tcW w:w="4387" w:type="dxa"/>
          </w:tcPr>
          <w:p w:rsidR="00024738" w:rsidRPr="00C52A4E" w:rsidRDefault="00024738" w:rsidP="008E6D0D">
            <w:pPr>
              <w:autoSpaceDE w:val="0"/>
              <w:ind w:left="57" w:right="57" w:firstLine="0"/>
              <w:rPr>
                <w:sz w:val="20"/>
                <w:szCs w:val="20"/>
              </w:rPr>
            </w:pPr>
            <w:r w:rsidRPr="00C52A4E">
              <w:rPr>
                <w:sz w:val="20"/>
                <w:szCs w:val="20"/>
              </w:rPr>
              <w:lastRenderedPageBreak/>
              <w:t xml:space="preserve">Сложная ортопедическая обувь на неутепленной подкладке с полукорсетом или жесткими берцами, или высокой боковой поддержкой. </w:t>
            </w:r>
            <w:r w:rsidRPr="00C52A4E">
              <w:rPr>
                <w:sz w:val="20"/>
                <w:szCs w:val="20"/>
              </w:rPr>
              <w:lastRenderedPageBreak/>
              <w:t>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кожа подкладочная или обувной текстиль.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рамки, или пряжки,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lastRenderedPageBreak/>
              <w:t>16</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lastRenderedPageBreak/>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lastRenderedPageBreak/>
              <w:t>17</w:t>
            </w:r>
          </w:p>
        </w:tc>
        <w:tc>
          <w:tcPr>
            <w:tcW w:w="2272" w:type="dxa"/>
            <w:gridSpan w:val="3"/>
          </w:tcPr>
          <w:p w:rsidR="00024738" w:rsidRPr="00C52A4E" w:rsidRDefault="00024738" w:rsidP="008E6D0D">
            <w:pPr>
              <w:autoSpaceDE w:val="0"/>
              <w:ind w:left="57" w:right="57" w:firstLine="0"/>
              <w:rPr>
                <w:bCs/>
                <w:sz w:val="20"/>
                <w:szCs w:val="20"/>
                <w:lang w:eastAsia="en-US" w:bidi="en-US"/>
              </w:rPr>
            </w:pPr>
            <w:r w:rsidRPr="00C52A4E">
              <w:rPr>
                <w:bCs/>
                <w:sz w:val="20"/>
                <w:szCs w:val="20"/>
                <w:lang w:eastAsia="en-US" w:bidi="en-US"/>
              </w:rPr>
              <w:t>Выполнение работ по изготовлению и обеспечению ботинками, утепленными женскими, мужскими</w:t>
            </w:r>
          </w:p>
          <w:p w:rsidR="00024738" w:rsidRPr="00C52A4E" w:rsidRDefault="00024738" w:rsidP="008E6D0D">
            <w:pPr>
              <w:autoSpaceDE w:val="0"/>
              <w:ind w:left="57" w:right="57" w:firstLine="0"/>
              <w:rPr>
                <w:b/>
                <w:bCs/>
                <w:sz w:val="20"/>
                <w:szCs w:val="20"/>
                <w:lang w:eastAsia="en-US" w:bidi="en-US"/>
              </w:rPr>
            </w:pPr>
            <w:r w:rsidRPr="00C52A4E">
              <w:rPr>
                <w:b/>
                <w:bCs/>
                <w:sz w:val="20"/>
                <w:szCs w:val="20"/>
                <w:lang w:eastAsia="en-US" w:bidi="en-US"/>
              </w:rPr>
              <w:t>02-К18У</w:t>
            </w:r>
          </w:p>
        </w:tc>
        <w:tc>
          <w:tcPr>
            <w:tcW w:w="4387" w:type="dxa"/>
          </w:tcPr>
          <w:p w:rsidR="00024738" w:rsidRPr="00C52A4E" w:rsidRDefault="00024738" w:rsidP="008E6D0D">
            <w:pPr>
              <w:autoSpaceDE w:val="0"/>
              <w:ind w:left="57" w:right="57" w:firstLine="0"/>
              <w:rPr>
                <w:sz w:val="20"/>
                <w:szCs w:val="20"/>
              </w:rPr>
            </w:pPr>
            <w:r w:rsidRPr="00C52A4E">
              <w:rPr>
                <w:sz w:val="20"/>
                <w:szCs w:val="20"/>
              </w:rPr>
              <w:t>Сложная ортопедическая обувь на утепленной подкладке с полукорсетом или жесткими берцами, или высокой боковой поддержкой.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мех искусственный или байка.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рамки, или пряжки,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16</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18</w:t>
            </w:r>
          </w:p>
        </w:tc>
        <w:tc>
          <w:tcPr>
            <w:tcW w:w="2272" w:type="dxa"/>
            <w:gridSpan w:val="3"/>
          </w:tcPr>
          <w:p w:rsidR="00024738" w:rsidRPr="00C52A4E" w:rsidRDefault="00024738" w:rsidP="008E6D0D">
            <w:pPr>
              <w:autoSpaceDE w:val="0"/>
              <w:ind w:left="57" w:right="57" w:firstLine="0"/>
              <w:rPr>
                <w:bCs/>
                <w:iCs/>
                <w:sz w:val="20"/>
                <w:szCs w:val="20"/>
                <w:lang w:eastAsia="en-US" w:bidi="en-US"/>
              </w:rPr>
            </w:pPr>
            <w:r w:rsidRPr="00C52A4E">
              <w:rPr>
                <w:bCs/>
                <w:sz w:val="20"/>
                <w:szCs w:val="20"/>
                <w:lang w:eastAsia="en-US" w:bidi="en-US"/>
              </w:rPr>
              <w:t xml:space="preserve">Выполнение работ по изготовлению и обеспечению ортопедическими ботинками неутепленными школьными, детскими </w:t>
            </w:r>
            <w:r w:rsidRPr="00C52A4E">
              <w:rPr>
                <w:bCs/>
                <w:iCs/>
                <w:sz w:val="20"/>
                <w:szCs w:val="20"/>
                <w:lang w:eastAsia="en-US" w:bidi="en-US"/>
              </w:rPr>
              <w:t>(для мальчиков и девочек)</w:t>
            </w:r>
          </w:p>
          <w:p w:rsidR="00024738" w:rsidRPr="00C52A4E" w:rsidRDefault="00024738" w:rsidP="008E6D0D">
            <w:pPr>
              <w:autoSpaceDE w:val="0"/>
              <w:ind w:left="57" w:right="57" w:firstLine="0"/>
              <w:rPr>
                <w:b/>
                <w:bCs/>
                <w:sz w:val="20"/>
                <w:szCs w:val="20"/>
                <w:lang w:eastAsia="en-US" w:bidi="en-US"/>
              </w:rPr>
            </w:pPr>
            <w:r w:rsidRPr="00C52A4E">
              <w:rPr>
                <w:b/>
                <w:bCs/>
                <w:iCs/>
                <w:sz w:val="20"/>
                <w:szCs w:val="20"/>
                <w:lang w:eastAsia="en-US" w:bidi="en-US"/>
              </w:rPr>
              <w:t>02-К7 Ш, Д</w:t>
            </w:r>
          </w:p>
        </w:tc>
        <w:tc>
          <w:tcPr>
            <w:tcW w:w="4387" w:type="dxa"/>
          </w:tcPr>
          <w:p w:rsidR="00024738" w:rsidRPr="00C52A4E" w:rsidRDefault="00024738" w:rsidP="008E6D0D">
            <w:pPr>
              <w:autoSpaceDE w:val="0"/>
              <w:ind w:left="57" w:right="57" w:firstLine="0"/>
              <w:rPr>
                <w:sz w:val="20"/>
                <w:szCs w:val="20"/>
              </w:rPr>
            </w:pPr>
            <w:r w:rsidRPr="00C52A4E">
              <w:rPr>
                <w:sz w:val="20"/>
                <w:szCs w:val="20"/>
              </w:rPr>
              <w:t>Сложная ортопедическая обувь на неутепленной подкладке на укорочение от 3 до 6 см.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кожа подкладочная или обувной текстиль.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4</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19</w:t>
            </w:r>
          </w:p>
        </w:tc>
        <w:tc>
          <w:tcPr>
            <w:tcW w:w="2272" w:type="dxa"/>
            <w:gridSpan w:val="3"/>
          </w:tcPr>
          <w:p w:rsidR="00024738" w:rsidRPr="00C52A4E" w:rsidRDefault="00024738" w:rsidP="008E6D0D">
            <w:pPr>
              <w:autoSpaceDE w:val="0"/>
              <w:ind w:left="57" w:right="57" w:firstLine="0"/>
              <w:rPr>
                <w:bCs/>
                <w:sz w:val="20"/>
                <w:szCs w:val="20"/>
                <w:lang w:eastAsia="en-US" w:bidi="en-US"/>
              </w:rPr>
            </w:pPr>
            <w:r w:rsidRPr="00C52A4E">
              <w:rPr>
                <w:bCs/>
                <w:sz w:val="20"/>
                <w:szCs w:val="20"/>
                <w:lang w:eastAsia="en-US" w:bidi="en-US"/>
              </w:rPr>
              <w:t>Выполнение работ по изготовлению и обеспечению ортопедическими ботинками, утепленными школьными, детскими (для мальчиков и девочек)</w:t>
            </w:r>
          </w:p>
          <w:p w:rsidR="00024738" w:rsidRPr="00C52A4E" w:rsidRDefault="00024738" w:rsidP="008E6D0D">
            <w:pPr>
              <w:autoSpaceDE w:val="0"/>
              <w:ind w:left="57" w:right="57" w:firstLine="0"/>
              <w:rPr>
                <w:bCs/>
                <w:sz w:val="20"/>
                <w:szCs w:val="20"/>
                <w:lang w:eastAsia="en-US" w:bidi="en-US"/>
              </w:rPr>
            </w:pPr>
            <w:r w:rsidRPr="00C52A4E">
              <w:rPr>
                <w:b/>
                <w:bCs/>
                <w:iCs/>
                <w:sz w:val="20"/>
                <w:szCs w:val="20"/>
                <w:lang w:eastAsia="en-US" w:bidi="en-US"/>
              </w:rPr>
              <w:t>02-К7 ШУ, ДУ</w:t>
            </w:r>
          </w:p>
        </w:tc>
        <w:tc>
          <w:tcPr>
            <w:tcW w:w="4387" w:type="dxa"/>
          </w:tcPr>
          <w:p w:rsidR="00024738" w:rsidRPr="00C52A4E" w:rsidRDefault="00024738" w:rsidP="008E6D0D">
            <w:pPr>
              <w:autoSpaceDE w:val="0"/>
              <w:ind w:left="57" w:right="57" w:firstLine="0"/>
              <w:rPr>
                <w:sz w:val="20"/>
                <w:szCs w:val="20"/>
              </w:rPr>
            </w:pPr>
            <w:r w:rsidRPr="00C52A4E">
              <w:rPr>
                <w:sz w:val="20"/>
                <w:szCs w:val="20"/>
              </w:rPr>
              <w:t>Сложная ортопедическая обувь на утепленной подкладке на укорочение от 3 до 6 см. Изготавливается по индивидуальным обмерам с подгонкой ортопедических колодок, примеркой, доработкой. Материал верха обуви: хром обувной. Материал подкладки: мех искусственный или байка.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4</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20</w:t>
            </w:r>
          </w:p>
        </w:tc>
        <w:tc>
          <w:tcPr>
            <w:tcW w:w="2272" w:type="dxa"/>
            <w:gridSpan w:val="3"/>
          </w:tcPr>
          <w:p w:rsidR="00024738" w:rsidRPr="00C52A4E" w:rsidRDefault="00024738" w:rsidP="008E6D0D">
            <w:pPr>
              <w:autoSpaceDE w:val="0"/>
              <w:ind w:left="57" w:right="57" w:firstLine="0"/>
              <w:rPr>
                <w:bCs/>
                <w:sz w:val="20"/>
                <w:szCs w:val="20"/>
                <w:lang w:eastAsia="en-US" w:bidi="en-US"/>
              </w:rPr>
            </w:pPr>
            <w:r w:rsidRPr="00C52A4E">
              <w:rPr>
                <w:bCs/>
                <w:sz w:val="20"/>
                <w:szCs w:val="20"/>
                <w:lang w:eastAsia="en-US" w:bidi="en-US"/>
              </w:rPr>
              <w:t xml:space="preserve">Выполнение работ по изготовлению и обеспечению ортопедическими ботинками неутепленными школьными (для </w:t>
            </w:r>
            <w:r w:rsidRPr="00C52A4E">
              <w:rPr>
                <w:bCs/>
                <w:sz w:val="20"/>
                <w:szCs w:val="20"/>
                <w:lang w:eastAsia="en-US" w:bidi="en-US"/>
              </w:rPr>
              <w:lastRenderedPageBreak/>
              <w:t xml:space="preserve">мальчиков и девочек), детскими, малодетскими </w:t>
            </w:r>
          </w:p>
          <w:p w:rsidR="00024738" w:rsidRPr="00C52A4E" w:rsidRDefault="00024738" w:rsidP="008E6D0D">
            <w:pPr>
              <w:autoSpaceDE w:val="0"/>
              <w:ind w:left="57" w:right="57" w:firstLine="0"/>
              <w:rPr>
                <w:b/>
                <w:sz w:val="20"/>
                <w:szCs w:val="20"/>
                <w:lang w:eastAsia="en-US" w:bidi="en-US"/>
              </w:rPr>
            </w:pPr>
            <w:r w:rsidRPr="00C52A4E">
              <w:rPr>
                <w:b/>
                <w:bCs/>
                <w:sz w:val="20"/>
                <w:szCs w:val="20"/>
                <w:lang w:eastAsia="en-US" w:bidi="en-US"/>
              </w:rPr>
              <w:t>02-К18 Ш, Д, Мд</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z w:val="20"/>
                <w:szCs w:val="20"/>
              </w:rPr>
              <w:lastRenderedPageBreak/>
              <w:t xml:space="preserve">Сложная ортопедическая обувь на неутепленной подкладке с полукорсетом или жесткими берцами, или высокой боковой поддержкой. Изготавливается по индивидуальным обмерам с подгонкой ортопедических колодок примеркой, подгонкой. Материал верха обуви: хром обувной. Материал подкладки: кожа подкладочная или обувной текстиль. Межстелечный слой: юфть </w:t>
            </w:r>
            <w:r w:rsidRPr="00C52A4E">
              <w:rPr>
                <w:sz w:val="20"/>
                <w:szCs w:val="20"/>
              </w:rPr>
              <w:lastRenderedPageBreak/>
              <w:t>шорно-седельная, термопласт, кора пробкового дуба.  Специальные жесткие внутренние детали: кожа для низа обуви. Застежка: шнурки или лента велькро, или рамки, или пряжки,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lastRenderedPageBreak/>
              <w:t>178</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lastRenderedPageBreak/>
              <w:t>21</w:t>
            </w:r>
          </w:p>
        </w:tc>
        <w:tc>
          <w:tcPr>
            <w:tcW w:w="2272" w:type="dxa"/>
            <w:gridSpan w:val="3"/>
          </w:tcPr>
          <w:p w:rsidR="00024738" w:rsidRPr="00C52A4E" w:rsidRDefault="00024738" w:rsidP="008E6D0D">
            <w:pPr>
              <w:autoSpaceDE w:val="0"/>
              <w:ind w:left="57" w:right="57" w:firstLine="0"/>
              <w:rPr>
                <w:bCs/>
                <w:sz w:val="20"/>
                <w:szCs w:val="20"/>
                <w:lang w:eastAsia="en-US" w:bidi="en-US"/>
              </w:rPr>
            </w:pPr>
            <w:r w:rsidRPr="00C52A4E">
              <w:rPr>
                <w:bCs/>
                <w:sz w:val="20"/>
                <w:szCs w:val="20"/>
                <w:lang w:eastAsia="en-US" w:bidi="en-US"/>
              </w:rPr>
              <w:t>Выполнение работ по изготовлению и обеспечению ортопедическими ботинками, утепленными школьными (для мальчиков и девочек), детскими, малодетскими</w:t>
            </w:r>
          </w:p>
          <w:p w:rsidR="00024738" w:rsidRPr="00C52A4E" w:rsidRDefault="00024738" w:rsidP="008E6D0D">
            <w:pPr>
              <w:autoSpaceDE w:val="0"/>
              <w:ind w:left="57" w:right="57" w:firstLine="0"/>
              <w:rPr>
                <w:bCs/>
                <w:sz w:val="20"/>
                <w:szCs w:val="20"/>
                <w:lang w:eastAsia="en-US" w:bidi="en-US"/>
              </w:rPr>
            </w:pPr>
            <w:r w:rsidRPr="00C52A4E">
              <w:rPr>
                <w:b/>
                <w:bCs/>
                <w:sz w:val="20"/>
                <w:szCs w:val="20"/>
                <w:lang w:eastAsia="en-US" w:bidi="en-US"/>
              </w:rPr>
              <w:t>02-К18 ШУ, ДУ, МдУ</w:t>
            </w:r>
          </w:p>
        </w:tc>
        <w:tc>
          <w:tcPr>
            <w:tcW w:w="4387" w:type="dxa"/>
          </w:tcPr>
          <w:p w:rsidR="00024738" w:rsidRPr="00C52A4E" w:rsidRDefault="00024738" w:rsidP="008E6D0D">
            <w:pPr>
              <w:autoSpaceDE w:val="0"/>
              <w:ind w:left="57" w:right="57" w:firstLine="0"/>
              <w:rPr>
                <w:sz w:val="20"/>
                <w:szCs w:val="20"/>
              </w:rPr>
            </w:pPr>
            <w:r w:rsidRPr="00C52A4E">
              <w:rPr>
                <w:sz w:val="20"/>
                <w:szCs w:val="20"/>
              </w:rPr>
              <w:t>Сложная ортопедическая обувь на утепленной подкладке с полукорсетом или жесткими берцами, или высокой боковой поддержкой. Изготавливается по индивидуальным обмерам с подгонкой ортопедических колодок примеркой, подгонкой. Материал верха обуви: хром обувной. Материал подкладки: мех искусственный или байка. Межстелечный слой: юфть шорно-седельная, термопласт, кора пробкового дуба.  Специальные жесткие внутренние детали: кожа для низа обуви. Застежка: шнурки или лента велькро, или рамки, или пряжки,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178</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trHeight w:val="1177"/>
          <w:jc w:val="center"/>
        </w:trPr>
        <w:tc>
          <w:tcPr>
            <w:tcW w:w="562" w:type="dxa"/>
          </w:tcPr>
          <w:p w:rsidR="00024738" w:rsidRPr="00C52A4E" w:rsidRDefault="00024738" w:rsidP="008E6D0D">
            <w:pPr>
              <w:ind w:left="57" w:right="57" w:firstLine="0"/>
              <w:jc w:val="center"/>
              <w:rPr>
                <w:sz w:val="20"/>
                <w:szCs w:val="20"/>
              </w:rPr>
            </w:pPr>
            <w:r w:rsidRPr="00C52A4E">
              <w:rPr>
                <w:sz w:val="20"/>
                <w:szCs w:val="20"/>
              </w:rPr>
              <w:t>22</w:t>
            </w:r>
          </w:p>
        </w:tc>
        <w:tc>
          <w:tcPr>
            <w:tcW w:w="1267" w:type="dxa"/>
            <w:vMerge w:val="restart"/>
            <w:vAlign w:val="center"/>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ортопедической обувью сложной на сохраненную конечность и обувь на протез без утепленной подкладки</w:t>
            </w:r>
          </w:p>
        </w:tc>
        <w:tc>
          <w:tcPr>
            <w:tcW w:w="1005" w:type="dxa"/>
            <w:gridSpan w:val="2"/>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обувью на протез</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pacing w:val="7"/>
                <w:sz w:val="20"/>
                <w:szCs w:val="20"/>
                <w:lang w:eastAsia="en-US" w:bidi="en-US"/>
              </w:rPr>
              <w:t>Ботинки, полуботинки: женские, мужские, детские на протез. Изготавливается по обмерам. Материал верха обуви: хром обувной. Материал подкладки: байка или обувные текстильные материалы. Вкладная стелька из материала подкладки.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75</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trHeight w:val="1115"/>
          <w:jc w:val="center"/>
        </w:trPr>
        <w:tc>
          <w:tcPr>
            <w:tcW w:w="562" w:type="dxa"/>
          </w:tcPr>
          <w:p w:rsidR="00024738" w:rsidRPr="00C52A4E" w:rsidRDefault="00024738" w:rsidP="008E6D0D">
            <w:pPr>
              <w:ind w:left="57" w:right="57" w:firstLine="0"/>
              <w:rPr>
                <w:sz w:val="20"/>
                <w:szCs w:val="20"/>
              </w:rPr>
            </w:pPr>
            <w:r w:rsidRPr="00C52A4E">
              <w:rPr>
                <w:sz w:val="20"/>
                <w:szCs w:val="20"/>
              </w:rPr>
              <w:t>23</w:t>
            </w:r>
          </w:p>
        </w:tc>
        <w:tc>
          <w:tcPr>
            <w:tcW w:w="1267" w:type="dxa"/>
            <w:vMerge/>
          </w:tcPr>
          <w:p w:rsidR="00024738" w:rsidRPr="00C52A4E" w:rsidRDefault="00024738" w:rsidP="008E6D0D">
            <w:pPr>
              <w:autoSpaceDE w:val="0"/>
              <w:ind w:left="57" w:right="57" w:firstLine="0"/>
              <w:rPr>
                <w:sz w:val="20"/>
                <w:szCs w:val="20"/>
                <w:lang w:eastAsia="en-US" w:bidi="en-US"/>
              </w:rPr>
            </w:pPr>
          </w:p>
        </w:tc>
        <w:tc>
          <w:tcPr>
            <w:tcW w:w="1005" w:type="dxa"/>
            <w:gridSpan w:val="2"/>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обувью ортопедической при односторонней ампутации без утепленной подкладки</w:t>
            </w:r>
          </w:p>
        </w:tc>
        <w:tc>
          <w:tcPr>
            <w:tcW w:w="4387" w:type="dxa"/>
          </w:tcPr>
          <w:p w:rsidR="00024738" w:rsidRPr="00C52A4E" w:rsidRDefault="00024738" w:rsidP="008E6D0D">
            <w:pPr>
              <w:ind w:left="57" w:right="57" w:firstLine="0"/>
              <w:rPr>
                <w:sz w:val="20"/>
                <w:szCs w:val="20"/>
                <w:lang w:eastAsia="en-US" w:bidi="en-US"/>
              </w:rPr>
            </w:pPr>
            <w:r w:rsidRPr="00C52A4E">
              <w:rPr>
                <w:sz w:val="20"/>
                <w:szCs w:val="20"/>
                <w:lang w:eastAsia="en-US" w:bidi="en-US"/>
              </w:rPr>
              <w:t xml:space="preserve">Ботинки, полуботинки: неутепленные женские, мужские, детские при односторонней ампутации. Изготавливается по обмерам. Материал верха обуви: хром обувной. Материал подкладки: </w:t>
            </w:r>
            <w:r w:rsidRPr="00C52A4E">
              <w:rPr>
                <w:sz w:val="20"/>
                <w:lang w:eastAsia="en-US" w:bidi="en-US"/>
              </w:rPr>
              <w:t>кожаная</w:t>
            </w:r>
            <w:r w:rsidRPr="00C52A4E">
              <w:rPr>
                <w:sz w:val="20"/>
                <w:szCs w:val="20"/>
                <w:lang w:eastAsia="en-US" w:bidi="en-US"/>
              </w:rPr>
              <w:t xml:space="preserve"> подкладка или обувные текстильные материалы. Вкладная стелька из материала подкладки.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 Соответствие полупар в паре по внешнему виду, цвету и материалу верха.</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75</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24</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обувью на протезы при двусторонней ампутации нижних конечностей без утепленной подкладки</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pacing w:val="7"/>
                <w:sz w:val="20"/>
                <w:szCs w:val="20"/>
                <w:lang w:eastAsia="en-US" w:bidi="en-US"/>
              </w:rPr>
              <w:t>Ботинки, полуботинки: женские, мужские, детские на протез. Изготавливается по обмерам. Материал верха обуви: хром обувной. Материал подкладки: байка или обувные текстильные материалы. Вкладная стелька из материала подкладки.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50</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lastRenderedPageBreak/>
              <w:t>25</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ортопедическими ботинками на аппарат: женскими, мужскими, детскими</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pacing w:val="7"/>
                <w:sz w:val="20"/>
                <w:szCs w:val="20"/>
                <w:lang w:eastAsia="en-US" w:bidi="en-US"/>
              </w:rPr>
              <w:t>Ортопедические ботинки: на аппарат мужские, женские, детские.  Изготавливается по индивидуальным обмерам с подгонкой ортопедических колодок на аппарат, примеркой, доработкой. Материал верха обуви: хром обувной. Материал подкладки: кожа подкладочная или обувной текстиль. Вкладная стелька изготавливается из материала подкладки. Могут включать и специальные жесткие внутренние детали из кожи для низа обуви. Застежка: шнурки или лента велькро,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4</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trHeight w:val="1243"/>
          <w:jc w:val="center"/>
        </w:trPr>
        <w:tc>
          <w:tcPr>
            <w:tcW w:w="562" w:type="dxa"/>
          </w:tcPr>
          <w:p w:rsidR="00024738" w:rsidRPr="00C52A4E" w:rsidRDefault="00024738" w:rsidP="008E6D0D">
            <w:pPr>
              <w:ind w:left="57" w:right="57" w:firstLine="0"/>
              <w:jc w:val="center"/>
              <w:rPr>
                <w:sz w:val="20"/>
                <w:szCs w:val="20"/>
              </w:rPr>
            </w:pPr>
            <w:r w:rsidRPr="00C52A4E">
              <w:rPr>
                <w:sz w:val="20"/>
                <w:szCs w:val="20"/>
              </w:rPr>
              <w:t>26</w:t>
            </w:r>
          </w:p>
        </w:tc>
        <w:tc>
          <w:tcPr>
            <w:tcW w:w="1273" w:type="dxa"/>
            <w:gridSpan w:val="2"/>
            <w:vMerge w:val="restart"/>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ортопедической обувью сложной на сохраненную конечность и обувь на протез на утепленной подкладке</w:t>
            </w:r>
          </w:p>
        </w:tc>
        <w:tc>
          <w:tcPr>
            <w:tcW w:w="999" w:type="dxa"/>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обувью на протез.</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pacing w:val="7"/>
                <w:sz w:val="20"/>
                <w:szCs w:val="20"/>
                <w:lang w:eastAsia="en-US" w:bidi="en-US"/>
              </w:rPr>
              <w:t>Ботинки, полуботинки: женские, мужские, детские на протез. Изготавливается по обмерам. Материал верха обуви: хром обувной. Материал подкладки: байка или обувные текстильные материалы. Вкладная стелька из материала подкладки.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75</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trHeight w:val="1516"/>
          <w:jc w:val="center"/>
        </w:trPr>
        <w:tc>
          <w:tcPr>
            <w:tcW w:w="562" w:type="dxa"/>
          </w:tcPr>
          <w:p w:rsidR="00024738" w:rsidRPr="00C52A4E" w:rsidRDefault="00024738" w:rsidP="008E6D0D">
            <w:pPr>
              <w:pStyle w:val="a3"/>
              <w:ind w:left="57" w:right="57" w:firstLine="0"/>
              <w:rPr>
                <w:sz w:val="20"/>
                <w:szCs w:val="20"/>
              </w:rPr>
            </w:pPr>
            <w:r w:rsidRPr="00C52A4E">
              <w:rPr>
                <w:sz w:val="20"/>
                <w:szCs w:val="20"/>
              </w:rPr>
              <w:t>27</w:t>
            </w:r>
          </w:p>
        </w:tc>
        <w:tc>
          <w:tcPr>
            <w:tcW w:w="1273" w:type="dxa"/>
            <w:gridSpan w:val="2"/>
            <w:vMerge/>
          </w:tcPr>
          <w:p w:rsidR="00024738" w:rsidRPr="00C52A4E" w:rsidRDefault="00024738" w:rsidP="008E6D0D">
            <w:pPr>
              <w:autoSpaceDE w:val="0"/>
              <w:ind w:left="57" w:right="57" w:firstLine="0"/>
              <w:rPr>
                <w:sz w:val="20"/>
                <w:szCs w:val="20"/>
                <w:lang w:eastAsia="en-US" w:bidi="en-US"/>
              </w:rPr>
            </w:pPr>
          </w:p>
        </w:tc>
        <w:tc>
          <w:tcPr>
            <w:tcW w:w="999" w:type="dxa"/>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обувью ортопедической при односторонней ампутации на утепленной подкладке</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pacing w:val="7"/>
                <w:sz w:val="20"/>
                <w:szCs w:val="20"/>
                <w:lang w:eastAsia="en-US" w:bidi="en-US"/>
              </w:rPr>
              <w:t>Ботинки, полуботинки: утепленные женские, мужские, детские при односторонней ампутации.  Изготавливается по обмерам. Материал верха обуви: хром обувной. Материал подкладки: мех искусственный или байка. Вкладная стелька из материала подкладки.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 Соответствие полупар в паре по внешнему виду, цвету и материалу верха.</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75</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детскую обувь </w:t>
            </w:r>
            <w:r w:rsidRPr="00C52A4E">
              <w:rPr>
                <w:rFonts w:eastAsia="Arial CYR"/>
                <w:b/>
                <w:spacing w:val="-6"/>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28</w:t>
            </w:r>
          </w:p>
        </w:tc>
        <w:tc>
          <w:tcPr>
            <w:tcW w:w="2272" w:type="dxa"/>
            <w:gridSpan w:val="3"/>
          </w:tcPr>
          <w:p w:rsidR="00024738" w:rsidRPr="00C52A4E" w:rsidRDefault="00024738" w:rsidP="008E6D0D">
            <w:pPr>
              <w:autoSpaceDE w:val="0"/>
              <w:ind w:left="57" w:right="57" w:firstLine="0"/>
              <w:rPr>
                <w:sz w:val="20"/>
                <w:szCs w:val="20"/>
                <w:lang w:eastAsia="en-US" w:bidi="en-US"/>
              </w:rPr>
            </w:pPr>
            <w:r w:rsidRPr="00C52A4E">
              <w:rPr>
                <w:sz w:val="20"/>
                <w:szCs w:val="20"/>
                <w:lang w:eastAsia="en-US" w:bidi="en-US"/>
              </w:rPr>
              <w:t>Выполнение работ по изготовлению и обеспечению обувью на протезы при двусторонней ампутации нижних конечностей на утепленной подкладке</w:t>
            </w:r>
          </w:p>
        </w:tc>
        <w:tc>
          <w:tcPr>
            <w:tcW w:w="4387" w:type="dxa"/>
          </w:tcPr>
          <w:p w:rsidR="00024738" w:rsidRPr="00C52A4E" w:rsidRDefault="00024738" w:rsidP="008E6D0D">
            <w:pPr>
              <w:autoSpaceDE w:val="0"/>
              <w:ind w:left="57" w:right="57" w:firstLine="0"/>
              <w:rPr>
                <w:spacing w:val="7"/>
                <w:sz w:val="20"/>
                <w:szCs w:val="20"/>
                <w:lang w:eastAsia="en-US" w:bidi="en-US"/>
              </w:rPr>
            </w:pPr>
            <w:r w:rsidRPr="00C52A4E">
              <w:rPr>
                <w:spacing w:val="7"/>
                <w:sz w:val="20"/>
                <w:szCs w:val="20"/>
                <w:lang w:eastAsia="en-US" w:bidi="en-US"/>
              </w:rPr>
              <w:t>Ботинки, полуботинки: женские, мужские, детские на протез. Изготавливается по обмерам. Материал верха обуви: хром обувной. Материал подкладки: байка или обувные текстильные материалы. Вкладная стелька из материала подкладки. Застежка: шнурки или лента велькро, или замок-молния, или пряжки, или рамки, или крючки. Материал подошвы: микропористая резина или формованная подошва. Метод крепления клеевой.</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50</w:t>
            </w:r>
          </w:p>
        </w:tc>
        <w:tc>
          <w:tcPr>
            <w:tcW w:w="1563" w:type="dxa"/>
          </w:tcPr>
          <w:p w:rsidR="00024738" w:rsidRPr="00C52A4E" w:rsidRDefault="00024738" w:rsidP="008E6D0D">
            <w:pPr>
              <w:suppressLineNumbers/>
              <w:ind w:left="57" w:right="57" w:firstLine="0"/>
              <w:jc w:val="center"/>
              <w:rPr>
                <w:spacing w:val="-4"/>
                <w:sz w:val="20"/>
                <w:szCs w:val="20"/>
              </w:rPr>
            </w:pPr>
            <w:r w:rsidRPr="00C52A4E">
              <w:rPr>
                <w:spacing w:val="-4"/>
                <w:sz w:val="20"/>
                <w:szCs w:val="20"/>
              </w:rPr>
              <w:t xml:space="preserve">- на взрослую обувь </w:t>
            </w:r>
            <w:r w:rsidRPr="00C52A4E">
              <w:rPr>
                <w:b/>
                <w:spacing w:val="-4"/>
                <w:sz w:val="20"/>
                <w:szCs w:val="20"/>
              </w:rPr>
              <w:t>не менее 70 дней;</w:t>
            </w:r>
          </w:p>
          <w:p w:rsidR="00024738" w:rsidRPr="00C52A4E" w:rsidRDefault="00024738" w:rsidP="008E6D0D">
            <w:pPr>
              <w:suppressLineNumbers/>
              <w:ind w:left="57" w:right="57" w:firstLine="0"/>
              <w:jc w:val="center"/>
              <w:rPr>
                <w:spacing w:val="-4"/>
                <w:sz w:val="20"/>
                <w:szCs w:val="20"/>
              </w:rPr>
            </w:pPr>
            <w:r w:rsidRPr="00C52A4E">
              <w:rPr>
                <w:spacing w:val="-4"/>
                <w:sz w:val="20"/>
                <w:szCs w:val="20"/>
              </w:rPr>
              <w:t xml:space="preserve">- на детскую обувь </w:t>
            </w:r>
            <w:r w:rsidRPr="00C52A4E">
              <w:rPr>
                <w:b/>
                <w:spacing w:val="-4"/>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t>29</w:t>
            </w:r>
          </w:p>
        </w:tc>
        <w:tc>
          <w:tcPr>
            <w:tcW w:w="2272" w:type="dxa"/>
            <w:gridSpan w:val="3"/>
          </w:tcPr>
          <w:p w:rsidR="00024738" w:rsidRPr="00C52A4E" w:rsidRDefault="00024738" w:rsidP="008E6D0D">
            <w:pPr>
              <w:shd w:val="clear" w:color="auto" w:fill="FFFFFF"/>
              <w:tabs>
                <w:tab w:val="left" w:pos="708"/>
              </w:tabs>
              <w:ind w:left="57" w:right="57" w:firstLine="0"/>
              <w:rPr>
                <w:sz w:val="20"/>
                <w:szCs w:val="20"/>
              </w:rPr>
            </w:pPr>
            <w:r w:rsidRPr="00C52A4E">
              <w:rPr>
                <w:sz w:val="20"/>
                <w:szCs w:val="20"/>
              </w:rPr>
              <w:t>Выполнение работ по изготовлению и обеспечению башмачками вкладными в нормальную детскую обувь</w:t>
            </w:r>
          </w:p>
          <w:p w:rsidR="00024738" w:rsidRPr="00C52A4E" w:rsidRDefault="00024738" w:rsidP="008E6D0D">
            <w:pPr>
              <w:shd w:val="clear" w:color="auto" w:fill="FFFFFF"/>
              <w:tabs>
                <w:tab w:val="left" w:pos="708"/>
              </w:tabs>
              <w:ind w:left="57" w:right="57" w:firstLine="0"/>
              <w:rPr>
                <w:b/>
                <w:sz w:val="20"/>
                <w:szCs w:val="20"/>
              </w:rPr>
            </w:pPr>
            <w:r w:rsidRPr="00C52A4E">
              <w:rPr>
                <w:b/>
                <w:sz w:val="20"/>
                <w:szCs w:val="20"/>
              </w:rPr>
              <w:t>02-К 27</w:t>
            </w:r>
          </w:p>
        </w:tc>
        <w:tc>
          <w:tcPr>
            <w:tcW w:w="4387" w:type="dxa"/>
          </w:tcPr>
          <w:p w:rsidR="00024738" w:rsidRPr="00C52A4E" w:rsidRDefault="00024738" w:rsidP="008E6D0D">
            <w:pPr>
              <w:shd w:val="clear" w:color="auto" w:fill="FFFFFF"/>
              <w:tabs>
                <w:tab w:val="left" w:pos="708"/>
              </w:tabs>
              <w:ind w:left="57" w:right="57" w:firstLine="0"/>
              <w:rPr>
                <w:sz w:val="20"/>
                <w:szCs w:val="20"/>
              </w:rPr>
            </w:pPr>
            <w:r w:rsidRPr="00C52A4E">
              <w:rPr>
                <w:sz w:val="20"/>
                <w:szCs w:val="20"/>
              </w:rPr>
              <w:t xml:space="preserve">Башмачок вкладной в нормальную детскую обувь после ампутации переднего отдела стопы. Изготавливается по индивидуальной гипсовой колодке, с примеркой, доработкой. Материал верха башмачка: хром обувной светлых тонов. Материал подкладки приемника культи: кожа подкладочная. Межстелечный слой с </w:t>
            </w:r>
            <w:r w:rsidRPr="00C52A4E">
              <w:rPr>
                <w:sz w:val="20"/>
                <w:szCs w:val="20"/>
              </w:rPr>
              <w:lastRenderedPageBreak/>
              <w:t>металлической пластиной. Специальные жесткие внутренние детали: кожа для низа обуви, кожа шорно-седельная чепрак. Искусственный носок: мягкая микропористая резина, эластичный вспененный материал, педилен моделирующий. Фиксация: за счет шнуровки с внутренней стороны башмачка.</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lastRenderedPageBreak/>
              <w:t>1</w:t>
            </w:r>
          </w:p>
        </w:tc>
        <w:tc>
          <w:tcPr>
            <w:tcW w:w="1563" w:type="dxa"/>
          </w:tcPr>
          <w:p w:rsidR="00024738" w:rsidRPr="00C52A4E" w:rsidRDefault="00024738" w:rsidP="008E6D0D">
            <w:pPr>
              <w:suppressLineNumbers/>
              <w:ind w:left="57" w:right="57" w:firstLine="0"/>
              <w:jc w:val="center"/>
              <w:rPr>
                <w:spacing w:val="-4"/>
                <w:sz w:val="20"/>
                <w:szCs w:val="20"/>
              </w:rPr>
            </w:pPr>
            <w:r w:rsidRPr="00C52A4E">
              <w:rPr>
                <w:spacing w:val="-4"/>
                <w:sz w:val="20"/>
                <w:szCs w:val="20"/>
              </w:rPr>
              <w:t xml:space="preserve">- на детскую обувь </w:t>
            </w:r>
            <w:r w:rsidRPr="00C52A4E">
              <w:rPr>
                <w:b/>
                <w:spacing w:val="-4"/>
                <w:sz w:val="20"/>
                <w:szCs w:val="20"/>
              </w:rPr>
              <w:t>не менее 45 дней</w:t>
            </w:r>
          </w:p>
        </w:tc>
      </w:tr>
      <w:tr w:rsidR="00024738" w:rsidRPr="00C52A4E" w:rsidTr="008E6D0D">
        <w:trPr>
          <w:jc w:val="center"/>
        </w:trPr>
        <w:tc>
          <w:tcPr>
            <w:tcW w:w="562" w:type="dxa"/>
          </w:tcPr>
          <w:p w:rsidR="00024738" w:rsidRPr="00C52A4E" w:rsidRDefault="00024738" w:rsidP="008E6D0D">
            <w:pPr>
              <w:ind w:left="57" w:right="57" w:firstLine="0"/>
              <w:jc w:val="center"/>
              <w:rPr>
                <w:sz w:val="20"/>
                <w:szCs w:val="20"/>
              </w:rPr>
            </w:pPr>
            <w:r w:rsidRPr="00C52A4E">
              <w:rPr>
                <w:sz w:val="20"/>
                <w:szCs w:val="20"/>
              </w:rPr>
              <w:lastRenderedPageBreak/>
              <w:t>30</w:t>
            </w:r>
          </w:p>
        </w:tc>
        <w:tc>
          <w:tcPr>
            <w:tcW w:w="2272" w:type="dxa"/>
            <w:gridSpan w:val="3"/>
          </w:tcPr>
          <w:p w:rsidR="00024738" w:rsidRPr="00C52A4E" w:rsidRDefault="00024738" w:rsidP="008E6D0D">
            <w:pPr>
              <w:shd w:val="clear" w:color="auto" w:fill="FFFFFF"/>
              <w:tabs>
                <w:tab w:val="left" w:pos="708"/>
              </w:tabs>
              <w:ind w:left="57" w:right="57" w:firstLine="0"/>
              <w:rPr>
                <w:sz w:val="20"/>
                <w:szCs w:val="20"/>
              </w:rPr>
            </w:pPr>
            <w:r w:rsidRPr="00C52A4E">
              <w:rPr>
                <w:sz w:val="20"/>
                <w:szCs w:val="20"/>
              </w:rPr>
              <w:t>Выполнение работ по изготовлению и обеспечению башмачками вкладными в нормальную мужскую, женскую обувь</w:t>
            </w:r>
          </w:p>
          <w:p w:rsidR="00024738" w:rsidRPr="00C52A4E" w:rsidRDefault="00024738" w:rsidP="008E6D0D">
            <w:pPr>
              <w:shd w:val="clear" w:color="auto" w:fill="FFFFFF"/>
              <w:tabs>
                <w:tab w:val="left" w:pos="708"/>
              </w:tabs>
              <w:ind w:left="57" w:right="57" w:firstLine="0"/>
              <w:rPr>
                <w:b/>
                <w:sz w:val="20"/>
                <w:szCs w:val="20"/>
              </w:rPr>
            </w:pPr>
            <w:r w:rsidRPr="00C52A4E">
              <w:rPr>
                <w:b/>
                <w:sz w:val="20"/>
                <w:szCs w:val="20"/>
              </w:rPr>
              <w:t>02-К 27</w:t>
            </w:r>
          </w:p>
        </w:tc>
        <w:tc>
          <w:tcPr>
            <w:tcW w:w="4387" w:type="dxa"/>
          </w:tcPr>
          <w:p w:rsidR="00024738" w:rsidRPr="00C52A4E" w:rsidRDefault="00024738" w:rsidP="008E6D0D">
            <w:pPr>
              <w:shd w:val="clear" w:color="auto" w:fill="FFFFFF"/>
              <w:tabs>
                <w:tab w:val="left" w:pos="708"/>
              </w:tabs>
              <w:ind w:left="57" w:right="57" w:firstLine="0"/>
              <w:rPr>
                <w:sz w:val="20"/>
                <w:szCs w:val="20"/>
              </w:rPr>
            </w:pPr>
            <w:r w:rsidRPr="00C52A4E">
              <w:rPr>
                <w:sz w:val="20"/>
                <w:szCs w:val="20"/>
              </w:rPr>
              <w:t>Башмачок вкладной в нормальную мужскую, женскую после ампутации переднего отдела стопы. Изготавливается по индивидуальной гипсовой колодке, с примеркой, доработкой. Материал верха башмачка: хром обувной светлых тонов. Материал подкладки приемника культи: кожа подкладочная. Межстелечный слой с металлической пластиной. Специальные жесткие внутренние детали: кожа для низа обуви, кожа шорно-седельная чепрак. Искусственный носок: мягкая микропористая резина, эластичный вспененный материал, педилен моделирующий. Фиксация: за счет шнуровки с внутренней стороны башмачка.</w:t>
            </w:r>
          </w:p>
        </w:tc>
        <w:tc>
          <w:tcPr>
            <w:tcW w:w="852" w:type="dxa"/>
          </w:tcPr>
          <w:p w:rsidR="00024738" w:rsidRPr="00C52A4E" w:rsidRDefault="00024738" w:rsidP="008E6D0D">
            <w:pPr>
              <w:autoSpaceDE w:val="0"/>
              <w:ind w:left="57" w:right="57" w:firstLine="0"/>
              <w:jc w:val="center"/>
              <w:rPr>
                <w:spacing w:val="7"/>
                <w:sz w:val="20"/>
                <w:szCs w:val="20"/>
                <w:lang w:eastAsia="en-US" w:bidi="en-US"/>
              </w:rPr>
            </w:pPr>
            <w:r w:rsidRPr="00C52A4E">
              <w:rPr>
                <w:spacing w:val="7"/>
                <w:sz w:val="20"/>
                <w:szCs w:val="20"/>
                <w:lang w:eastAsia="en-US" w:bidi="en-US"/>
              </w:rPr>
              <w:t>5</w:t>
            </w:r>
          </w:p>
        </w:tc>
        <w:tc>
          <w:tcPr>
            <w:tcW w:w="1563" w:type="dxa"/>
          </w:tcPr>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r w:rsidRPr="00C52A4E">
              <w:rPr>
                <w:rFonts w:eastAsia="Arial CYR"/>
                <w:spacing w:val="-6"/>
                <w:sz w:val="20"/>
                <w:szCs w:val="20"/>
              </w:rPr>
              <w:t xml:space="preserve">- на взрослую обувь </w:t>
            </w:r>
            <w:r w:rsidRPr="00C52A4E">
              <w:rPr>
                <w:rFonts w:eastAsia="Arial CYR"/>
                <w:b/>
                <w:spacing w:val="-6"/>
                <w:sz w:val="20"/>
                <w:szCs w:val="20"/>
              </w:rPr>
              <w:t>не менее 70 дней;</w:t>
            </w:r>
          </w:p>
          <w:p w:rsidR="00024738" w:rsidRPr="00C52A4E" w:rsidRDefault="00024738" w:rsidP="008E6D0D">
            <w:pPr>
              <w:shd w:val="clear" w:color="auto" w:fill="FFFFFF"/>
              <w:tabs>
                <w:tab w:val="left" w:pos="0"/>
              </w:tabs>
              <w:autoSpaceDE w:val="0"/>
              <w:ind w:left="57" w:right="57" w:firstLine="0"/>
              <w:jc w:val="center"/>
              <w:rPr>
                <w:rFonts w:eastAsia="Arial CYR"/>
                <w:spacing w:val="-6"/>
                <w:sz w:val="20"/>
                <w:szCs w:val="20"/>
              </w:rPr>
            </w:pPr>
          </w:p>
        </w:tc>
      </w:tr>
      <w:tr w:rsidR="00024738" w:rsidRPr="00C52A4E" w:rsidTr="008E6D0D">
        <w:trPr>
          <w:jc w:val="center"/>
        </w:trPr>
        <w:tc>
          <w:tcPr>
            <w:tcW w:w="2834" w:type="dxa"/>
            <w:gridSpan w:val="4"/>
          </w:tcPr>
          <w:p w:rsidR="00024738" w:rsidRPr="00C52A4E" w:rsidRDefault="00024738" w:rsidP="008E6D0D">
            <w:pPr>
              <w:ind w:left="57" w:right="57" w:firstLine="0"/>
              <w:jc w:val="center"/>
              <w:rPr>
                <w:b/>
                <w:sz w:val="20"/>
                <w:szCs w:val="20"/>
              </w:rPr>
            </w:pPr>
            <w:r w:rsidRPr="00C52A4E">
              <w:rPr>
                <w:b/>
                <w:sz w:val="20"/>
                <w:szCs w:val="20"/>
              </w:rPr>
              <w:t>ИТОГО</w:t>
            </w:r>
          </w:p>
        </w:tc>
        <w:tc>
          <w:tcPr>
            <w:tcW w:w="4387" w:type="dxa"/>
          </w:tcPr>
          <w:p w:rsidR="00024738" w:rsidRPr="00C52A4E" w:rsidRDefault="00024738" w:rsidP="008E6D0D">
            <w:pPr>
              <w:ind w:left="57" w:right="57" w:firstLine="0"/>
              <w:jc w:val="center"/>
              <w:rPr>
                <w:b/>
                <w:sz w:val="20"/>
                <w:szCs w:val="20"/>
              </w:rPr>
            </w:pPr>
          </w:p>
        </w:tc>
        <w:tc>
          <w:tcPr>
            <w:tcW w:w="852" w:type="dxa"/>
          </w:tcPr>
          <w:p w:rsidR="00024738" w:rsidRPr="00C52A4E" w:rsidRDefault="00024738" w:rsidP="008E6D0D">
            <w:pPr>
              <w:suppressLineNumbers/>
              <w:ind w:left="57" w:right="57" w:firstLine="0"/>
              <w:jc w:val="center"/>
              <w:rPr>
                <w:b/>
                <w:sz w:val="20"/>
                <w:szCs w:val="20"/>
              </w:rPr>
            </w:pPr>
            <w:r w:rsidRPr="00C52A4E">
              <w:rPr>
                <w:b/>
                <w:sz w:val="20"/>
                <w:szCs w:val="20"/>
              </w:rPr>
              <w:t>1382</w:t>
            </w:r>
          </w:p>
        </w:tc>
        <w:tc>
          <w:tcPr>
            <w:tcW w:w="1563" w:type="dxa"/>
          </w:tcPr>
          <w:p w:rsidR="00024738" w:rsidRPr="00C52A4E" w:rsidRDefault="00024738" w:rsidP="008E6D0D">
            <w:pPr>
              <w:suppressLineNumbers/>
              <w:ind w:left="57" w:right="57" w:firstLine="0"/>
              <w:jc w:val="center"/>
              <w:rPr>
                <w:spacing w:val="-4"/>
                <w:sz w:val="20"/>
                <w:szCs w:val="20"/>
              </w:rPr>
            </w:pPr>
          </w:p>
        </w:tc>
      </w:tr>
    </w:tbl>
    <w:p w:rsidR="00024738" w:rsidRPr="00B17BA9" w:rsidRDefault="00024738" w:rsidP="00024738">
      <w:pPr>
        <w:pStyle w:val="Standard"/>
        <w:shd w:val="clear" w:color="auto" w:fill="FFFFFF"/>
        <w:tabs>
          <w:tab w:val="left" w:pos="708"/>
        </w:tabs>
        <w:snapToGrid w:val="0"/>
        <w:ind w:firstLine="0"/>
        <w:rPr>
          <w:sz w:val="20"/>
          <w:szCs w:val="20"/>
        </w:rPr>
      </w:pPr>
      <w:r w:rsidRPr="00B17BA9">
        <w:rPr>
          <w:sz w:val="20"/>
          <w:szCs w:val="20"/>
        </w:rPr>
        <w:t>* Гарантия на выполненные работы устанавливается с даты подписания акта</w:t>
      </w:r>
      <w:r>
        <w:rPr>
          <w:sz w:val="20"/>
          <w:szCs w:val="20"/>
        </w:rPr>
        <w:t xml:space="preserve"> сдачи-</w:t>
      </w:r>
      <w:r w:rsidRPr="00B17BA9">
        <w:rPr>
          <w:sz w:val="20"/>
          <w:szCs w:val="20"/>
        </w:rPr>
        <w:t>прием</w:t>
      </w:r>
      <w:r>
        <w:rPr>
          <w:sz w:val="20"/>
          <w:szCs w:val="20"/>
        </w:rPr>
        <w:t>ки</w:t>
      </w:r>
      <w:r w:rsidRPr="00B17BA9">
        <w:rPr>
          <w:sz w:val="20"/>
          <w:szCs w:val="20"/>
        </w:rPr>
        <w:t xml:space="preserve"> изделия</w:t>
      </w:r>
      <w:r>
        <w:rPr>
          <w:sz w:val="20"/>
          <w:szCs w:val="20"/>
        </w:rPr>
        <w:t xml:space="preserve"> (-ий)</w:t>
      </w:r>
      <w:r w:rsidRPr="00B17BA9">
        <w:rPr>
          <w:sz w:val="20"/>
          <w:szCs w:val="20"/>
        </w:rPr>
        <w:t>.</w:t>
      </w:r>
    </w:p>
    <w:p w:rsidR="00024738" w:rsidRPr="00AC7314" w:rsidRDefault="00024738" w:rsidP="00024738">
      <w:pPr>
        <w:widowControl w:val="0"/>
        <w:snapToGrid w:val="0"/>
        <w:textAlignment w:val="baseline"/>
        <w:rPr>
          <w:rFonts w:eastAsia="Arial"/>
          <w:bCs/>
        </w:rPr>
      </w:pPr>
      <w:r w:rsidRPr="00AC7314">
        <w:rPr>
          <w:rFonts w:eastAsia="Arial"/>
          <w:b/>
          <w:bCs/>
        </w:rPr>
        <w:t>Требования к качеству, техническим характеристикам работ, их безопасности и иным показателям, связанным с определением соответствия выполняемых работ потребностям Заказчика</w:t>
      </w:r>
      <w:r w:rsidRPr="00AC7314">
        <w:rPr>
          <w:rFonts w:eastAsia="Arial"/>
          <w:bCs/>
        </w:rPr>
        <w:t xml:space="preserve">: выполнение работ по изготовлению и обеспечению инвалидов, в том числе детей – инвалидов, сложной ортопедической обувью, обувью на протез, обувью на аппарат, вкладными башмачками должны осуществляться </w:t>
      </w:r>
      <w:r w:rsidRPr="00AC7314">
        <w:rPr>
          <w:rFonts w:eastAsia="Arial"/>
          <w:bCs/>
          <w:u w:val="single"/>
        </w:rPr>
        <w:t>при наличии</w:t>
      </w:r>
      <w:r w:rsidRPr="00AC7314">
        <w:rPr>
          <w:rFonts w:eastAsia="Arial"/>
          <w:bCs/>
        </w:rPr>
        <w:t xml:space="preserve"> у Подрядчика следующих документов: </w:t>
      </w:r>
    </w:p>
    <w:p w:rsidR="00024738" w:rsidRPr="00AC7314" w:rsidRDefault="00024738" w:rsidP="00024738">
      <w:pPr>
        <w:widowControl w:val="0"/>
        <w:snapToGrid w:val="0"/>
        <w:textAlignment w:val="baseline"/>
        <w:rPr>
          <w:rFonts w:eastAsia="Arial"/>
          <w:bCs/>
        </w:rPr>
      </w:pPr>
      <w:r w:rsidRPr="00AC7314">
        <w:rPr>
          <w:rFonts w:eastAsia="Arial"/>
          <w:bCs/>
        </w:rPr>
        <w:t>-</w:t>
      </w:r>
      <w:r>
        <w:rPr>
          <w:rFonts w:eastAsia="Arial"/>
          <w:bCs/>
        </w:rPr>
        <w:t xml:space="preserve"> </w:t>
      </w:r>
      <w:r w:rsidRPr="00AC7314">
        <w:rPr>
          <w:rFonts w:eastAsia="Arial"/>
          <w:bCs/>
        </w:rPr>
        <w:t xml:space="preserve">добровольных Сертификатов соответствия требованиям нормативных документов </w:t>
      </w:r>
      <w:r w:rsidRPr="00AC7314">
        <w:rPr>
          <w:rFonts w:eastAsia="Arial"/>
          <w:bCs/>
          <w:u w:val="single"/>
        </w:rPr>
        <w:t>(при наличии)</w:t>
      </w:r>
      <w:r w:rsidRPr="00AC7314">
        <w:rPr>
          <w:rFonts w:eastAsia="Arial"/>
          <w:bCs/>
        </w:rPr>
        <w:t xml:space="preserve">: ГОСТ Р 51632-2014 - Технические средства реабилитации людей с ограничениями жизнедеятельности. Общие технические требования и методы испытаний, ГОСТ ISO 10993-1-2011 - Изделия медицинские. Оценка биологического действия медицинских изделий. Часть 1. Оценка и исследования, ГОСТ ISO 10993-5-2011 - Изделия медицинские. Оценка биологического действия медицинских изделий. Часть 5. Исследования на цитотоксичность: методы in vitro, ГОСТ ISO 10993-10-2011 - Изделия медицинские. Оценка биологического действия медицинских изделий. Часть 10. Исследования раздражающего и сенсибилизирующего действия, </w:t>
      </w:r>
    </w:p>
    <w:p w:rsidR="00024738" w:rsidRPr="00AC7314" w:rsidRDefault="00024738" w:rsidP="00024738">
      <w:pPr>
        <w:widowControl w:val="0"/>
        <w:snapToGrid w:val="0"/>
        <w:textAlignment w:val="baseline"/>
        <w:rPr>
          <w:rFonts w:eastAsia="Arial"/>
          <w:bCs/>
        </w:rPr>
      </w:pPr>
      <w:r w:rsidRPr="00AC7314">
        <w:rPr>
          <w:rFonts w:eastAsia="Arial"/>
          <w:bCs/>
        </w:rPr>
        <w:t>-</w:t>
      </w:r>
      <w:r>
        <w:rPr>
          <w:rFonts w:eastAsia="Arial"/>
          <w:bCs/>
        </w:rPr>
        <w:t xml:space="preserve"> </w:t>
      </w:r>
      <w:r w:rsidRPr="00AC7314">
        <w:rPr>
          <w:rFonts w:eastAsia="Arial"/>
          <w:bCs/>
        </w:rPr>
        <w:t xml:space="preserve">протоколов токсикологических испытаний материалов, контактирующих с телом человека на их биологическую безопасность в соответствии со стандартами серии: ГОСТ ISO 10993-1-2011, ГОСТ ISO 10993-5-2011, ГОСТ ISO 10993-10-2011, ГОСТ ISO 10993-11-2011; ГОСТ 31214-2003, МУ 1.1.037-95, </w:t>
      </w:r>
    </w:p>
    <w:p w:rsidR="00024738" w:rsidRPr="00AC7314" w:rsidRDefault="00024738" w:rsidP="00024738">
      <w:pPr>
        <w:widowControl w:val="0"/>
        <w:snapToGrid w:val="0"/>
        <w:textAlignment w:val="baseline"/>
        <w:rPr>
          <w:rFonts w:eastAsia="Arial"/>
          <w:bCs/>
        </w:rPr>
      </w:pPr>
      <w:r w:rsidRPr="00AC7314">
        <w:rPr>
          <w:rFonts w:eastAsia="Arial"/>
          <w:bCs/>
        </w:rPr>
        <w:t xml:space="preserve">-протоколов технических испытаний изделий на безопасность эксплуатации и соответствие требованиям ГОСТ Р 51632-2014 «Технические средства реабилитации людей с ограничениями жизнедеятельности. Общие технические требования и методы испытаний», ГОСТ 26167-2005 Обувь повседневная. Общие технические условия </w:t>
      </w:r>
      <w:r w:rsidRPr="00AC7314">
        <w:rPr>
          <w:rFonts w:eastAsia="Arial"/>
          <w:bCs/>
          <w:u w:val="single"/>
        </w:rPr>
        <w:t>(при наличии)</w:t>
      </w:r>
      <w:r w:rsidRPr="00AC7314">
        <w:rPr>
          <w:rFonts w:eastAsia="Arial"/>
          <w:bCs/>
        </w:rPr>
        <w:t>; ГОСТ Р 54407-2011 «Обувь ортопедическая. Общие технические условия», ГОСТ Р 55638-2013 Услуги по изготовлению ортопедической обуви. Требования безопасности; ГОСТ Р 54739-2011 Изделия обувные ортопедические. Общие технические условия; ГОСТ 7296-81 Обувь. Маркировка, упаковка, транспортирование и хранение (с Изменениями N 1-4),</w:t>
      </w:r>
    </w:p>
    <w:p w:rsidR="00024738" w:rsidRPr="00AC7314" w:rsidRDefault="00024738" w:rsidP="00024738">
      <w:pPr>
        <w:keepNext/>
        <w:rPr>
          <w:rFonts w:eastAsia="Calibri"/>
          <w:bCs/>
          <w:lang w:eastAsia="en-US"/>
        </w:rPr>
      </w:pPr>
      <w:r>
        <w:rPr>
          <w:rFonts w:eastAsia="Calibri"/>
          <w:bCs/>
          <w:lang w:eastAsia="en-US"/>
        </w:rPr>
        <w:lastRenderedPageBreak/>
        <w:t xml:space="preserve">- </w:t>
      </w:r>
      <w:r w:rsidRPr="00AC7314">
        <w:rPr>
          <w:rFonts w:eastAsia="Calibri"/>
          <w:bCs/>
          <w:lang w:eastAsia="en-US"/>
        </w:rPr>
        <w:t xml:space="preserve">протоколов периодических испытаний предприятия по ГОСТ 15.309-98 «Система разработки и постановки продукции на производство. Испытания и приемка выпускаемой продукции. Основные положения»; </w:t>
      </w:r>
    </w:p>
    <w:p w:rsidR="00024738" w:rsidRPr="00AC7314" w:rsidRDefault="00024738" w:rsidP="00024738">
      <w:pPr>
        <w:keepNext/>
        <w:rPr>
          <w:rFonts w:eastAsia="Calibri"/>
          <w:bCs/>
          <w:lang w:eastAsia="en-US"/>
        </w:rPr>
      </w:pPr>
      <w:r w:rsidRPr="00AC7314">
        <w:rPr>
          <w:rFonts w:eastAsia="Calibri"/>
          <w:bCs/>
          <w:lang w:eastAsia="en-US"/>
        </w:rPr>
        <w:t xml:space="preserve">- отчетов по оценке безопасности </w:t>
      </w:r>
      <w:r w:rsidRPr="00AC7314">
        <w:rPr>
          <w:rFonts w:eastAsia="Calibri"/>
          <w:b/>
          <w:bCs/>
          <w:i/>
          <w:lang w:eastAsia="en-US"/>
        </w:rPr>
        <w:t>(менеджмент риска)</w:t>
      </w:r>
      <w:r w:rsidRPr="00AC7314">
        <w:rPr>
          <w:rFonts w:eastAsia="Calibri"/>
          <w:bCs/>
          <w:lang w:eastAsia="en-US"/>
        </w:rPr>
        <w:t xml:space="preserve"> в соответствии с требованиями ГОСТ Р 51632-2014 «Технические средства реабилитации людей с ограничениями жизнедеятельности. Общие технические требования и методы испытаний» и методикам ГОСТ Р ИСО 14971-2009 «Изделия медицинские. Применения менеджмента риска к медицинским изделиям».</w:t>
      </w:r>
    </w:p>
    <w:p w:rsidR="00024738" w:rsidRPr="00AC7314" w:rsidRDefault="00024738" w:rsidP="00024738">
      <w:pPr>
        <w:widowControl w:val="0"/>
        <w:snapToGrid w:val="0"/>
        <w:textAlignment w:val="baseline"/>
        <w:rPr>
          <w:rFonts w:eastAsia="Arial"/>
          <w:bCs/>
        </w:rPr>
      </w:pPr>
      <w:r w:rsidRPr="00AC7314">
        <w:rPr>
          <w:rFonts w:eastAsia="Arial"/>
          <w:bCs/>
        </w:rPr>
        <w:t>Сложная ортопедическая обувь должна соответствовать требованиям Национального стандарта РФ ГОСТ Р ИСО 9999-2014 «Вспомогательные средства для людей с ограничениями жизнедеятельности. Классификация и терминология».</w:t>
      </w:r>
    </w:p>
    <w:p w:rsidR="00024738" w:rsidRPr="00AC7314" w:rsidRDefault="00024738" w:rsidP="00024738">
      <w:pPr>
        <w:widowControl w:val="0"/>
        <w:snapToGrid w:val="0"/>
        <w:textAlignment w:val="baseline"/>
        <w:rPr>
          <w:rFonts w:eastAsia="Arial"/>
          <w:bCs/>
        </w:rPr>
      </w:pPr>
      <w:r w:rsidRPr="00AC7314">
        <w:rPr>
          <w:b/>
          <w:bCs/>
        </w:rPr>
        <w:t>Требования к безопасности работ:</w:t>
      </w:r>
      <w:r w:rsidRPr="00AC7314">
        <w:rPr>
          <w:bCs/>
        </w:rPr>
        <w:t xml:space="preserve"> </w:t>
      </w:r>
      <w:r w:rsidRPr="00AC7314">
        <w:rPr>
          <w:rFonts w:eastAsia="Arial"/>
          <w:bCs/>
        </w:rPr>
        <w:t xml:space="preserve">выполненные работы по изготовлению и обеспечению </w:t>
      </w:r>
      <w:r w:rsidRPr="00AC7314">
        <w:t xml:space="preserve">Получателей </w:t>
      </w:r>
      <w:r w:rsidRPr="00AC7314">
        <w:rPr>
          <w:rFonts w:eastAsia="Arial"/>
          <w:bCs/>
        </w:rPr>
        <w:t xml:space="preserve">сложной ортопедической обувью, обувью на протез, обувью на аппарат, вкладными башмачками не должны иметь дефектов: переломов подошвы, отдушистости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 </w:t>
      </w:r>
    </w:p>
    <w:p w:rsidR="00024738" w:rsidRPr="00AC7314" w:rsidRDefault="00024738" w:rsidP="00024738">
      <w:pPr>
        <w:widowControl w:val="0"/>
        <w:snapToGrid w:val="0"/>
        <w:textAlignment w:val="baseline"/>
        <w:rPr>
          <w:rFonts w:eastAsia="Arial"/>
          <w:bCs/>
        </w:rPr>
      </w:pPr>
      <w:r w:rsidRPr="00AC7314">
        <w:rPr>
          <w:rFonts w:eastAsia="Arial"/>
          <w:bCs/>
        </w:rPr>
        <w:t>Сложная ортопедическая обувь должна быть ручного или полумеханического производства.</w:t>
      </w:r>
    </w:p>
    <w:p w:rsidR="00024738" w:rsidRPr="00AC7314" w:rsidRDefault="00024738" w:rsidP="00024738">
      <w:pPr>
        <w:widowControl w:val="0"/>
        <w:snapToGrid w:val="0"/>
        <w:textAlignment w:val="baseline"/>
        <w:rPr>
          <w:rFonts w:eastAsia="Arial"/>
          <w:bCs/>
        </w:rPr>
      </w:pPr>
      <w:r w:rsidRPr="00AC7314">
        <w:rPr>
          <w:rFonts w:eastAsia="Arial"/>
          <w:bCs/>
        </w:rPr>
        <w:t>При обработке сложной ортопедической обуви должно предусматриваться несколько примерок.</w:t>
      </w:r>
    </w:p>
    <w:p w:rsidR="00024738" w:rsidRPr="00AC7314" w:rsidRDefault="00024738" w:rsidP="00024738">
      <w:pPr>
        <w:widowControl w:val="0"/>
        <w:snapToGrid w:val="0"/>
        <w:textAlignment w:val="baseline"/>
        <w:rPr>
          <w:rFonts w:eastAsia="Arial"/>
          <w:bCs/>
        </w:rPr>
      </w:pPr>
      <w:r w:rsidRPr="00AC7314">
        <w:rPr>
          <w:rFonts w:eastAsia="Arial"/>
          <w:bCs/>
        </w:rPr>
        <w:t>Изготовленная сложная ортопедическая обувь должна быть устойчива к воздействию физиологической жидкости по МУ 25.1. -001.</w:t>
      </w:r>
    </w:p>
    <w:p w:rsidR="00024738" w:rsidRPr="00AC7314" w:rsidRDefault="00024738" w:rsidP="00024738">
      <w:pPr>
        <w:widowControl w:val="0"/>
        <w:snapToGrid w:val="0"/>
        <w:textAlignment w:val="baseline"/>
        <w:rPr>
          <w:rFonts w:eastAsia="Arial"/>
          <w:bCs/>
        </w:rPr>
      </w:pPr>
      <w:r w:rsidRPr="00AC7314">
        <w:rPr>
          <w:rFonts w:eastAsia="Arial"/>
          <w:bCs/>
        </w:rPr>
        <w:t>Изготовленная сложная ортопедическая обувь должна быть устойчива к климатическим воздействиям (колебания температур, атмосферные осадки, вода, пыль).</w:t>
      </w:r>
    </w:p>
    <w:p w:rsidR="00024738" w:rsidRPr="00AC7314" w:rsidRDefault="00024738" w:rsidP="00024738">
      <w:pPr>
        <w:widowControl w:val="0"/>
        <w:snapToGrid w:val="0"/>
        <w:textAlignment w:val="baseline"/>
        <w:rPr>
          <w:rFonts w:eastAsia="Arial"/>
          <w:bCs/>
        </w:rPr>
      </w:pPr>
      <w:r w:rsidRPr="00AC7314">
        <w:rPr>
          <w:rFonts w:eastAsia="Arial"/>
          <w:bCs/>
        </w:rPr>
        <w:t>Синтетические и искусственные материалы, применяемые на наружные детали низа зимней ортопедической обуви, должны быть морозостойкими в соответствии с требованиями нормативных документов на эти материалы.</w:t>
      </w:r>
    </w:p>
    <w:p w:rsidR="00024738" w:rsidRPr="00AC7314" w:rsidRDefault="00024738" w:rsidP="00024738">
      <w:pPr>
        <w:widowControl w:val="0"/>
        <w:snapToGrid w:val="0"/>
        <w:textAlignment w:val="baseline"/>
        <w:rPr>
          <w:rFonts w:eastAsia="Arial"/>
          <w:b/>
          <w:bCs/>
        </w:rPr>
      </w:pPr>
      <w:r w:rsidRPr="00AC7314">
        <w:rPr>
          <w:rFonts w:eastAsia="Arial"/>
          <w:b/>
          <w:bCs/>
        </w:rPr>
        <w:t xml:space="preserve">Изготовленная сложная ортопедическая обувь должна обеспечивать: </w:t>
      </w:r>
    </w:p>
    <w:p w:rsidR="00024738" w:rsidRPr="00AC7314" w:rsidRDefault="00024738" w:rsidP="00024738">
      <w:pPr>
        <w:widowControl w:val="0"/>
        <w:snapToGrid w:val="0"/>
        <w:textAlignment w:val="baseline"/>
        <w:rPr>
          <w:rFonts w:eastAsia="Arial"/>
          <w:bCs/>
        </w:rPr>
      </w:pPr>
      <w:r w:rsidRPr="00AC7314">
        <w:rPr>
          <w:rFonts w:eastAsia="Arial"/>
          <w:bCs/>
        </w:rPr>
        <w:t>-реализацию комплекса медицинских, технических и социальных мероприятий, проводимых с инвалидами, имеющих нарушения и (или) дефекты опорно-двигательного аппарата, в целях восстановления или компенсации ограничений их жизнедеятельности;</w:t>
      </w:r>
    </w:p>
    <w:p w:rsidR="00024738" w:rsidRPr="00AC7314" w:rsidRDefault="00024738" w:rsidP="00024738">
      <w:pPr>
        <w:widowControl w:val="0"/>
        <w:snapToGrid w:val="0"/>
        <w:textAlignment w:val="baseline"/>
        <w:rPr>
          <w:rFonts w:eastAsia="Arial"/>
          <w:bCs/>
        </w:rPr>
      </w:pPr>
      <w:r w:rsidRPr="00AC7314">
        <w:rPr>
          <w:rFonts w:eastAsia="Arial"/>
          <w:bCs/>
        </w:rPr>
        <w:t>- достаточность опороспособности конечности;</w:t>
      </w:r>
    </w:p>
    <w:p w:rsidR="00024738" w:rsidRPr="00AC7314" w:rsidRDefault="00024738" w:rsidP="00024738">
      <w:pPr>
        <w:widowControl w:val="0"/>
        <w:snapToGrid w:val="0"/>
        <w:textAlignment w:val="baseline"/>
        <w:rPr>
          <w:rFonts w:eastAsia="Arial"/>
          <w:bCs/>
        </w:rPr>
      </w:pPr>
      <w:r w:rsidRPr="00AC7314">
        <w:rPr>
          <w:rFonts w:eastAsia="Arial"/>
          <w:bCs/>
        </w:rPr>
        <w:t>-удержание стопы в корригированном положении для обеспечения функционально благоприятных условий для ее роста и развития у детей;</w:t>
      </w:r>
    </w:p>
    <w:p w:rsidR="00024738" w:rsidRPr="00AC7314" w:rsidRDefault="00024738" w:rsidP="00024738">
      <w:pPr>
        <w:widowControl w:val="0"/>
        <w:snapToGrid w:val="0"/>
        <w:textAlignment w:val="baseline"/>
        <w:rPr>
          <w:rFonts w:eastAsia="Arial"/>
          <w:bCs/>
        </w:rPr>
      </w:pPr>
      <w:r w:rsidRPr="00AC7314">
        <w:rPr>
          <w:rFonts w:eastAsia="Arial"/>
          <w:bCs/>
        </w:rPr>
        <w:t>-фиксацию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024738" w:rsidRPr="00AC7314" w:rsidRDefault="00024738" w:rsidP="00024738">
      <w:pPr>
        <w:textAlignment w:val="baseline"/>
        <w:rPr>
          <w:rFonts w:eastAsia="Arial"/>
          <w:bCs/>
        </w:rPr>
      </w:pPr>
      <w:r w:rsidRPr="00AC7314">
        <w:rPr>
          <w:rFonts w:eastAsia="Arial"/>
          <w:bCs/>
        </w:rPr>
        <w:t>- компенсацию укорочения конечности.</w:t>
      </w:r>
    </w:p>
    <w:p w:rsidR="00024738" w:rsidRPr="00AC7314" w:rsidRDefault="00024738" w:rsidP="00024738">
      <w:pPr>
        <w:textAlignment w:val="baseline"/>
      </w:pPr>
      <w:r w:rsidRPr="00AC7314">
        <w:rPr>
          <w:b/>
          <w:spacing w:val="-6"/>
        </w:rPr>
        <w:t>Требования к результатам работ:</w:t>
      </w:r>
      <w:r w:rsidRPr="00AC7314">
        <w:rPr>
          <w:spacing w:val="-6"/>
        </w:rPr>
        <w:t xml:space="preserve"> </w:t>
      </w:r>
      <w:r w:rsidRPr="00AC7314">
        <w:rPr>
          <w:rFonts w:eastAsia="Calibri"/>
          <w:bCs/>
          <w:spacing w:val="-4"/>
        </w:rPr>
        <w:t>выполнение работ по изготовлению и обеспечению Получателей сложной ортопедической обувью, обувью на протез, обувью на аппарат, вкладными башмачками в 2018 году следует считать эффективно исполненными, если у Получателя (законного представителя) частично или полностью восстановлена опорная или двигательная функция стопы, сохранены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rsidR="00024738" w:rsidRPr="00AC7314" w:rsidRDefault="00024738" w:rsidP="00024738">
      <w:pPr>
        <w:widowControl w:val="0"/>
        <w:snapToGrid w:val="0"/>
        <w:rPr>
          <w:bCs/>
        </w:rPr>
      </w:pPr>
      <w:r w:rsidRPr="00AC7314">
        <w:rPr>
          <w:bCs/>
        </w:rPr>
        <w:lastRenderedPageBreak/>
        <w:t>Требования к сроку службы, гарантийному сроку на результат выполняемых работ: определяются с даты подписания акта сдачи-приемки Изделия или начала сезона (начало сезона определяется в соответствии с Законом РФ от 07.02.1992 г. № 2300-1 «О защите прав потребителей»):</w:t>
      </w:r>
    </w:p>
    <w:p w:rsidR="00024738" w:rsidRPr="00AC7314" w:rsidRDefault="00024738" w:rsidP="00024738">
      <w:pPr>
        <w:widowControl w:val="0"/>
        <w:snapToGrid w:val="0"/>
        <w:textAlignment w:val="baseline"/>
        <w:rPr>
          <w:rFonts w:eastAsia="Arial"/>
          <w:b/>
          <w:bCs/>
        </w:rPr>
      </w:pPr>
      <w:r w:rsidRPr="00AC7314">
        <w:rPr>
          <w:rFonts w:eastAsia="Arial"/>
          <w:b/>
          <w:bCs/>
        </w:rPr>
        <w:t>- на взрослую обувь не менее 70 дней;</w:t>
      </w:r>
    </w:p>
    <w:p w:rsidR="00024738" w:rsidRPr="00AC7314" w:rsidRDefault="00024738" w:rsidP="00024738">
      <w:pPr>
        <w:widowControl w:val="0"/>
        <w:snapToGrid w:val="0"/>
        <w:textAlignment w:val="baseline"/>
        <w:rPr>
          <w:rFonts w:eastAsia="Arial"/>
          <w:b/>
          <w:bCs/>
        </w:rPr>
      </w:pPr>
      <w:r w:rsidRPr="00AC7314">
        <w:rPr>
          <w:rFonts w:eastAsia="Arial"/>
          <w:b/>
          <w:bCs/>
        </w:rPr>
        <w:t>- на детскую обувь не менее 45 дней.</w:t>
      </w:r>
    </w:p>
    <w:p w:rsidR="00024738" w:rsidRPr="00AC7314" w:rsidRDefault="00024738" w:rsidP="00024738">
      <w:pPr>
        <w:widowControl w:val="0"/>
        <w:snapToGrid w:val="0"/>
        <w:rPr>
          <w:bCs/>
        </w:rPr>
      </w:pPr>
      <w:r w:rsidRPr="00AC7314">
        <w:rPr>
          <w:bCs/>
        </w:rPr>
        <w:t>Срок предоставления гарантий на выполненные работы не может превышать срока пользования Изделием. Если в период гарантийного срока будет выявлено, что Изделие (-ия) не соответствует требованиям контракта, Подрядчик обязан за свой счет в срок, установленный Законом РФ от 07.02.1992 г. № 2300-1 «О защите прав потребителей» со дня поступления соответствующего уведомления от Заказчика или Получателя (законного представителя) отремонтировать, или заменить Изделие Изделием, соответствующим требованиям контракта без дополнительных затрат со стороны Заказчика или Получателя (законного представителя).</w:t>
      </w:r>
    </w:p>
    <w:p w:rsidR="00024738" w:rsidRPr="00AC7314" w:rsidRDefault="00024738" w:rsidP="00024738">
      <w:pPr>
        <w:widowControl w:val="0"/>
        <w:snapToGrid w:val="0"/>
        <w:rPr>
          <w:bCs/>
        </w:rPr>
      </w:pPr>
      <w:r w:rsidRPr="00AC7314">
        <w:rPr>
          <w:bCs/>
        </w:rPr>
        <w:t>Изделия должны иметь установленный производителем срок службы с момента передачи его Получателю не менее срока пользования Изделиями, утвержденного Приказом Министерства труда и социальной защиты Российской Федерации от 13.02.2018 № 85н «Об утверждении Сроков пользования техническими средствами реабилитации, протезами и протезно-ортопедическими изделиями до их замены».</w:t>
      </w:r>
    </w:p>
    <w:p w:rsidR="00024738" w:rsidRPr="00AC7314" w:rsidRDefault="00024738" w:rsidP="00024738">
      <w:pPr>
        <w:widowControl w:val="0"/>
        <w:snapToGrid w:val="0"/>
        <w:rPr>
          <w:b/>
          <w:bCs/>
        </w:rPr>
      </w:pPr>
      <w:r w:rsidRPr="00AC7314">
        <w:rPr>
          <w:b/>
          <w:bCs/>
        </w:rPr>
        <w:t>Порядок и условия выполнения работ:</w:t>
      </w:r>
    </w:p>
    <w:p w:rsidR="00024738" w:rsidRPr="00147EAB" w:rsidRDefault="00024738" w:rsidP="00024738">
      <w:pPr>
        <w:widowControl w:val="0"/>
        <w:snapToGrid w:val="0"/>
        <w:rPr>
          <w:bCs/>
        </w:rPr>
      </w:pPr>
      <w:r w:rsidRPr="00AC7314">
        <w:rPr>
          <w:bCs/>
        </w:rPr>
        <w:t xml:space="preserve">- выполнение работ по изготовлению и обеспечению инвалидов, в том числе детей-инвалидов сложной </w:t>
      </w:r>
      <w:r w:rsidRPr="00147EAB">
        <w:rPr>
          <w:bCs/>
        </w:rPr>
        <w:t xml:space="preserve">ортопедической обувью, обувью на протез, обувью на аппарат, вкладными башмачками не более 30 (тридцати) дней, </w:t>
      </w:r>
      <w:r w:rsidRPr="00147EAB">
        <w:rPr>
          <w:bCs/>
          <w:u w:val="single"/>
        </w:rPr>
        <w:t>а в декабре не более 10 (десяти) дней</w:t>
      </w:r>
      <w:r w:rsidRPr="00147EAB">
        <w:rPr>
          <w:bCs/>
        </w:rPr>
        <w:t>, с даты обращения Получателя (законного представителя) к Подрядчику;</w:t>
      </w:r>
    </w:p>
    <w:p w:rsidR="00024738" w:rsidRPr="00AC7314" w:rsidRDefault="00024738" w:rsidP="00024738">
      <w:pPr>
        <w:widowControl w:val="0"/>
        <w:snapToGrid w:val="0"/>
        <w:rPr>
          <w:bCs/>
        </w:rPr>
      </w:pPr>
      <w:r w:rsidRPr="00147EAB">
        <w:rPr>
          <w:bCs/>
        </w:rPr>
        <w:t>- работы выполняются по адресу Подрядчика.</w:t>
      </w:r>
    </w:p>
    <w:p w:rsidR="00024738" w:rsidRPr="00AC7314" w:rsidRDefault="00024738" w:rsidP="00024738">
      <w:pPr>
        <w:widowControl w:val="0"/>
        <w:snapToGrid w:val="0"/>
        <w:rPr>
          <w:bCs/>
          <w:kern w:val="2"/>
        </w:rPr>
      </w:pPr>
      <w:r w:rsidRPr="00AC7314">
        <w:rPr>
          <w:b/>
          <w:bCs/>
        </w:rPr>
        <w:t>Место выполнения работ:</w:t>
      </w:r>
      <w:r w:rsidRPr="00AC7314">
        <w:rPr>
          <w:bCs/>
        </w:rPr>
        <w:t xml:space="preserve"> Российская Федерация Дальневосточный Федеральный округ, по месту нахождения Подрядчика. </w:t>
      </w:r>
    </w:p>
    <w:p w:rsidR="00024738" w:rsidRPr="00D723B0" w:rsidRDefault="00024738" w:rsidP="00024738">
      <w:pPr>
        <w:pStyle w:val="Style8"/>
        <w:spacing w:before="67"/>
        <w:ind w:firstLine="720"/>
        <w:jc w:val="both"/>
        <w:rPr>
          <w:rStyle w:val="FontStyle64"/>
          <w:color w:val="FF0000"/>
        </w:rPr>
      </w:pPr>
      <w:r w:rsidRPr="00887E4D">
        <w:rPr>
          <w:b/>
          <w:bCs/>
          <w:szCs w:val="26"/>
        </w:rPr>
        <w:t>Срок выполнения работ:</w:t>
      </w:r>
      <w:r w:rsidRPr="00AC7314">
        <w:rPr>
          <w:bCs/>
          <w:szCs w:val="26"/>
        </w:rPr>
        <w:t xml:space="preserve"> </w:t>
      </w:r>
      <w:r w:rsidRPr="00AC7314">
        <w:rPr>
          <w:spacing w:val="-6"/>
          <w:szCs w:val="26"/>
        </w:rPr>
        <w:t>со дня заключения государственного контракта и по 1</w:t>
      </w:r>
      <w:r>
        <w:rPr>
          <w:spacing w:val="-6"/>
          <w:szCs w:val="26"/>
        </w:rPr>
        <w:t>0</w:t>
      </w:r>
      <w:r w:rsidRPr="00AC7314">
        <w:rPr>
          <w:spacing w:val="-6"/>
          <w:szCs w:val="26"/>
        </w:rPr>
        <w:t xml:space="preserve">.12.2018 г. </w:t>
      </w:r>
    </w:p>
    <w:p w:rsidR="00024738" w:rsidRPr="00D723B0" w:rsidRDefault="00024738" w:rsidP="00024738">
      <w:pPr>
        <w:pStyle w:val="Style8"/>
        <w:spacing w:before="67"/>
        <w:jc w:val="both"/>
        <w:rPr>
          <w:rStyle w:val="FontStyle64"/>
          <w:color w:val="FF0000"/>
        </w:rPr>
      </w:pPr>
    </w:p>
    <w:p w:rsidR="00024738" w:rsidRPr="00D723B0" w:rsidRDefault="00024738" w:rsidP="00024738">
      <w:pPr>
        <w:pStyle w:val="Style8"/>
        <w:spacing w:before="67"/>
        <w:jc w:val="both"/>
        <w:rPr>
          <w:rStyle w:val="FontStyle64"/>
          <w:color w:val="FF0000"/>
        </w:rPr>
      </w:pPr>
    </w:p>
    <w:p w:rsidR="00024738" w:rsidRPr="00D723B0" w:rsidRDefault="00024738" w:rsidP="00024738">
      <w:pPr>
        <w:pStyle w:val="Style8"/>
        <w:spacing w:before="67"/>
        <w:jc w:val="both"/>
        <w:rPr>
          <w:rStyle w:val="FontStyle64"/>
          <w:color w:val="FF0000"/>
        </w:rPr>
      </w:pPr>
    </w:p>
    <w:p w:rsidR="00CE09E7" w:rsidRDefault="00CE09E7">
      <w:bookmarkStart w:id="0" w:name="_GoBack"/>
      <w:bookmarkEnd w:id="0"/>
    </w:p>
    <w:sectPr w:rsidR="00CE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1F"/>
    <w:rsid w:val="00024738"/>
    <w:rsid w:val="00CE09E7"/>
    <w:rsid w:val="00D1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EC99-E4EB-423E-8F46-5A8CA322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4738"/>
    <w:pPr>
      <w:spacing w:after="0" w:line="240" w:lineRule="auto"/>
      <w:ind w:firstLine="709"/>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024738"/>
    <w:pPr>
      <w:autoSpaceDE w:val="0"/>
      <w:autoSpaceDN w:val="0"/>
      <w:adjustRightInd w:val="0"/>
      <w:ind w:firstLine="0"/>
      <w:jc w:val="left"/>
    </w:pPr>
    <w:rPr>
      <w:szCs w:val="24"/>
    </w:rPr>
  </w:style>
  <w:style w:type="character" w:customStyle="1" w:styleId="FontStyle64">
    <w:name w:val="Font Style64"/>
    <w:uiPriority w:val="99"/>
    <w:rsid w:val="00024738"/>
    <w:rPr>
      <w:rFonts w:ascii="Times New Roman" w:hAnsi="Times New Roman" w:cs="Times New Roman"/>
      <w:b/>
      <w:bCs/>
      <w:sz w:val="26"/>
      <w:szCs w:val="26"/>
    </w:rPr>
  </w:style>
  <w:style w:type="paragraph" w:customStyle="1" w:styleId="Standard">
    <w:name w:val="Standard"/>
    <w:rsid w:val="00024738"/>
    <w:pPr>
      <w:suppressAutoHyphens/>
      <w:spacing w:after="0" w:line="240" w:lineRule="auto"/>
      <w:ind w:firstLine="709"/>
      <w:jc w:val="both"/>
      <w:textAlignment w:val="baseline"/>
    </w:pPr>
    <w:rPr>
      <w:rFonts w:ascii="Times New Roman" w:eastAsia="Times New Roman" w:hAnsi="Times New Roman" w:cs="Times New Roman"/>
      <w:kern w:val="1"/>
      <w:sz w:val="24"/>
      <w:szCs w:val="24"/>
      <w:lang w:eastAsia="ar-SA"/>
    </w:rPr>
  </w:style>
  <w:style w:type="paragraph" w:styleId="a3">
    <w:name w:val="No Spacing"/>
    <w:uiPriority w:val="1"/>
    <w:qFormat/>
    <w:rsid w:val="00024738"/>
    <w:pPr>
      <w:widowControl w:val="0"/>
      <w:suppressAutoHyphens/>
      <w:snapToGrid w:val="0"/>
      <w:spacing w:after="0" w:line="240" w:lineRule="auto"/>
      <w:ind w:firstLine="720"/>
      <w:jc w:val="both"/>
      <w:textAlignment w:val="baseline"/>
    </w:pPr>
    <w:rPr>
      <w:rFonts w:ascii="Times New Roman" w:eastAsia="Arial" w:hAnsi="Times New Roman" w:cs="Times New Roman"/>
      <w:kern w:val="1"/>
      <w:sz w:val="24"/>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4647</Words>
  <Characters>26493</Characters>
  <Application>Microsoft Office Word</Application>
  <DocSecurity>0</DocSecurity>
  <Lines>220</Lines>
  <Paragraphs>62</Paragraphs>
  <ScaleCrop>false</ScaleCrop>
  <Company>GU - Amurskoye RO FSS RO</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Евгения Федоровна</dc:creator>
  <cp:keywords/>
  <dc:description/>
  <cp:lastModifiedBy>Ковалева Евгения Федоровна</cp:lastModifiedBy>
  <cp:revision>2</cp:revision>
  <dcterms:created xsi:type="dcterms:W3CDTF">2018-07-31T00:02:00Z</dcterms:created>
  <dcterms:modified xsi:type="dcterms:W3CDTF">2018-07-31T00:02:00Z</dcterms:modified>
</cp:coreProperties>
</file>