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68" w:rsidRDefault="006D622D">
      <w:pPr>
        <w:pStyle w:val="Standard"/>
        <w:ind w:firstLine="709"/>
      </w:pPr>
      <w:bookmarkStart w:id="0" w:name="_GoBack"/>
      <w:bookmarkEnd w:id="0"/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Техническое задание.</w:t>
      </w:r>
    </w:p>
    <w:p w:rsidR="001A5C68" w:rsidRDefault="001A5C68">
      <w:pPr>
        <w:pStyle w:val="Standard"/>
        <w:jc w:val="center"/>
        <w:rPr>
          <w:sz w:val="22"/>
          <w:szCs w:val="22"/>
        </w:rPr>
      </w:pPr>
    </w:p>
    <w:p w:rsidR="001A5C68" w:rsidRDefault="006D622D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 xml:space="preserve"> Наименование услуг:</w:t>
      </w:r>
      <w:r>
        <w:rPr>
          <w:sz w:val="22"/>
          <w:szCs w:val="22"/>
        </w:rPr>
        <w:t xml:space="preserve"> о</w:t>
      </w:r>
      <w:r>
        <w:rPr>
          <w:color w:val="000000"/>
          <w:sz w:val="22"/>
          <w:szCs w:val="22"/>
        </w:rPr>
        <w:t>казание в 2018 году услуг по санаторно-курортному лечению граждан - получателей государственной социальной помощи в виде набора социальных</w:t>
      </w:r>
      <w:r>
        <w:rPr>
          <w:color w:val="000000"/>
          <w:sz w:val="22"/>
          <w:szCs w:val="22"/>
        </w:rPr>
        <w:t xml:space="preserve"> услуг в организациях, оказывающих санаторно-курортные услуги,</w:t>
      </w:r>
      <w:r>
        <w:rPr>
          <w:rFonts w:eastAsia="Times New Roman CYR"/>
          <w:sz w:val="22"/>
          <w:szCs w:val="22"/>
        </w:rPr>
        <w:t xml:space="preserve"> по профилю лечения заболеваний эндокринной системы</w:t>
      </w:r>
      <w:r>
        <w:rPr>
          <w:color w:val="000000"/>
          <w:sz w:val="22"/>
          <w:szCs w:val="22"/>
        </w:rPr>
        <w:t>.</w:t>
      </w:r>
    </w:p>
    <w:p w:rsidR="001A5C68" w:rsidRDefault="006D622D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Основанием для оказания услуг является Федеральный закон от 17.07.1999  № 178-ФЗ «О государственной социальной помощи»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и Порядок предоставлен</w:t>
      </w:r>
      <w:r>
        <w:rPr>
          <w:rFonts w:eastAsia="Arial" w:cs="Arial"/>
          <w:sz w:val="22"/>
          <w:szCs w:val="22"/>
        </w:rPr>
        <w:t>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1A5C68" w:rsidRDefault="006D622D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качеству оказываемых услуг:</w:t>
      </w:r>
    </w:p>
    <w:p w:rsidR="001A5C68" w:rsidRDefault="006D622D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Услуги по санаторно-курортному лечению гражд</w:t>
      </w:r>
      <w:r>
        <w:rPr>
          <w:sz w:val="22"/>
          <w:szCs w:val="22"/>
        </w:rPr>
        <w:t>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 с надлежащим качеством, в соответствии со Стандартами санаторно-курортной помощи больн</w:t>
      </w:r>
      <w:r>
        <w:rPr>
          <w:sz w:val="22"/>
          <w:szCs w:val="22"/>
        </w:rPr>
        <w:t>ым, утвержденными Министерством здравоохранения и социального развития РФ:</w:t>
      </w:r>
    </w:p>
    <w:p w:rsidR="001A5C68" w:rsidRDefault="006D622D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22.11.2004 № 220 «Об утверждении стандарта санаторно-курортной помощи больным сахарным диабетом»,  </w:t>
      </w:r>
    </w:p>
    <w:p w:rsidR="001A5C68" w:rsidRDefault="006D622D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 22.11.2004 № 223 «Об утверждении стандарта санаторно-курортной помощи больн</w:t>
      </w:r>
      <w:r>
        <w:rPr>
          <w:sz w:val="22"/>
          <w:szCs w:val="22"/>
        </w:rPr>
        <w:t>ым с ожирением и другими видами избыточности питания, нарушением обмена липопротеинов и другими липидемиями»,</w:t>
      </w:r>
    </w:p>
    <w:p w:rsidR="001A5C68" w:rsidRDefault="006D622D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 22.11.2004 № 224 «Об утверждении стандарта санаторно-курортной помощи больным с болезнями щитовидной железы»;</w:t>
      </w:r>
    </w:p>
    <w:p w:rsidR="001A5C68" w:rsidRDefault="006D622D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оказание неотло</w:t>
      </w:r>
      <w:r>
        <w:rPr>
          <w:sz w:val="22"/>
          <w:szCs w:val="22"/>
        </w:rPr>
        <w:t>жной медицинской помощи.</w:t>
      </w:r>
    </w:p>
    <w:p w:rsidR="001A5C68" w:rsidRDefault="006D622D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техническим характеристикам услуг:</w:t>
      </w:r>
    </w:p>
    <w:p w:rsidR="001A5C68" w:rsidRDefault="006D622D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Здания и сооружения организации, оказывающей санаторно-курортные услуги должны соответствовать  требованиям «СП 59.13330.2012. Свод правил. Доступность зданий и сооружений для маломоб</w:t>
      </w:r>
      <w:r>
        <w:rPr>
          <w:sz w:val="22"/>
          <w:szCs w:val="22"/>
        </w:rPr>
        <w:t>ильных групп населения. Актуализированная редакция СНиП 35-01-2001», утвержденным Приказом Минрегиона России от 27.12.2011 № 605 и обеспечивать беспрепятственное перемещение инвалидов и других маломобильных групп внутри зданий и сооружений и на их территор</w:t>
      </w:r>
      <w:r>
        <w:rPr>
          <w:sz w:val="22"/>
          <w:szCs w:val="22"/>
        </w:rPr>
        <w:t xml:space="preserve">ии: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1A5C68" w:rsidRDefault="006D622D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 xml:space="preserve">Услуги организации, оказывающей санаторно-курортные услуги </w:t>
      </w:r>
      <w:r>
        <w:rPr>
          <w:color w:val="000000"/>
          <w:sz w:val="22"/>
          <w:szCs w:val="22"/>
        </w:rPr>
        <w:t>гражданам - получателям государственной социально</w:t>
      </w:r>
      <w:r>
        <w:rPr>
          <w:color w:val="000000"/>
          <w:sz w:val="22"/>
          <w:szCs w:val="22"/>
        </w:rPr>
        <w:t>й помощи должны соответствовать требованиям  ГОСТ Р 54599-2011 «Услуги средств размещения. Общие требования к услугам санаториев, пансионатов, центров отдыха»</w:t>
      </w:r>
      <w:r>
        <w:rPr>
          <w:sz w:val="22"/>
          <w:szCs w:val="22"/>
        </w:rPr>
        <w:t xml:space="preserve">: </w:t>
      </w:r>
    </w:p>
    <w:p w:rsidR="001A5C68" w:rsidRDefault="006D622D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-территория, принадлежащая организации должна быть благоустроена, озеленена, ограждена и освеще</w:t>
      </w:r>
      <w:r>
        <w:rPr>
          <w:sz w:val="22"/>
          <w:szCs w:val="22"/>
        </w:rPr>
        <w:t>на в темное время суток;</w:t>
      </w:r>
    </w:p>
    <w:p w:rsidR="001A5C68" w:rsidRDefault="006D622D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-здания должны быть оборудованы системами аварийного освещения и энергоснабжения, холодного и горячего водоснабжения;</w:t>
      </w:r>
    </w:p>
    <w:p w:rsidR="001A5C68" w:rsidRDefault="006D622D">
      <w:pPr>
        <w:pStyle w:val="2"/>
        <w:spacing w:after="0" w:line="240" w:lineRule="auto"/>
        <w:ind w:left="30" w:hanging="30"/>
        <w:jc w:val="both"/>
      </w:pPr>
      <w:r>
        <w:rPr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  -лифт в здании более одного этажа (в санаториях для лечения спинальных больных), более двух этажей (в</w:t>
      </w:r>
      <w:r>
        <w:rPr>
          <w:bCs/>
          <w:sz w:val="22"/>
          <w:szCs w:val="22"/>
        </w:rPr>
        <w:t xml:space="preserve"> санаториях для лечения больных с заболеваниями опорно-двигательного аппарата), более пяти этажей, круглосуточная работа лифта;</w:t>
      </w:r>
    </w:p>
    <w:p w:rsidR="001A5C68" w:rsidRDefault="006D622D">
      <w:pPr>
        <w:pStyle w:val="2"/>
        <w:spacing w:after="0" w:line="240" w:lineRule="auto"/>
        <w:ind w:left="30" w:hanging="3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-площадь номера должна позволять проживающему свободно, удобно и безопасно передвигаться и использовать оборудование и </w:t>
      </w:r>
      <w:r>
        <w:rPr>
          <w:bCs/>
          <w:sz w:val="22"/>
          <w:szCs w:val="22"/>
        </w:rPr>
        <w:t>оснащение и быть не менее 6 кв.м на каждого проживающего;</w:t>
      </w:r>
    </w:p>
    <w:p w:rsidR="001A5C68" w:rsidRDefault="006D622D">
      <w:pPr>
        <w:pStyle w:val="2"/>
        <w:spacing w:after="0" w:line="240" w:lineRule="auto"/>
        <w:ind w:left="30" w:hanging="30"/>
        <w:jc w:val="both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1A5C68" w:rsidRDefault="006D622D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Оснащение и оборудование лечебно-диагностических отделений </w:t>
      </w:r>
      <w:r>
        <w:rPr>
          <w:sz w:val="22"/>
          <w:szCs w:val="22"/>
        </w:rPr>
        <w:t>и кабинетов организаций, оказывающих санаторно-курортные услуги гражданам – получателям должно быть 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</w:t>
      </w:r>
      <w:r>
        <w:rPr>
          <w:sz w:val="22"/>
          <w:szCs w:val="22"/>
        </w:rPr>
        <w:t>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1A5C68" w:rsidRDefault="006D622D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У всех лиц, работающих на медицинской аппаратуре, оборудовании должно быть наличие соответствующих ра</w:t>
      </w:r>
      <w:r>
        <w:rPr>
          <w:sz w:val="22"/>
          <w:szCs w:val="22"/>
        </w:rPr>
        <w:t>зрешительных документов (допусков, удостоверений, справок и др.).</w:t>
      </w:r>
    </w:p>
    <w:p w:rsidR="001A5C68" w:rsidRDefault="006D622D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Размещение  граждан - получателей в 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</w:t>
      </w:r>
      <w:r>
        <w:rPr>
          <w:sz w:val="22"/>
          <w:szCs w:val="22"/>
        </w:rPr>
        <w:t xml:space="preserve">узел) в номере проживания, также наличие холодильника и телевизора. </w:t>
      </w:r>
    </w:p>
    <w:p w:rsidR="001A5C68" w:rsidRDefault="006D622D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</w:t>
      </w:r>
      <w:r>
        <w:rPr>
          <w:sz w:val="22"/>
          <w:szCs w:val="22"/>
        </w:rPr>
        <w:t>по совершенствованию лечебного питания в лечебно-профилактических учреждениях Российской Федерации».</w:t>
      </w:r>
    </w:p>
    <w:p w:rsidR="001A5C68" w:rsidRDefault="006D622D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Досуг граждан-получателей должен быть организован с учетом специфики граждан льготных категорий.</w:t>
      </w:r>
    </w:p>
    <w:p w:rsidR="001A5C68" w:rsidRDefault="006D622D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Оформление медицинской документации для поступающих на сан</w:t>
      </w:r>
      <w:r>
        <w:rPr>
          <w:sz w:val="22"/>
          <w:szCs w:val="22"/>
        </w:rPr>
        <w:t>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1A5C68" w:rsidRDefault="006D622D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санаторно-курортных путевок  гражданам-получателям должно осуществляться санаторн</w:t>
      </w:r>
      <w:r>
        <w:rPr>
          <w:sz w:val="22"/>
          <w:szCs w:val="22"/>
        </w:rPr>
        <w:t>о-курортным  учреждением,  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</w:t>
      </w:r>
      <w:r>
        <w:rPr>
          <w:sz w:val="22"/>
          <w:szCs w:val="22"/>
        </w:rPr>
        <w:t xml:space="preserve">еятельности». Предоставление санаторно-курортных путевок  детям-инвалидам должно  осуществляться санаторно-курортным  учреждением,   имеющим лицензию на вид  деятельности «Педиатрия».  </w:t>
      </w:r>
    </w:p>
    <w:p w:rsidR="001A5C68" w:rsidRDefault="006D622D">
      <w:pPr>
        <w:pStyle w:val="Standard"/>
        <w:ind w:firstLine="709"/>
        <w:jc w:val="both"/>
      </w:pPr>
      <w:r>
        <w:rPr>
          <w:sz w:val="22"/>
          <w:szCs w:val="22"/>
        </w:rPr>
        <w:t>Место оказания услуг: Российская Федерация, регион Кавказских Минераль</w:t>
      </w:r>
      <w:r>
        <w:rPr>
          <w:sz w:val="22"/>
          <w:szCs w:val="22"/>
        </w:rPr>
        <w:t>ных Вод,</w:t>
      </w:r>
      <w:r>
        <w:rPr>
          <w:color w:val="000000"/>
          <w:sz w:val="22"/>
          <w:szCs w:val="22"/>
        </w:rPr>
        <w:t xml:space="preserve"> курорт Ессентуки.</w:t>
      </w:r>
    </w:p>
    <w:p w:rsidR="001A5C68" w:rsidRDefault="006D622D">
      <w:pPr>
        <w:pStyle w:val="Standard"/>
        <w:ind w:firstLine="709"/>
        <w:jc w:val="both"/>
      </w:pPr>
      <w:r>
        <w:rPr>
          <w:color w:val="000000"/>
          <w:sz w:val="22"/>
          <w:szCs w:val="22"/>
        </w:rPr>
        <w:t>Сроки оказания услуг:</w:t>
      </w:r>
      <w:r>
        <w:rPr>
          <w:rFonts w:eastAsia="Times New Roman CYR" w:cs="Times New Roman CYR"/>
          <w:sz w:val="22"/>
          <w:szCs w:val="22"/>
        </w:rPr>
        <w:t xml:space="preserve"> путевки предоставляются со сроками заезда</w:t>
      </w:r>
      <w:r>
        <w:rPr>
          <w:color w:val="000000"/>
          <w:sz w:val="22"/>
          <w:szCs w:val="22"/>
          <w:lang w:eastAsia="en-US" w:bidi="en-US"/>
        </w:rPr>
        <w:t xml:space="preserve"> не ранее 10.05.2018 и не позднее 10.10.2018.</w:t>
      </w:r>
    </w:p>
    <w:p w:rsidR="001A5C68" w:rsidRDefault="006D622D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Путевки предоставляются по адресу: 355002, Ставропольский край, г.Ставрополь, ул. 8 Марта, дом 3/1, Государственное учре</w:t>
      </w:r>
      <w:r>
        <w:rPr>
          <w:sz w:val="22"/>
          <w:szCs w:val="22"/>
        </w:rPr>
        <w:t>ждение — Ставропольское региональное отделение Фонда социального страхования Российской Федерации.</w:t>
      </w:r>
    </w:p>
    <w:p w:rsidR="001A5C68" w:rsidRDefault="001A5C68">
      <w:pPr>
        <w:pStyle w:val="Standard"/>
        <w:ind w:firstLine="709"/>
        <w:jc w:val="both"/>
        <w:rPr>
          <w:sz w:val="26"/>
          <w:szCs w:val="26"/>
        </w:rPr>
      </w:pPr>
    </w:p>
    <w:p w:rsidR="001A5C68" w:rsidRDefault="001A5C68">
      <w:pPr>
        <w:pStyle w:val="Standard"/>
        <w:ind w:firstLine="711"/>
        <w:jc w:val="both"/>
        <w:rPr>
          <w:sz w:val="26"/>
          <w:szCs w:val="26"/>
        </w:rPr>
      </w:pPr>
    </w:p>
    <w:p w:rsidR="001A5C68" w:rsidRDefault="001A5C68">
      <w:pPr>
        <w:pStyle w:val="Standard"/>
        <w:ind w:firstLine="711"/>
        <w:jc w:val="both"/>
        <w:rPr>
          <w:sz w:val="26"/>
          <w:szCs w:val="26"/>
        </w:rPr>
      </w:pPr>
    </w:p>
    <w:p w:rsidR="001A5C68" w:rsidRDefault="001A5C68">
      <w:pPr>
        <w:pStyle w:val="Standard"/>
        <w:ind w:firstLine="711"/>
        <w:jc w:val="both"/>
        <w:rPr>
          <w:sz w:val="26"/>
          <w:szCs w:val="26"/>
        </w:rPr>
      </w:pPr>
    </w:p>
    <w:p w:rsidR="001A5C68" w:rsidRDefault="001A5C68">
      <w:pPr>
        <w:pStyle w:val="Standard"/>
        <w:ind w:firstLine="711"/>
        <w:jc w:val="both"/>
        <w:rPr>
          <w:sz w:val="26"/>
          <w:szCs w:val="26"/>
        </w:rPr>
      </w:pPr>
    </w:p>
    <w:p w:rsidR="001A5C68" w:rsidRDefault="001A5C68">
      <w:pPr>
        <w:pStyle w:val="Standard"/>
        <w:ind w:firstLine="711"/>
        <w:jc w:val="both"/>
        <w:rPr>
          <w:sz w:val="26"/>
          <w:szCs w:val="26"/>
        </w:rPr>
      </w:pPr>
    </w:p>
    <w:sectPr w:rsidR="001A5C68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22D" w:rsidRDefault="006D622D">
      <w:r>
        <w:separator/>
      </w:r>
    </w:p>
  </w:endnote>
  <w:endnote w:type="continuationSeparator" w:id="0">
    <w:p w:rsidR="006D622D" w:rsidRDefault="006D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22D" w:rsidRDefault="006D622D">
      <w:r>
        <w:rPr>
          <w:color w:val="000000"/>
        </w:rPr>
        <w:separator/>
      </w:r>
    </w:p>
  </w:footnote>
  <w:footnote w:type="continuationSeparator" w:id="0">
    <w:p w:rsidR="006D622D" w:rsidRDefault="006D6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A5C68"/>
    <w:rsid w:val="001A5C68"/>
    <w:rsid w:val="004955C8"/>
    <w:rsid w:val="006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F236E-212B-403B-9A57-F6909460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Гусакова И.А.</dc:creator>
  <cp:lastModifiedBy>Гусакова И.А.</cp:lastModifiedBy>
  <cp:revision>2</cp:revision>
  <cp:lastPrinted>2018-02-06T12:42:00Z</cp:lastPrinted>
  <dcterms:created xsi:type="dcterms:W3CDTF">2018-03-12T14:31:00Z</dcterms:created>
  <dcterms:modified xsi:type="dcterms:W3CDTF">2018-03-12T14:31:00Z</dcterms:modified>
</cp:coreProperties>
</file>