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Default="00C402A0" w:rsidP="00C402A0">
      <w:pPr>
        <w:keepNext/>
        <w:widowControl/>
        <w:suppressAutoHyphens w:val="0"/>
        <w:ind w:firstLine="680"/>
        <w:jc w:val="center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291B0B" w:rsidRPr="00151093" w:rsidRDefault="00291B0B" w:rsidP="00C402A0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</w:p>
    <w:p w:rsidR="00AC4634" w:rsidRPr="00AC4634" w:rsidRDefault="00AC4634" w:rsidP="00B73893">
      <w:pPr>
        <w:pStyle w:val="text"/>
        <w:keepNext/>
        <w:spacing w:line="270" w:lineRule="exact"/>
        <w:ind w:left="0"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Ортез, к которому </w:t>
      </w:r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 в том числе аппараты</w:t>
      </w:r>
      <w:r w:rsidRPr="00AC4634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AC4634" w:rsidRPr="00AC4634" w:rsidRDefault="00AC4634" w:rsidP="00B73893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Выполнение работ по ортезированию должно быть направлено на изготовление технических устройств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инвалидов ортезами. Инвалиды при ношении не должны испытывать болей, избыточного давления, обуславливающих нарушения кровообращения. </w:t>
      </w:r>
      <w:r w:rsidRPr="00AC4634">
        <w:rPr>
          <w:rStyle w:val="FontStyle42"/>
          <w:color w:val="000000"/>
          <w:spacing w:val="-1"/>
          <w:sz w:val="24"/>
          <w:szCs w:val="24"/>
        </w:rPr>
        <w:t>Ортезы</w:t>
      </w:r>
      <w:r w:rsidRPr="00AC4634">
        <w:rPr>
          <w:rFonts w:ascii="Times New Roman" w:hAnsi="Times New Roman" w:cs="Times New Roman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651789" w:rsidRPr="00651789" w:rsidRDefault="00651789" w:rsidP="00651789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r w:rsidRPr="00651789">
        <w:rPr>
          <w:rFonts w:ascii="Times New Roman" w:hAnsi="Times New Roman"/>
          <w:sz w:val="24"/>
          <w:szCs w:val="24"/>
        </w:rPr>
        <w:t>Ортезы</w:t>
      </w:r>
      <w:r w:rsidRPr="00651789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Ортезы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AC4634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Аппараты ортопедические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соответствовать </w:t>
      </w:r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r w:rsidRPr="00AC4634">
        <w:rPr>
          <w:rFonts w:ascii="Times New Roman" w:hAnsi="Times New Roman"/>
          <w:sz w:val="24"/>
          <w:szCs w:val="24"/>
        </w:rPr>
        <w:t>ортезов,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Р 52770-20</w:t>
      </w:r>
      <w:r w:rsidR="00651789">
        <w:rPr>
          <w:rFonts w:ascii="Times New Roman" w:hAnsi="Times New Roman"/>
          <w:sz w:val="24"/>
          <w:szCs w:val="24"/>
        </w:rPr>
        <w:t>16</w:t>
      </w:r>
      <w:r w:rsidRPr="00AC4634">
        <w:rPr>
          <w:rFonts w:ascii="Times New Roman" w:hAnsi="Times New Roman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ConsPlusNormal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>Ортезы несут фиксирующую, функциональную, лечебно-восстановительную, разгружающую, корригирующую функцию и должны использоваться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Работы по обеспечению инвалидов, ветеранов ортезами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>Работы должны быть выполнены с надлежащим качеством и в установленные сроки.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rFonts w:eastAsia="Times New Roman CYR"/>
          <w:b/>
          <w:bCs/>
          <w:iCs/>
          <w:sz w:val="24"/>
          <w:szCs w:val="24"/>
        </w:rPr>
        <w:t>Гарантия:</w:t>
      </w:r>
      <w:r w:rsidRPr="00AC4634">
        <w:rPr>
          <w:sz w:val="24"/>
          <w:szCs w:val="24"/>
        </w:rPr>
        <w:t xml:space="preserve"> Исполнитель должен гарантировать, что протезно-ортопедическ</w:t>
      </w:r>
      <w:r w:rsidR="0092603F">
        <w:rPr>
          <w:sz w:val="24"/>
          <w:szCs w:val="24"/>
        </w:rPr>
        <w:t>ие</w:t>
      </w:r>
      <w:r w:rsidRPr="00AC4634">
        <w:rPr>
          <w:sz w:val="24"/>
          <w:szCs w:val="24"/>
        </w:rPr>
        <w:t xml:space="preserve"> издели</w:t>
      </w:r>
      <w:r w:rsidR="0092603F">
        <w:rPr>
          <w:sz w:val="24"/>
          <w:szCs w:val="24"/>
        </w:rPr>
        <w:t>я</w:t>
      </w:r>
      <w:r w:rsidRPr="00AC4634">
        <w:rPr>
          <w:sz w:val="24"/>
          <w:szCs w:val="24"/>
        </w:rPr>
        <w:t xml:space="preserve"> явля</w:t>
      </w:r>
      <w:r w:rsidR="0092603F">
        <w:rPr>
          <w:sz w:val="24"/>
          <w:szCs w:val="24"/>
        </w:rPr>
        <w:t>ю</w:t>
      </w:r>
      <w:r w:rsidRPr="00AC4634">
        <w:rPr>
          <w:sz w:val="24"/>
          <w:szCs w:val="24"/>
        </w:rPr>
        <w:t>тся новым</w:t>
      </w:r>
      <w:r w:rsidR="0092603F">
        <w:rPr>
          <w:sz w:val="24"/>
          <w:szCs w:val="24"/>
        </w:rPr>
        <w:t>и</w:t>
      </w:r>
      <w:r w:rsidRPr="00AC4634">
        <w:rPr>
          <w:sz w:val="24"/>
          <w:szCs w:val="24"/>
        </w:rPr>
        <w:t>, и не буд</w:t>
      </w:r>
      <w:r w:rsidR="0092603F">
        <w:rPr>
          <w:sz w:val="24"/>
          <w:szCs w:val="24"/>
        </w:rPr>
        <w:t>у</w:t>
      </w:r>
      <w:r w:rsidRPr="00AC4634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>Срок предоставления гарантии качества на выполненные работы устанавливается с даты подписания Акта о приемке работ Получателем и должен составлять не менее 6 (шести) месяцев.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Срок службы на </w:t>
      </w:r>
      <w:r w:rsidRPr="00AC4634">
        <w:rPr>
          <w:sz w:val="24"/>
          <w:szCs w:val="24"/>
        </w:rPr>
        <w:t>аппарат</w:t>
      </w:r>
      <w:r w:rsidR="0092603F">
        <w:rPr>
          <w:sz w:val="24"/>
          <w:szCs w:val="24"/>
        </w:rPr>
        <w:t>ы</w:t>
      </w:r>
      <w:r w:rsidRPr="00AC4634">
        <w:rPr>
          <w:color w:val="000000"/>
          <w:spacing w:val="-2"/>
          <w:sz w:val="24"/>
          <w:szCs w:val="24"/>
        </w:rPr>
        <w:t xml:space="preserve">устанавливается </w:t>
      </w:r>
      <w:r w:rsidRPr="00AC4634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</w:t>
      </w:r>
      <w:r w:rsidRPr="00AC4634">
        <w:rPr>
          <w:color w:val="000000"/>
          <w:spacing w:val="-2"/>
          <w:sz w:val="24"/>
          <w:szCs w:val="24"/>
        </w:rPr>
        <w:t>и должен составлять не менее 1 (одного) года.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sz w:val="24"/>
          <w:szCs w:val="24"/>
        </w:rPr>
        <w:lastRenderedPageBreak/>
        <w:t xml:space="preserve">Замена </w:t>
      </w:r>
      <w:r w:rsidR="00E56FEC">
        <w:rPr>
          <w:sz w:val="24"/>
          <w:szCs w:val="24"/>
        </w:rPr>
        <w:t>изделия</w:t>
      </w:r>
      <w:r w:rsidRPr="00AC4634">
        <w:rPr>
          <w:sz w:val="24"/>
          <w:szCs w:val="24"/>
        </w:rPr>
        <w:t>, имеющ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скрытые недостатки, на аналогичн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протезно-ортопедическ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издели</w:t>
      </w:r>
      <w:r w:rsidR="00E56FEC">
        <w:rPr>
          <w:sz w:val="24"/>
          <w:szCs w:val="24"/>
        </w:rPr>
        <w:t>е</w:t>
      </w:r>
      <w:r w:rsidRPr="00AC4634">
        <w:rPr>
          <w:sz w:val="24"/>
          <w:szCs w:val="24"/>
        </w:rPr>
        <w:t xml:space="preserve"> надлежащего качества или 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ремонт за счет собственных средств должны производиться Исполнителем в течение 30 дней с даты обращения Получателя.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sz w:val="24"/>
          <w:szCs w:val="24"/>
        </w:rPr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r w:rsidRPr="00AC4634">
        <w:rPr>
          <w:color w:val="000000"/>
          <w:spacing w:val="-2"/>
          <w:sz w:val="24"/>
          <w:szCs w:val="24"/>
          <w:lang w:val="en-US"/>
        </w:rPr>
        <w:t>C</w:t>
      </w:r>
      <w:r w:rsidRPr="00AC4634">
        <w:rPr>
          <w:color w:val="000000"/>
          <w:spacing w:val="-2"/>
          <w:sz w:val="24"/>
          <w:szCs w:val="24"/>
        </w:rPr>
        <w:t xml:space="preserve">Р. </w:t>
      </w:r>
    </w:p>
    <w:p w:rsidR="003A40D3" w:rsidRDefault="003A40D3" w:rsidP="00B73893">
      <w:pPr>
        <w:keepNext/>
        <w:widowControl/>
        <w:spacing w:line="260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985"/>
        <w:gridCol w:w="7229"/>
        <w:gridCol w:w="1134"/>
      </w:tblGrid>
      <w:tr w:rsidR="0092603F" w:rsidRPr="00C67239" w:rsidTr="001E3185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Наименование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  <w:r>
              <w:t>изделия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Характеристик</w:t>
            </w:r>
            <w:r>
              <w:t>а</w:t>
            </w:r>
            <w:r w:rsidRPr="00C67239"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Объем работ, ед.</w:t>
            </w:r>
          </w:p>
        </w:tc>
      </w:tr>
      <w:tr w:rsidR="00291B0B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разгружающий из вспененных, упругих и смягчающих материалов, ПНД, узлов (модулей) и полуфабрикатов,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из термопласта или слоистого пластика (тип применяемого материала зависит от индивидуальных особенностей пациента), с вкладным чехлом.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A74145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 шины с коленными и голеностопными шарнирами (замковыми, беззамковыми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74145">
              <w:rPr>
                <w:color w:val="000000"/>
                <w:sz w:val="22"/>
                <w:szCs w:val="22"/>
              </w:rPr>
              <w:t xml:space="preserve"> в зависимости от индивидуальных особенностей пациента). Изготовление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A74145">
              <w:rPr>
                <w:color w:val="000000"/>
                <w:sz w:val="22"/>
                <w:szCs w:val="22"/>
              </w:rPr>
              <w:t>индивидуальное, по слепкам,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Default="00291B0B">
            <w:pPr>
              <w:keepNext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Default="00291B0B">
            <w:pPr>
              <w:keepNext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1B0B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5E39B0" w:rsidRDefault="00291B0B" w:rsidP="0094685C">
            <w:pPr>
              <w:keepNext/>
              <w:widowControl/>
              <w:rPr>
                <w:color w:val="000000"/>
                <w:sz w:val="22"/>
                <w:szCs w:val="22"/>
              </w:rPr>
            </w:pPr>
            <w:r w:rsidRPr="005E39B0"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5E39B0" w:rsidRDefault="00291B0B" w:rsidP="0094685C">
            <w:pPr>
              <w:keepNext/>
              <w:widowControl/>
              <w:jc w:val="both"/>
              <w:rPr>
                <w:color w:val="000000"/>
                <w:sz w:val="22"/>
                <w:szCs w:val="22"/>
              </w:rPr>
            </w:pPr>
            <w:r w:rsidRPr="005E39B0"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5E39B0">
              <w:rPr>
                <w:color w:val="000000"/>
                <w:sz w:val="22"/>
                <w:szCs w:val="22"/>
              </w:rPr>
              <w:t xml:space="preserve"> фиксирующий, корригирующий, гильзы выполнены на основе акриловых смол или из термопласта высокотемпературного и низкотемпературного, со смягчающим слоем из вспененного материала или без него (тип применяемого материала зависит от индивидуальных особенностей пациента), с применением металлических шин и шарниров, узлов (модулей) и полуфабрикатов с улучшенными свойствами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E39B0">
              <w:rPr>
                <w:color w:val="000000"/>
                <w:sz w:val="22"/>
                <w:szCs w:val="22"/>
              </w:rPr>
              <w:t xml:space="preserve">Изготовление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5E39B0">
              <w:rPr>
                <w:color w:val="000000"/>
                <w:sz w:val="22"/>
                <w:szCs w:val="22"/>
              </w:rPr>
              <w:t>индивидуальное, по слепкам,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1B0B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 Коленные модули </w:t>
            </w:r>
            <w:r>
              <w:rPr>
                <w:color w:val="000000"/>
                <w:sz w:val="22"/>
                <w:szCs w:val="22"/>
              </w:rPr>
              <w:t>могут быть</w:t>
            </w:r>
            <w:r w:rsidRPr="00A74145">
              <w:rPr>
                <w:color w:val="000000"/>
                <w:sz w:val="22"/>
                <w:szCs w:val="22"/>
              </w:rPr>
              <w:t xml:space="preserve"> замковые или беззамковые (в зависимости от медицинских показаний для конкретного пациента). При изготовлении аппарата </w:t>
            </w:r>
            <w:r>
              <w:rPr>
                <w:color w:val="000000"/>
                <w:sz w:val="22"/>
                <w:szCs w:val="22"/>
              </w:rPr>
              <w:t>должны</w:t>
            </w:r>
            <w:r w:rsidRPr="00A74145">
              <w:rPr>
                <w:color w:val="000000"/>
                <w:sz w:val="22"/>
                <w:szCs w:val="22"/>
              </w:rPr>
              <w:t xml:space="preserve"> применя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ся узлы (модули) и полуфабрикаты с улучшенными свойствами,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</w:t>
            </w:r>
            <w:r>
              <w:rPr>
                <w:color w:val="000000"/>
                <w:sz w:val="22"/>
                <w:szCs w:val="22"/>
              </w:rPr>
              <w:t xml:space="preserve"> индивидуально</w:t>
            </w:r>
            <w:r w:rsidRPr="00A74145">
              <w:rPr>
                <w:color w:val="000000"/>
                <w:sz w:val="22"/>
                <w:szCs w:val="22"/>
              </w:rPr>
              <w:t>, по слепку, назначение – постоянное.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1B0B" w:rsidRPr="00B85B31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lastRenderedPageBreak/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(ортез)</w:t>
            </w:r>
          </w:p>
        </w:tc>
        <w:tc>
          <w:tcPr>
            <w:tcW w:w="7229" w:type="dxa"/>
            <w:shd w:val="clear" w:color="auto" w:fill="auto"/>
          </w:tcPr>
          <w:p w:rsidR="00291B0B" w:rsidRPr="00B85B31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7A358E">
              <w:rPr>
                <w:color w:val="000000"/>
                <w:sz w:val="22"/>
                <w:szCs w:val="22"/>
              </w:rPr>
              <w:t xml:space="preserve">Аппарат ортопедический на нижние конечности и туловище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состо</w:t>
            </w:r>
            <w:r>
              <w:rPr>
                <w:color w:val="000000"/>
                <w:sz w:val="22"/>
                <w:szCs w:val="22"/>
              </w:rPr>
              <w:t xml:space="preserve">ять </w:t>
            </w:r>
            <w:r w:rsidRPr="007A358E">
              <w:rPr>
                <w:color w:val="000000"/>
                <w:sz w:val="22"/>
                <w:szCs w:val="22"/>
              </w:rPr>
              <w:t>из двух аппаратов на всю ногу, соединенных корсетом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358E">
              <w:rPr>
                <w:color w:val="000000"/>
                <w:sz w:val="22"/>
                <w:szCs w:val="22"/>
              </w:rPr>
              <w:t xml:space="preserve"> тазобедренными шарнирами; фиксирующий; гильзы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 из слоистого пластика на основе акриловых смол или из термопласта высокотемпературного и низкотемпературного (тип применяемого материала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завис</w:t>
            </w:r>
            <w:r>
              <w:rPr>
                <w:color w:val="000000"/>
                <w:sz w:val="22"/>
                <w:szCs w:val="22"/>
              </w:rPr>
              <w:t>еть</w:t>
            </w:r>
            <w:r w:rsidRPr="007A358E">
              <w:rPr>
                <w:color w:val="000000"/>
                <w:sz w:val="22"/>
                <w:szCs w:val="22"/>
              </w:rPr>
              <w:t xml:space="preserve"> от индивидуальных особенностей пациента), со смягчающим вкладышем из вспененного упругого материала, гильзы между собой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соединены коленными, голеностопными и тазобедренными  модулями. Коленные модули могут быть замковые или беззамковые (в зависимости от медицинских показаний для конкретного пациента).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7A358E">
              <w:rPr>
                <w:color w:val="000000"/>
                <w:sz w:val="22"/>
                <w:szCs w:val="22"/>
              </w:rPr>
              <w:t>зготавлива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7A358E">
              <w:rPr>
                <w:color w:val="000000"/>
                <w:sz w:val="22"/>
                <w:szCs w:val="22"/>
              </w:rPr>
              <w:t>ся с учетом индивидуальных размеров и веса получателя, постоянн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A3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185" w:rsidTr="001E3185">
        <w:tblPrEx>
          <w:tblLook w:val="04A0"/>
        </w:tblPrEx>
        <w:trPr>
          <w:trHeight w:val="1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185" w:rsidRDefault="001E3185">
            <w:pPr>
              <w:keepNext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185" w:rsidRDefault="001E3185">
            <w:pPr>
              <w:keepNext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</w:tbl>
    <w:p w:rsidR="007C4523" w:rsidRPr="00795D55" w:rsidRDefault="007C4523" w:rsidP="007C4523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5D462D" w:rsidRPr="003E735E" w:rsidRDefault="005D462D" w:rsidP="001E3185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60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43548D">
      <w:headerReference w:type="default" r:id="rId8"/>
      <w:footerReference w:type="default" r:id="rId9"/>
      <w:pgSz w:w="11906" w:h="16838"/>
      <w:pgMar w:top="567" w:right="567" w:bottom="567" w:left="113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B6" w:rsidRDefault="00EF7DB6">
      <w:r>
        <w:separator/>
      </w:r>
    </w:p>
  </w:endnote>
  <w:endnote w:type="continuationSeparator" w:id="1">
    <w:p w:rsidR="00EF7DB6" w:rsidRDefault="00EF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e"/>
      <w:jc w:val="right"/>
    </w:pPr>
  </w:p>
  <w:p w:rsidR="00651789" w:rsidRDefault="006517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B6" w:rsidRDefault="00EF7DB6">
      <w:r>
        <w:separator/>
      </w:r>
    </w:p>
  </w:footnote>
  <w:footnote w:type="continuationSeparator" w:id="1">
    <w:p w:rsidR="00EF7DB6" w:rsidRDefault="00EF7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1A627B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651789" w:rsidRDefault="00651789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0EF1"/>
    <w:rsid w:val="00001B04"/>
    <w:rsid w:val="00006278"/>
    <w:rsid w:val="0001341B"/>
    <w:rsid w:val="0001651F"/>
    <w:rsid w:val="000505EE"/>
    <w:rsid w:val="00051D6C"/>
    <w:rsid w:val="00052AC3"/>
    <w:rsid w:val="00057EB0"/>
    <w:rsid w:val="00074BAB"/>
    <w:rsid w:val="00075C6E"/>
    <w:rsid w:val="000C0491"/>
    <w:rsid w:val="000D389B"/>
    <w:rsid w:val="000D7FAF"/>
    <w:rsid w:val="000E403F"/>
    <w:rsid w:val="000E484B"/>
    <w:rsid w:val="000F232B"/>
    <w:rsid w:val="000F4DEB"/>
    <w:rsid w:val="000F6250"/>
    <w:rsid w:val="0010722C"/>
    <w:rsid w:val="0011638C"/>
    <w:rsid w:val="00122B53"/>
    <w:rsid w:val="0014208C"/>
    <w:rsid w:val="00143B91"/>
    <w:rsid w:val="001455F6"/>
    <w:rsid w:val="00151093"/>
    <w:rsid w:val="00156F17"/>
    <w:rsid w:val="001626EA"/>
    <w:rsid w:val="0017567E"/>
    <w:rsid w:val="001765C2"/>
    <w:rsid w:val="00191A5A"/>
    <w:rsid w:val="00196019"/>
    <w:rsid w:val="001A0AC3"/>
    <w:rsid w:val="001A137E"/>
    <w:rsid w:val="001A627B"/>
    <w:rsid w:val="001B10A5"/>
    <w:rsid w:val="001B317C"/>
    <w:rsid w:val="001C39AB"/>
    <w:rsid w:val="001D106A"/>
    <w:rsid w:val="001E3185"/>
    <w:rsid w:val="001F0837"/>
    <w:rsid w:val="001F3314"/>
    <w:rsid w:val="00200030"/>
    <w:rsid w:val="002210C3"/>
    <w:rsid w:val="00240432"/>
    <w:rsid w:val="00241CF7"/>
    <w:rsid w:val="00257956"/>
    <w:rsid w:val="00283643"/>
    <w:rsid w:val="00291B0B"/>
    <w:rsid w:val="00293C3C"/>
    <w:rsid w:val="00297C18"/>
    <w:rsid w:val="002D1232"/>
    <w:rsid w:val="002D4489"/>
    <w:rsid w:val="002F2B5D"/>
    <w:rsid w:val="002F697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1715E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B170C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E39B0"/>
    <w:rsid w:val="005F4C6A"/>
    <w:rsid w:val="00601095"/>
    <w:rsid w:val="00603D72"/>
    <w:rsid w:val="006506BC"/>
    <w:rsid w:val="00651789"/>
    <w:rsid w:val="00660551"/>
    <w:rsid w:val="006662E7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3687"/>
    <w:rsid w:val="006D6A8E"/>
    <w:rsid w:val="006F4CA5"/>
    <w:rsid w:val="00706F03"/>
    <w:rsid w:val="007117A8"/>
    <w:rsid w:val="0071211E"/>
    <w:rsid w:val="00712714"/>
    <w:rsid w:val="00720F79"/>
    <w:rsid w:val="00723B2E"/>
    <w:rsid w:val="0073591D"/>
    <w:rsid w:val="00746926"/>
    <w:rsid w:val="00755CF0"/>
    <w:rsid w:val="007566DA"/>
    <w:rsid w:val="00762B97"/>
    <w:rsid w:val="00777309"/>
    <w:rsid w:val="00793225"/>
    <w:rsid w:val="0079633B"/>
    <w:rsid w:val="007965FD"/>
    <w:rsid w:val="007A103F"/>
    <w:rsid w:val="007A11DF"/>
    <w:rsid w:val="007B0926"/>
    <w:rsid w:val="007B2C79"/>
    <w:rsid w:val="007B5260"/>
    <w:rsid w:val="007C4523"/>
    <w:rsid w:val="007F0B59"/>
    <w:rsid w:val="007F4281"/>
    <w:rsid w:val="00804452"/>
    <w:rsid w:val="008069C1"/>
    <w:rsid w:val="00816110"/>
    <w:rsid w:val="00820DBA"/>
    <w:rsid w:val="00823145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2603F"/>
    <w:rsid w:val="009532DB"/>
    <w:rsid w:val="00953FF7"/>
    <w:rsid w:val="009609DA"/>
    <w:rsid w:val="0096543C"/>
    <w:rsid w:val="00972174"/>
    <w:rsid w:val="009A259F"/>
    <w:rsid w:val="009A35F4"/>
    <w:rsid w:val="009C5AAE"/>
    <w:rsid w:val="009D688A"/>
    <w:rsid w:val="009E12CA"/>
    <w:rsid w:val="009E62A8"/>
    <w:rsid w:val="009E6301"/>
    <w:rsid w:val="009F3BC9"/>
    <w:rsid w:val="009F4492"/>
    <w:rsid w:val="009F5A06"/>
    <w:rsid w:val="00A07ADB"/>
    <w:rsid w:val="00A3064B"/>
    <w:rsid w:val="00A37A95"/>
    <w:rsid w:val="00A414E5"/>
    <w:rsid w:val="00A52262"/>
    <w:rsid w:val="00A61B42"/>
    <w:rsid w:val="00AB5A64"/>
    <w:rsid w:val="00AC303F"/>
    <w:rsid w:val="00AC4634"/>
    <w:rsid w:val="00AD21FA"/>
    <w:rsid w:val="00AD5152"/>
    <w:rsid w:val="00AE507C"/>
    <w:rsid w:val="00AF2A9C"/>
    <w:rsid w:val="00AF4EEA"/>
    <w:rsid w:val="00B014D7"/>
    <w:rsid w:val="00B22E2F"/>
    <w:rsid w:val="00B3113B"/>
    <w:rsid w:val="00B532AA"/>
    <w:rsid w:val="00B646A9"/>
    <w:rsid w:val="00B73893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02A0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08BB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F075F"/>
    <w:rsid w:val="00DF69EC"/>
    <w:rsid w:val="00E01A5C"/>
    <w:rsid w:val="00E047DE"/>
    <w:rsid w:val="00E40D84"/>
    <w:rsid w:val="00E468DA"/>
    <w:rsid w:val="00E56FEC"/>
    <w:rsid w:val="00E65DE8"/>
    <w:rsid w:val="00E75507"/>
    <w:rsid w:val="00EA637A"/>
    <w:rsid w:val="00EB3B5E"/>
    <w:rsid w:val="00EB6964"/>
    <w:rsid w:val="00EC3B09"/>
    <w:rsid w:val="00EC5500"/>
    <w:rsid w:val="00EC7FB9"/>
    <w:rsid w:val="00EE2389"/>
    <w:rsid w:val="00EF03E9"/>
    <w:rsid w:val="00EF3214"/>
    <w:rsid w:val="00EF68C3"/>
    <w:rsid w:val="00EF7DB6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F38C-F98E-416B-8330-71D63D9C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8935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2018-01-16T09:36:00Z</cp:lastPrinted>
  <dcterms:created xsi:type="dcterms:W3CDTF">2018-08-23T13:19:00Z</dcterms:created>
  <dcterms:modified xsi:type="dcterms:W3CDTF">2018-08-23T13:19:00Z</dcterms:modified>
</cp:coreProperties>
</file>