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2F" w:rsidRPr="004A1EFC" w:rsidRDefault="00C9712F" w:rsidP="00C9712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1EFC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Техническое задание. </w:t>
      </w:r>
    </w:p>
    <w:p w:rsidR="008B7F9A" w:rsidRPr="008B7F9A" w:rsidRDefault="00C9712F" w:rsidP="008B7F9A">
      <w:pPr>
        <w:rPr>
          <w:rFonts w:ascii="Times New Roman" w:hAnsi="Times New Roman" w:cs="Times New Roman"/>
          <w:bCs/>
          <w:sz w:val="24"/>
          <w:szCs w:val="24"/>
        </w:rPr>
      </w:pPr>
      <w:r w:rsidRPr="004A1EFC">
        <w:rPr>
          <w:rFonts w:ascii="Times New Roman" w:eastAsia="Times New Roman" w:hAnsi="Times New Roman" w:cs="Times New Roman"/>
          <w:b/>
        </w:rPr>
        <w:t xml:space="preserve">Предмет контракта: </w:t>
      </w:r>
      <w:r w:rsidR="008B7F9A" w:rsidRPr="008B7F9A">
        <w:rPr>
          <w:rFonts w:ascii="Times New Roman" w:hAnsi="Times New Roman" w:cs="Times New Roman"/>
          <w:bCs/>
          <w:sz w:val="24"/>
          <w:szCs w:val="24"/>
        </w:rPr>
        <w:t xml:space="preserve">Поставка кресел – колясок с ручным приводом прогулочных </w:t>
      </w:r>
      <w:proofErr w:type="gramStart"/>
      <w:r w:rsidR="008B7F9A" w:rsidRPr="008B7F9A">
        <w:rPr>
          <w:rFonts w:ascii="Times New Roman" w:hAnsi="Times New Roman" w:cs="Times New Roman"/>
          <w:bCs/>
          <w:sz w:val="24"/>
          <w:szCs w:val="24"/>
        </w:rPr>
        <w:t>для  обеспечения</w:t>
      </w:r>
      <w:proofErr w:type="gramEnd"/>
      <w:r w:rsidR="008B7F9A" w:rsidRPr="008B7F9A">
        <w:rPr>
          <w:rFonts w:ascii="Times New Roman" w:hAnsi="Times New Roman" w:cs="Times New Roman"/>
          <w:bCs/>
          <w:sz w:val="24"/>
          <w:szCs w:val="24"/>
        </w:rPr>
        <w:t xml:space="preserve"> инвалидов  и детей – инвалидов в 2018 году</w:t>
      </w:r>
    </w:p>
    <w:p w:rsidR="003C0F75" w:rsidRDefault="00C9712F" w:rsidP="008B7F9A">
      <w:pPr>
        <w:rPr>
          <w:rFonts w:ascii="Times New Roman" w:eastAsia="Times New Roman" w:hAnsi="Times New Roman" w:cs="Times New Roman"/>
        </w:rPr>
      </w:pPr>
      <w:r w:rsidRPr="004A1EFC">
        <w:rPr>
          <w:rFonts w:ascii="Times New Roman" w:eastAsia="Times New Roman" w:hAnsi="Times New Roman" w:cs="Times New Roman"/>
          <w:b/>
          <w:u w:val="single"/>
        </w:rPr>
        <w:t>Цель осуществления закупки:</w:t>
      </w:r>
      <w:r w:rsidRPr="004A1EFC">
        <w:rPr>
          <w:rFonts w:ascii="Times New Roman" w:eastAsia="Times New Roman" w:hAnsi="Times New Roman" w:cs="Times New Roman"/>
        </w:rPr>
        <w:t xml:space="preserve"> выполнение </w:t>
      </w:r>
      <w:r w:rsidRPr="004A1EFC">
        <w:rPr>
          <w:rFonts w:ascii="Times New Roman" w:eastAsia="Times New Roman" w:hAnsi="Times New Roman" w:cs="Times New Roman"/>
          <w:bCs/>
          <w:lang w:eastAsia="ru-RU"/>
        </w:rPr>
        <w:t>функций и полномочий</w:t>
      </w:r>
      <w:r w:rsidRPr="004A1EFC">
        <w:rPr>
          <w:rFonts w:ascii="Times New Roman" w:eastAsia="Times New Roman" w:hAnsi="Times New Roman" w:cs="Times New Roman"/>
          <w:bCs/>
        </w:rPr>
        <w:t xml:space="preserve"> Государственного учреждения – Курского регионального отделения Фонда социального страхования Российской Федерации согласно п. 3 ст. 13 </w:t>
      </w:r>
      <w:r w:rsidRPr="004A1EFC">
        <w:rPr>
          <w:rFonts w:ascii="Times New Roman" w:eastAsia="Times New Roman CYR" w:hAnsi="Times New Roman" w:cs="Times New Roman"/>
          <w:color w:val="000000"/>
          <w:spacing w:val="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A1EFC">
        <w:rPr>
          <w:rFonts w:ascii="Times New Roman" w:eastAsia="Times New Roman" w:hAnsi="Times New Roman" w:cs="Times New Roman"/>
        </w:rPr>
        <w:t>.</w:t>
      </w:r>
    </w:p>
    <w:tbl>
      <w:tblPr>
        <w:tblStyle w:val="a5"/>
        <w:tblpPr w:leftFromText="180" w:rightFromText="180" w:vertAnchor="text" w:horzAnchor="margin" w:tblpXSpec="right" w:tblpY="219"/>
        <w:tblW w:w="5000" w:type="pct"/>
        <w:tblLook w:val="04A0" w:firstRow="1" w:lastRow="0" w:firstColumn="1" w:lastColumn="0" w:noHBand="0" w:noVBand="1"/>
      </w:tblPr>
      <w:tblGrid>
        <w:gridCol w:w="1837"/>
        <w:gridCol w:w="6663"/>
        <w:gridCol w:w="845"/>
      </w:tblGrid>
      <w:tr w:rsidR="00324E62" w:rsidTr="00324E62">
        <w:trPr>
          <w:trHeight w:val="155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62" w:rsidRDefault="0032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24E62" w:rsidRDefault="0032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62" w:rsidRDefault="0032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62" w:rsidRDefault="0032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24E62" w:rsidTr="00324E62">
        <w:trPr>
          <w:trHeight w:val="155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62" w:rsidRDefault="00324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Кресло-коляска с ручным приводом прогулочная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 инвалидов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детей инвалидов)</w:t>
            </w:r>
          </w:p>
          <w:p w:rsidR="00324E62" w:rsidRDefault="00324E6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62" w:rsidRDefault="00324E62">
            <w:pPr>
              <w:pStyle w:val="2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324E62" w:rsidRDefault="00324E62">
            <w:pPr>
              <w:pStyle w:val="21"/>
              <w:ind w:firstLine="42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324E62" w:rsidRDefault="00324E62">
            <w:pPr>
              <w:pStyle w:val="21"/>
              <w:ind w:firstLine="42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324E62" w:rsidRDefault="00324E62">
            <w:pPr>
              <w:keepNext/>
              <w:ind w:firstLine="50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 см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57 см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62 см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Приводные  колеса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ободами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обручами.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42,5 см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 см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30 см.</w:t>
              </w:r>
            </w:smartTag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регулировку по высоте от 36 см +/- 1 см до 47 см +/- 1 см и углу наклона не менее 10º.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коляски  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менее чем в 16 позициях: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8 см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 см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125 кг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 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  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38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szCs w:val="20"/>
                </w:rPr>
                <w:t>см  +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szCs w:val="20"/>
                </w:rPr>
                <w:t>/- 1 см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43 см +/- 1 см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48 см +/- 1 см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, 50 см +/- 1 см и поставляться в 6 типоразмерах.</w:t>
            </w:r>
          </w:p>
          <w:p w:rsidR="00324E62" w:rsidRDefault="00324E6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24E62" w:rsidRDefault="00324E6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324E62" w:rsidRDefault="00324E62">
            <w:pPr>
              <w:ind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 производителя; </w:t>
            </w:r>
          </w:p>
          <w:p w:rsidR="00324E62" w:rsidRDefault="00324E6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адрес производителя; </w:t>
            </w:r>
          </w:p>
          <w:p w:rsidR="00324E62" w:rsidRDefault="00324E6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324E62" w:rsidRDefault="00324E6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дату выпуска (месяц, год);</w:t>
            </w:r>
          </w:p>
          <w:p w:rsidR="00324E62" w:rsidRDefault="00324E6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артикул модификации кресла-коляски;</w:t>
            </w:r>
          </w:p>
          <w:p w:rsidR="00324E62" w:rsidRDefault="00324E6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обозначение технических условий (номер);</w:t>
            </w:r>
          </w:p>
          <w:p w:rsidR="00324E62" w:rsidRDefault="00324E6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 декларации о соответствии;</w:t>
            </w:r>
          </w:p>
          <w:p w:rsidR="00324E62" w:rsidRDefault="00324E6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серийный номер.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324E62" w:rsidRDefault="00324E6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24E62" w:rsidRDefault="00324E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гарантийный талон (с отметкой о произведенной проверке контроля качества).</w:t>
            </w:r>
          </w:p>
          <w:p w:rsidR="00324E62" w:rsidRDefault="00324E62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62" w:rsidRDefault="0032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</w:tr>
    </w:tbl>
    <w:p w:rsidR="00324E62" w:rsidRDefault="00324E62" w:rsidP="00324E62">
      <w:pPr>
        <w:ind w:firstLine="376"/>
        <w:jc w:val="both"/>
        <w:rPr>
          <w:rFonts w:ascii="Times New Roman" w:hAnsi="Times New Roman" w:cs="Times New Roman"/>
          <w:sz w:val="28"/>
          <w:szCs w:val="28"/>
        </w:rPr>
      </w:pPr>
    </w:p>
    <w:p w:rsidR="00324E62" w:rsidRDefault="00324E62" w:rsidP="00324E62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24E62" w:rsidRDefault="00324E62" w:rsidP="00324E62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Гарантийный срок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эксплуатации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Товара,  а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также  </w:t>
      </w:r>
      <w:r>
        <w:rPr>
          <w:rFonts w:ascii="Times New Roman" w:hAnsi="Times New Roman" w:cs="Times New Roman"/>
          <w:sz w:val="24"/>
          <w:szCs w:val="24"/>
        </w:rPr>
        <w:t xml:space="preserve">покрышек передних и задних колес </w:t>
      </w:r>
      <w:r>
        <w:rPr>
          <w:rFonts w:ascii="Times New Roman" w:hAnsi="Times New Roman" w:cs="Times New Roman"/>
          <w:spacing w:val="-4"/>
          <w:sz w:val="24"/>
          <w:szCs w:val="24"/>
        </w:rPr>
        <w:t>составляет 12 (Двенадцать) месяцев с момента получения Товара Получателем.</w:t>
      </w:r>
    </w:p>
    <w:p w:rsidR="00324E62" w:rsidRDefault="00324E62" w:rsidP="00324E62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324E62" w:rsidRDefault="00324E62" w:rsidP="00324E62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324E62" w:rsidRDefault="00324E62" w:rsidP="00324E62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324E62" w:rsidRDefault="00324E62" w:rsidP="0032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должен располагать сервисной службой, находящейся для обеспечения гарантийного ремонта поставляемых кресел-колясок.                 _____________________________________________________________________________.</w:t>
      </w:r>
    </w:p>
    <w:p w:rsidR="00324E62" w:rsidRDefault="00324E62" w:rsidP="00324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(указать адрес места нахождения сервисной службы)</w:t>
      </w:r>
    </w:p>
    <w:p w:rsidR="00324E62" w:rsidRDefault="00324E62" w:rsidP="00324E62">
      <w:pPr>
        <w:tabs>
          <w:tab w:val="left" w:pos="915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Количество</w:t>
      </w:r>
      <w:r>
        <w:rPr>
          <w:rFonts w:ascii="Times New Roman" w:hAnsi="Times New Roman"/>
          <w:sz w:val="24"/>
        </w:rPr>
        <w:t>: 180 штук.</w:t>
      </w:r>
    </w:p>
    <w:p w:rsidR="00324E62" w:rsidRDefault="00324E62" w:rsidP="00324E62">
      <w:pPr>
        <w:widowControl w:val="0"/>
        <w:numPr>
          <w:ilvl w:val="0"/>
          <w:numId w:val="3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Срок поставки товара: </w:t>
      </w:r>
      <w:r>
        <w:rPr>
          <w:rFonts w:ascii="Times New Roman" w:hAnsi="Times New Roman"/>
          <w:sz w:val="24"/>
        </w:rPr>
        <w:t xml:space="preserve">Товар </w:t>
      </w:r>
      <w:proofErr w:type="gramStart"/>
      <w:r>
        <w:rPr>
          <w:rFonts w:ascii="Times New Roman" w:hAnsi="Times New Roman"/>
          <w:sz w:val="24"/>
        </w:rPr>
        <w:t>поставляется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 xml:space="preserve"> полном объеме в пункт выдачи товара в г. Курске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 получателей, но не позднее 31 августа 2018 года. </w:t>
      </w:r>
    </w:p>
    <w:p w:rsidR="00324E62" w:rsidRDefault="00324E62" w:rsidP="00324E62">
      <w:pPr>
        <w:tabs>
          <w:tab w:val="left" w:pos="733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324E62" w:rsidRDefault="00324E62" w:rsidP="00324E62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поставки товара:</w:t>
      </w:r>
      <w:r>
        <w:rPr>
          <w:rFonts w:ascii="Times New Roman" w:hAnsi="Times New Roman"/>
          <w:sz w:val="24"/>
        </w:rPr>
        <w:t xml:space="preserve"> товар поставляется получателю по месту его фактического проживания (в пределах Курской </w:t>
      </w:r>
      <w:proofErr w:type="gramStart"/>
      <w:r>
        <w:rPr>
          <w:rFonts w:ascii="Times New Roman" w:hAnsi="Times New Roman"/>
          <w:sz w:val="24"/>
        </w:rPr>
        <w:t>области)  или</w:t>
      </w:r>
      <w:proofErr w:type="gramEnd"/>
      <w:r>
        <w:rPr>
          <w:rFonts w:ascii="Times New Roman" w:hAnsi="Times New Roman"/>
          <w:sz w:val="24"/>
        </w:rPr>
        <w:t xml:space="preserve"> по согласованию с инвалидом выдается ему по месту нахождения пункта выдачи. </w:t>
      </w:r>
    </w:p>
    <w:p w:rsidR="00324E62" w:rsidRDefault="00324E62" w:rsidP="008B7F9A">
      <w:pPr>
        <w:rPr>
          <w:rFonts w:ascii="Times New Roman" w:hAnsi="Times New Roman" w:cs="Times New Roman"/>
        </w:rPr>
      </w:pPr>
    </w:p>
    <w:p w:rsidR="00E7053A" w:rsidRPr="005F2070" w:rsidRDefault="00E7053A" w:rsidP="00E7053A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4CF">
        <w:rPr>
          <w:rFonts w:ascii="Times New Roman" w:hAnsi="Times New Roman"/>
          <w:sz w:val="24"/>
        </w:rPr>
        <w:t xml:space="preserve">  </w:t>
      </w:r>
    </w:p>
    <w:p w:rsidR="00C9712F" w:rsidRDefault="00C9712F" w:rsidP="003C0F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sectPr w:rsidR="00C9712F" w:rsidSect="00F0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5"/>
    <w:rsid w:val="00033EEC"/>
    <w:rsid w:val="0016231D"/>
    <w:rsid w:val="00163B57"/>
    <w:rsid w:val="001C64C9"/>
    <w:rsid w:val="0031041C"/>
    <w:rsid w:val="00324E62"/>
    <w:rsid w:val="003C0F75"/>
    <w:rsid w:val="003C7E8D"/>
    <w:rsid w:val="00406DBB"/>
    <w:rsid w:val="00444F39"/>
    <w:rsid w:val="00456C90"/>
    <w:rsid w:val="004717D3"/>
    <w:rsid w:val="004E4ECA"/>
    <w:rsid w:val="00571EDF"/>
    <w:rsid w:val="00625E77"/>
    <w:rsid w:val="00663577"/>
    <w:rsid w:val="006852ED"/>
    <w:rsid w:val="006C54E8"/>
    <w:rsid w:val="00767F91"/>
    <w:rsid w:val="0077302E"/>
    <w:rsid w:val="008B7F9A"/>
    <w:rsid w:val="008E682B"/>
    <w:rsid w:val="008E75D8"/>
    <w:rsid w:val="009A5D9D"/>
    <w:rsid w:val="009F0F47"/>
    <w:rsid w:val="00A53C6A"/>
    <w:rsid w:val="00A73E83"/>
    <w:rsid w:val="00A93A97"/>
    <w:rsid w:val="00AC64D4"/>
    <w:rsid w:val="00AD7FF8"/>
    <w:rsid w:val="00AF328F"/>
    <w:rsid w:val="00B570B5"/>
    <w:rsid w:val="00B93013"/>
    <w:rsid w:val="00C9712F"/>
    <w:rsid w:val="00D31D68"/>
    <w:rsid w:val="00E25BED"/>
    <w:rsid w:val="00E7053A"/>
    <w:rsid w:val="00EA41E5"/>
    <w:rsid w:val="00EC4BC6"/>
    <w:rsid w:val="00F40832"/>
    <w:rsid w:val="00F7513E"/>
    <w:rsid w:val="00F92031"/>
    <w:rsid w:val="00FA3A70"/>
    <w:rsid w:val="00FD1B94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FDECA0-BD4D-4856-8E40-E3B1CB2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75"/>
  </w:style>
  <w:style w:type="paragraph" w:styleId="5">
    <w:name w:val="heading 5"/>
    <w:basedOn w:val="a"/>
    <w:next w:val="a"/>
    <w:link w:val="50"/>
    <w:qFormat/>
    <w:rsid w:val="003C0F7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0F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C0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Îáû÷íûé"/>
    <w:uiPriority w:val="99"/>
    <w:rsid w:val="003C0F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qFormat/>
    <w:rsid w:val="003C0F7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AD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D7FF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AD7F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рмальный (таблица)"/>
    <w:basedOn w:val="a"/>
    <w:next w:val="a"/>
    <w:uiPriority w:val="99"/>
    <w:rsid w:val="0045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40832"/>
    <w:pPr>
      <w:widowControl w:val="0"/>
      <w:suppressLineNumbers/>
      <w:suppressAutoHyphens/>
      <w:spacing w:after="12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F40832"/>
    <w:rPr>
      <w:rFonts w:ascii="Times New Roman" w:eastAsia="Times New Roman" w:hAnsi="Times New Roman" w:cs="Times New Roman"/>
      <w:lang w:eastAsia="ar-SA"/>
    </w:rPr>
  </w:style>
  <w:style w:type="paragraph" w:customStyle="1" w:styleId="text">
    <w:name w:val="text"/>
    <w:basedOn w:val="a"/>
    <w:rsid w:val="00F40832"/>
    <w:pPr>
      <w:widowControl w:val="0"/>
      <w:suppressAutoHyphens/>
      <w:spacing w:after="0" w:line="240" w:lineRule="auto"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4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83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705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53A"/>
  </w:style>
  <w:style w:type="paragraph" w:customStyle="1" w:styleId="21">
    <w:name w:val="Основной  текст 2"/>
    <w:basedOn w:val="a7"/>
    <w:rsid w:val="00E7053A"/>
    <w:pPr>
      <w:widowControl/>
      <w:suppressLineNumbers w:val="0"/>
      <w:suppressAutoHyphens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39BB-3468-45E2-998F-ECE23158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4</cp:revision>
  <cp:lastPrinted>2018-03-22T09:04:00Z</cp:lastPrinted>
  <dcterms:created xsi:type="dcterms:W3CDTF">2018-04-26T11:15:00Z</dcterms:created>
  <dcterms:modified xsi:type="dcterms:W3CDTF">2018-04-26T12:18:00Z</dcterms:modified>
</cp:coreProperties>
</file>