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0" w:rsidRPr="00FE0137" w:rsidRDefault="00A24FD0" w:rsidP="00A24FD0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E0137">
        <w:rPr>
          <w:rFonts w:ascii="Times New Roman" w:hAnsi="Times New Roman" w:cs="Times New Roman"/>
          <w:b/>
          <w:bCs/>
          <w:iCs/>
          <w:sz w:val="26"/>
          <w:szCs w:val="26"/>
        </w:rPr>
        <w:t>Описание объекта закупки.</w:t>
      </w:r>
    </w:p>
    <w:p w:rsidR="00A24FD0" w:rsidRPr="00FE0137" w:rsidRDefault="00A24FD0" w:rsidP="00A24F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4FD0" w:rsidRPr="00FE0137" w:rsidRDefault="00A24FD0" w:rsidP="00A24F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0137">
        <w:rPr>
          <w:rFonts w:ascii="Times New Roman" w:hAnsi="Times New Roman" w:cs="Times New Roman"/>
          <w:b/>
          <w:sz w:val="26"/>
          <w:szCs w:val="26"/>
        </w:rPr>
        <w:t>1.Наименование объекта закупки</w:t>
      </w:r>
      <w:r w:rsidRPr="00FE0137">
        <w:rPr>
          <w:rFonts w:ascii="Times New Roman" w:hAnsi="Times New Roman" w:cs="Times New Roman"/>
          <w:sz w:val="26"/>
          <w:szCs w:val="26"/>
        </w:rPr>
        <w:t xml:space="preserve"> – </w:t>
      </w:r>
      <w:r w:rsidRPr="00FE0137">
        <w:rPr>
          <w:rFonts w:ascii="Times New Roman" w:hAnsi="Times New Roman" w:cs="Times New Roman"/>
          <w:bCs/>
          <w:sz w:val="26"/>
          <w:szCs w:val="26"/>
        </w:rPr>
        <w:t>поставка в 2018 подгузников для обеспечения инвалидов.</w:t>
      </w:r>
    </w:p>
    <w:p w:rsidR="00A24FD0" w:rsidRPr="00FE0137" w:rsidRDefault="00A24FD0" w:rsidP="00A24F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 xml:space="preserve">Количество – </w:t>
      </w:r>
      <w:r w:rsidRPr="006A2F0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A2F0E">
        <w:rPr>
          <w:rFonts w:ascii="Times New Roman" w:hAnsi="Times New Roman" w:cs="Times New Roman"/>
          <w:sz w:val="26"/>
          <w:szCs w:val="26"/>
        </w:rPr>
        <w:t>525 713</w:t>
      </w:r>
      <w:r w:rsidRPr="00FE0137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A24FD0" w:rsidRPr="00FE0137" w:rsidRDefault="00A24FD0" w:rsidP="00A24FD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137">
        <w:rPr>
          <w:rFonts w:ascii="Times New Roman" w:hAnsi="Times New Roman" w:cs="Times New Roman"/>
          <w:b/>
          <w:sz w:val="26"/>
          <w:szCs w:val="26"/>
        </w:rPr>
        <w:t>2.Технические, функциональные, качественные и эксплуатационные характеристики поставляемого товара.</w:t>
      </w:r>
    </w:p>
    <w:p w:rsidR="00A24FD0" w:rsidRPr="00FE0137" w:rsidRDefault="00A24FD0" w:rsidP="00A24F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>ГОСТ Р 55082-2012 «Изделия бумажные медицинского назначения. Подгузники для взрослых»</w:t>
      </w:r>
    </w:p>
    <w:p w:rsidR="00A24FD0" w:rsidRPr="00FE0137" w:rsidRDefault="00A24FD0" w:rsidP="00A24FD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>Подгузники обеспечивают соблюдение санитарно-гигиенических условий для инвалидов с нарушениями функций выделения. Форма подгузника соответствует развертке нижней части торса тела человека с дополнительным увеличением площади на запах боковых частей.</w:t>
      </w:r>
    </w:p>
    <w:p w:rsidR="00A24FD0" w:rsidRPr="00FE0137" w:rsidRDefault="00A24FD0" w:rsidP="00A24FD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</w:r>
      <w:proofErr w:type="spellStart"/>
      <w:r w:rsidRPr="00FE0137">
        <w:rPr>
          <w:rFonts w:ascii="Times New Roman" w:hAnsi="Times New Roman" w:cs="Times New Roman"/>
          <w:sz w:val="26"/>
          <w:szCs w:val="26"/>
        </w:rPr>
        <w:t>паропроницаемости</w:t>
      </w:r>
      <w:proofErr w:type="spellEnd"/>
      <w:r w:rsidRPr="00FE0137">
        <w:rPr>
          <w:rFonts w:ascii="Times New Roman" w:hAnsi="Times New Roman" w:cs="Times New Roman"/>
          <w:sz w:val="26"/>
          <w:szCs w:val="26"/>
        </w:rPr>
        <w:t xml:space="preserve">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опрелостей.</w:t>
      </w:r>
    </w:p>
    <w:p w:rsidR="00A24FD0" w:rsidRPr="00FE0137" w:rsidRDefault="00A24FD0" w:rsidP="00A24FD0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>Подгузники включают в себя следующие элементы:</w:t>
      </w:r>
    </w:p>
    <w:p w:rsidR="00A24FD0" w:rsidRPr="00FE0137" w:rsidRDefault="00A24FD0" w:rsidP="00A24FD0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 xml:space="preserve">верхний покровный слой; распределительный слой; абсорбирующий слой, состоящий из одного или двух впитывающих слоев; защитный слой; нижний покровный слой; барьерный элемент; фиксирующий элемент; индикатор наполнения подгузника (при наличии); </w:t>
      </w:r>
    </w:p>
    <w:p w:rsidR="00A24FD0" w:rsidRPr="00FE0137" w:rsidRDefault="00A24FD0" w:rsidP="00A24FD0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 xml:space="preserve"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FE0137">
        <w:rPr>
          <w:rFonts w:ascii="Times New Roman" w:hAnsi="Times New Roman" w:cs="Times New Roman"/>
          <w:sz w:val="26"/>
          <w:szCs w:val="26"/>
        </w:rPr>
        <w:t>выщипывания</w:t>
      </w:r>
      <w:proofErr w:type="spellEnd"/>
      <w:r w:rsidRPr="00FE0137">
        <w:rPr>
          <w:rFonts w:ascii="Times New Roman" w:hAnsi="Times New Roman" w:cs="Times New Roman"/>
          <w:sz w:val="26"/>
          <w:szCs w:val="26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A24FD0" w:rsidRPr="00FE0137" w:rsidRDefault="00A24FD0" w:rsidP="00A24FD0">
      <w:pPr>
        <w:spacing w:after="0" w:line="100" w:lineRule="atLeast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FE0137">
        <w:rPr>
          <w:rFonts w:ascii="Times New Roman" w:hAnsi="Times New Roman" w:cs="Times New Roman"/>
          <w:color w:val="2D2D2D"/>
          <w:sz w:val="26"/>
          <w:szCs w:val="26"/>
        </w:rPr>
        <w:t xml:space="preserve">Подгузники соответствуют требованиям ГОСТ Р 55082-2012 Изделия бумажные медицинского назначения. Подгузники для взрослых. Общие технические условия.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подгузник. </w:t>
      </w:r>
    </w:p>
    <w:p w:rsidR="00A24FD0" w:rsidRPr="00FE0137" w:rsidRDefault="00A24FD0" w:rsidP="00A24FD0">
      <w:pPr>
        <w:spacing w:after="0" w:line="100" w:lineRule="atLeast"/>
        <w:ind w:left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FE0137">
        <w:rPr>
          <w:rFonts w:ascii="Times New Roman" w:hAnsi="Times New Roman" w:cs="Times New Roman"/>
          <w:b/>
          <w:color w:val="2D2D2D"/>
          <w:sz w:val="26"/>
          <w:szCs w:val="26"/>
        </w:rPr>
        <w:t>3</w:t>
      </w:r>
      <w:r w:rsidRPr="00FE0137">
        <w:rPr>
          <w:rFonts w:ascii="Times New Roman" w:hAnsi="Times New Roman" w:cs="Times New Roman"/>
          <w:b/>
          <w:sz w:val="26"/>
          <w:szCs w:val="26"/>
        </w:rPr>
        <w:t>. Требования к упаковке и отгрузке товара.</w:t>
      </w:r>
    </w:p>
    <w:p w:rsidR="00A24FD0" w:rsidRPr="00FE0137" w:rsidRDefault="00A24FD0" w:rsidP="00A24F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>При поставки партии подгузников Поставщиком должны быть представлены:</w:t>
      </w:r>
    </w:p>
    <w:p w:rsidR="00A24FD0" w:rsidRPr="00FE0137" w:rsidRDefault="00A24FD0" w:rsidP="00A24F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137">
        <w:rPr>
          <w:rFonts w:ascii="Times New Roman" w:hAnsi="Times New Roman" w:cs="Times New Roman"/>
          <w:color w:val="2D2D2D"/>
          <w:spacing w:val="2"/>
          <w:sz w:val="26"/>
          <w:szCs w:val="26"/>
        </w:rPr>
        <w:t>Подгузники в количестве, определяемом производителем, упаковывают в пакеты из полимерной пленки или пачки по</w:t>
      </w:r>
      <w:r w:rsidRPr="00FE0137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hyperlink r:id="rId4" w:history="1">
        <w:r w:rsidRPr="00FE0137">
          <w:rPr>
            <w:rStyle w:val="a3"/>
            <w:rFonts w:ascii="Times New Roman" w:hAnsi="Times New Roman" w:cs="Times New Roman"/>
            <w:color w:val="00466E"/>
            <w:spacing w:val="2"/>
            <w:sz w:val="26"/>
            <w:szCs w:val="26"/>
          </w:rPr>
          <w:t>ГОСТ 12303</w:t>
        </w:r>
      </w:hyperlink>
      <w:r w:rsidRPr="00FE0137">
        <w:rPr>
          <w:rFonts w:ascii="Times New Roman" w:hAnsi="Times New Roman" w:cs="Times New Roman"/>
          <w:color w:val="2D2D2D"/>
          <w:spacing w:val="2"/>
          <w:sz w:val="26"/>
          <w:szCs w:val="26"/>
        </w:rPr>
        <w:t>, или коробки по</w:t>
      </w:r>
      <w:r w:rsidRPr="00FE0137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hyperlink r:id="rId5" w:history="1">
        <w:r w:rsidRPr="00FE0137">
          <w:rPr>
            <w:rStyle w:val="a3"/>
            <w:rFonts w:ascii="Times New Roman" w:hAnsi="Times New Roman" w:cs="Times New Roman"/>
            <w:color w:val="00466E"/>
            <w:spacing w:val="2"/>
            <w:sz w:val="26"/>
            <w:szCs w:val="26"/>
          </w:rPr>
          <w:t>ГОСТ 12301</w:t>
        </w:r>
      </w:hyperlink>
      <w:r w:rsidRPr="00FE0137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, или другую потребительскую упаковку, обеспечивающую сохранность подгузников при транспортировании и хранении. Швы в пакетах из полимерной пленки должны быть заварены. 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</w:t>
      </w:r>
      <w:r w:rsidRPr="00FE0137">
        <w:rPr>
          <w:rFonts w:ascii="Times New Roman" w:hAnsi="Times New Roman" w:cs="Times New Roman"/>
          <w:color w:val="2D2D2D"/>
          <w:spacing w:val="2"/>
          <w:sz w:val="26"/>
          <w:szCs w:val="26"/>
        </w:rPr>
        <w:lastRenderedPageBreak/>
        <w:t xml:space="preserve">показателями качества, с одной датой изготовления (месяц, год). Не допускается механическое повреждение упаковки, открывающие доступ к поверхности подгузника. Подгузники, упакованные в потребительскую упаковку, упаковывают в кипу, ящик по ГОСТ 6658. </w:t>
      </w:r>
      <w:r w:rsidRPr="00FE0137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FE0137">
        <w:rPr>
          <w:rFonts w:ascii="Times New Roman" w:hAnsi="Times New Roman" w:cs="Times New Roman"/>
          <w:sz w:val="26"/>
          <w:szCs w:val="26"/>
        </w:rPr>
        <w:t xml:space="preserve"> Маркировка упаковки подгузников включает: </w:t>
      </w:r>
      <w:r w:rsidRPr="00FE0137">
        <w:rPr>
          <w:rFonts w:ascii="Times New Roman" w:hAnsi="Times New Roman" w:cs="Times New Roman"/>
          <w:bCs/>
          <w:sz w:val="26"/>
          <w:szCs w:val="26"/>
        </w:rPr>
        <w:t xml:space="preserve">наименование марки; </w:t>
      </w:r>
      <w:r w:rsidRPr="00FE0137">
        <w:rPr>
          <w:rFonts w:ascii="Times New Roman" w:hAnsi="Times New Roman" w:cs="Times New Roman"/>
          <w:sz w:val="26"/>
          <w:szCs w:val="26"/>
        </w:rPr>
        <w:t>условное обозначение группы подгузника</w:t>
      </w:r>
      <w:r w:rsidRPr="00FE0137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Pr="00FE0137">
        <w:rPr>
          <w:rFonts w:ascii="Times New Roman" w:hAnsi="Times New Roman" w:cs="Times New Roman"/>
          <w:sz w:val="26"/>
          <w:szCs w:val="26"/>
        </w:rPr>
        <w:t xml:space="preserve">название страны-изготовителя; наименование предприятия-изготовителя, его юридический адрес; количество изделий в упаковке; дату (месяц, год) изготовления; срок годности; указания по утилизации: «Не бросать в канализацию»; штриховой код изделия (при наличии). Маркировка должна быть написана на русском языке. Подгузники упакованы по несколько штук в пакеты из полимерной пленки или пачки по ГОСТ 33781-2016,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Подгузники предъявляются к приемки партиями в соответствии с п. 6.2 ГОСТ </w:t>
      </w:r>
      <w:r w:rsidRPr="00FE0137">
        <w:rPr>
          <w:rFonts w:ascii="Times New Roman" w:hAnsi="Times New Roman" w:cs="Times New Roman"/>
          <w:color w:val="2D2D2D"/>
          <w:sz w:val="26"/>
          <w:szCs w:val="26"/>
        </w:rPr>
        <w:t>Р 55082-2012.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5954"/>
        <w:gridCol w:w="1304"/>
      </w:tblGrid>
      <w:tr w:rsidR="00A24FD0" w:rsidRPr="00FE0137" w:rsidTr="002A71E6">
        <w:trPr>
          <w:trHeight w:hRule="exact" w:val="73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3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изделия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01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Размер, полное влагопоглощение </w:t>
            </w:r>
          </w:p>
          <w:p w:rsidR="00A24FD0" w:rsidRPr="00FE0137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37">
              <w:rPr>
                <w:rFonts w:ascii="Times New Roman" w:hAnsi="Times New Roman" w:cs="Times New Roman"/>
                <w:b/>
                <w:sz w:val="26"/>
                <w:szCs w:val="26"/>
              </w:rPr>
              <w:t>Кол-во, шт.</w:t>
            </w:r>
          </w:p>
        </w:tc>
      </w:tr>
      <w:tr w:rsidR="00A24FD0" w:rsidRPr="00FE0137" w:rsidTr="002A71E6">
        <w:trPr>
          <w:trHeight w:hRule="exact" w:val="382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Подгузники для взрослых (дышащие)</w:t>
            </w:r>
          </w:p>
        </w:tc>
      </w:tr>
      <w:tr w:rsidR="00A24FD0" w:rsidRPr="00FE0137" w:rsidTr="002A71E6">
        <w:trPr>
          <w:trHeight w:hRule="exact" w:val="1643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должно соответствова</w:t>
            </w:r>
            <w:r w:rsidR="006A2F0E">
              <w:rPr>
                <w:rFonts w:ascii="Times New Roman" w:hAnsi="Times New Roman" w:cs="Times New Roman"/>
                <w:sz w:val="24"/>
                <w:szCs w:val="24"/>
              </w:rPr>
              <w:t>ть Приказу Минтруда России от 13.02.2018 № 86</w:t>
            </w:r>
            <w:bookmarkStart w:id="0" w:name="_GoBack"/>
            <w:bookmarkEnd w:id="0"/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A24FD0" w:rsidRPr="00FE0137" w:rsidRDefault="00A24FD0" w:rsidP="002A71E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4FD0" w:rsidRPr="00FE0137" w:rsidTr="002A71E6">
        <w:trPr>
          <w:trHeight w:hRule="exact" w:val="72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0137">
              <w:rPr>
                <w:rFonts w:ascii="Times New Roman" w:hAnsi="Times New Roman"/>
                <w:sz w:val="26"/>
                <w:szCs w:val="26"/>
              </w:rPr>
              <w:t>Подгузники для взрослых размер S</w:t>
            </w:r>
          </w:p>
        </w:tc>
        <w:tc>
          <w:tcPr>
            <w:tcW w:w="5954" w:type="dxa"/>
            <w:tcBorders>
              <w:left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3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Размер </w:t>
            </w:r>
            <w:r w:rsidRPr="00FE013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</w:t>
            </w:r>
            <w:r w:rsidRPr="00FE01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 полным влагопоглощением не менее 1400 г</w:t>
            </w:r>
            <w:r w:rsidRPr="00FE013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FD0" w:rsidRPr="00966DFC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164 430</w:t>
            </w:r>
          </w:p>
        </w:tc>
      </w:tr>
      <w:tr w:rsidR="00A24FD0" w:rsidRPr="00FE0137" w:rsidTr="002A71E6">
        <w:trPr>
          <w:trHeight w:hRule="exact" w:val="72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0137">
              <w:rPr>
                <w:rFonts w:ascii="Times New Roman" w:hAnsi="Times New Roman"/>
                <w:sz w:val="26"/>
                <w:szCs w:val="26"/>
              </w:rPr>
              <w:t xml:space="preserve">Подгузники для взрослых размер </w:t>
            </w:r>
            <w:r w:rsidRPr="00FE0137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Размер </w:t>
            </w:r>
            <w:r w:rsidRPr="00FE013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M</w:t>
            </w:r>
            <w:r w:rsidRPr="00FE01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 полным влагопоглощением не менее 1800 г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FD0" w:rsidRPr="00966DFC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417 966</w:t>
            </w:r>
          </w:p>
        </w:tc>
      </w:tr>
      <w:tr w:rsidR="00A24FD0" w:rsidRPr="00FE0137" w:rsidTr="002A71E6">
        <w:trPr>
          <w:trHeight w:hRule="exact" w:val="72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0137">
              <w:rPr>
                <w:rFonts w:ascii="Times New Roman" w:hAnsi="Times New Roman"/>
                <w:sz w:val="26"/>
                <w:szCs w:val="26"/>
              </w:rPr>
              <w:t xml:space="preserve">Подгузники для взрослых размер </w:t>
            </w:r>
            <w:r w:rsidRPr="00FE0137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E0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Размер </w:t>
            </w:r>
            <w:r w:rsidRPr="00FE013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L</w:t>
            </w:r>
            <w:r w:rsidRPr="00FE01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 полным влагопоглощением не менее 2000 г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FD0" w:rsidRPr="00966DFC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510 569</w:t>
            </w:r>
          </w:p>
        </w:tc>
      </w:tr>
      <w:tr w:rsidR="00A24FD0" w:rsidRPr="00FE0137" w:rsidTr="002A71E6">
        <w:trPr>
          <w:trHeight w:hRule="exact" w:val="72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0137">
              <w:rPr>
                <w:rFonts w:ascii="Times New Roman" w:hAnsi="Times New Roman"/>
                <w:sz w:val="26"/>
                <w:szCs w:val="26"/>
              </w:rPr>
              <w:t xml:space="preserve">Подгузники для взрослых размер </w:t>
            </w:r>
            <w:r w:rsidRPr="00FE0137">
              <w:rPr>
                <w:rFonts w:ascii="Times New Roman" w:hAnsi="Times New Roman"/>
                <w:sz w:val="26"/>
                <w:szCs w:val="26"/>
                <w:lang w:val="en-US"/>
              </w:rPr>
              <w:t>XL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FD0" w:rsidRPr="00FE0137" w:rsidRDefault="00A24FD0" w:rsidP="002A71E6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E0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Размер </w:t>
            </w:r>
            <w:r w:rsidRPr="00FE013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XL</w:t>
            </w:r>
            <w:r w:rsidRPr="00FE01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01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полным влагопоглощением не менее 2800 г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FD0" w:rsidRPr="00966DFC" w:rsidRDefault="00A24FD0" w:rsidP="002A71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432 748</w:t>
            </w:r>
          </w:p>
        </w:tc>
      </w:tr>
    </w:tbl>
    <w:p w:rsidR="00A24FD0" w:rsidRPr="00FE0137" w:rsidRDefault="00A24FD0" w:rsidP="00A24FD0">
      <w:pPr>
        <w:snapToGri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137">
        <w:rPr>
          <w:rFonts w:ascii="Times New Roman" w:hAnsi="Times New Roman" w:cs="Times New Roman"/>
          <w:sz w:val="26"/>
          <w:szCs w:val="26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 и </w:t>
      </w:r>
      <w:r w:rsidRPr="00FE0137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соответствовать </w:t>
      </w:r>
      <w:r w:rsidRPr="00FE0137">
        <w:rPr>
          <w:rFonts w:ascii="Times New Roman" w:hAnsi="Times New Roman" w:cs="Times New Roman"/>
          <w:b/>
          <w:sz w:val="26"/>
          <w:szCs w:val="26"/>
        </w:rPr>
        <w:t>ГОСТ Р 55082-2012 «Изделия бумажные медицинского назначения. Подгузники для взрослых».</w:t>
      </w:r>
    </w:p>
    <w:p w:rsidR="00A24FD0" w:rsidRPr="00FE0137" w:rsidRDefault="00A24FD0" w:rsidP="00A24FD0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0137">
        <w:rPr>
          <w:rFonts w:ascii="Times New Roman" w:hAnsi="Times New Roman" w:cs="Times New Roman"/>
          <w:sz w:val="26"/>
          <w:szCs w:val="26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FE01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24FD0" w:rsidRPr="00FE0137" w:rsidRDefault="00A24FD0" w:rsidP="00A24FD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137">
        <w:rPr>
          <w:rFonts w:ascii="Times New Roman" w:hAnsi="Times New Roman" w:cs="Times New Roman"/>
          <w:b/>
          <w:sz w:val="26"/>
          <w:szCs w:val="26"/>
        </w:rPr>
        <w:lastRenderedPageBreak/>
        <w:t>4.Требования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A24FD0" w:rsidRPr="00FE0137" w:rsidRDefault="00A24FD0" w:rsidP="00A24FD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E0137">
        <w:rPr>
          <w:rFonts w:ascii="Times New Roman" w:hAnsi="Times New Roman" w:cs="Times New Roman"/>
          <w:sz w:val="26"/>
          <w:szCs w:val="26"/>
        </w:rPr>
        <w:t>Срок годности Товара должен составлять не менее 12 (Двенадцати) месяцев со дня поставки товара Получателю.</w:t>
      </w:r>
    </w:p>
    <w:p w:rsidR="00A24FD0" w:rsidRPr="00FE0137" w:rsidRDefault="00A24FD0" w:rsidP="00A24FD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C30849" w:rsidRDefault="00C30849"/>
    <w:sectPr w:rsidR="00C3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6"/>
    <w:rsid w:val="00690A96"/>
    <w:rsid w:val="006A2F0E"/>
    <w:rsid w:val="00A24FD0"/>
    <w:rsid w:val="00C3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44C1-9ED0-4C01-A4E3-F1E6AAE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FD0"/>
    <w:rPr>
      <w:color w:val="0000FF"/>
      <w:u w:val="single"/>
    </w:rPr>
  </w:style>
  <w:style w:type="paragraph" w:customStyle="1" w:styleId="ConsNonformat">
    <w:name w:val="ConsNonformat"/>
    <w:rsid w:val="00A24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49971" TargetMode="Externa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3</cp:revision>
  <dcterms:created xsi:type="dcterms:W3CDTF">2018-07-23T06:11:00Z</dcterms:created>
  <dcterms:modified xsi:type="dcterms:W3CDTF">2018-07-23T06:41:00Z</dcterms:modified>
</cp:coreProperties>
</file>