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A3" w:rsidRPr="00DB6C14" w:rsidRDefault="00AF23A3" w:rsidP="00DB6C14">
      <w:pPr>
        <w:widowControl/>
        <w:shd w:val="clear" w:color="auto" w:fill="FFFFFF"/>
        <w:tabs>
          <w:tab w:val="clear" w:pos="360"/>
          <w:tab w:val="left" w:pos="708"/>
        </w:tabs>
        <w:suppressAutoHyphens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DB6C14">
        <w:rPr>
          <w:b/>
          <w:sz w:val="24"/>
          <w:szCs w:val="24"/>
          <w:lang w:eastAsia="ru-RU"/>
        </w:rPr>
        <w:t>Техническое задание</w:t>
      </w:r>
    </w:p>
    <w:p w:rsidR="00AF23A3" w:rsidRPr="00DB6C14" w:rsidRDefault="00AF23A3" w:rsidP="00DB6C14">
      <w:pPr>
        <w:widowControl/>
        <w:shd w:val="clear" w:color="auto" w:fill="FFFFFF"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DB6C14">
        <w:rPr>
          <w:b/>
          <w:sz w:val="24"/>
          <w:szCs w:val="24"/>
          <w:lang w:eastAsia="ru-RU"/>
        </w:rPr>
        <w:t>Предмет Контракта:</w:t>
      </w:r>
      <w:r w:rsidRPr="00DB6C14">
        <w:rPr>
          <w:sz w:val="24"/>
          <w:szCs w:val="24"/>
          <w:lang w:eastAsia="ru-RU"/>
        </w:rPr>
        <w:t xml:space="preserve"> поставка в 2018 году инвалидам (за исключением инвалидов вследствие несчастных случаев на производстве и профессиональных заболеваний) технических средств реабилитации – подгузников для взрослых.</w:t>
      </w:r>
    </w:p>
    <w:p w:rsidR="00AF23A3" w:rsidRPr="00DB6C14" w:rsidRDefault="00AF23A3" w:rsidP="00DB6C14">
      <w:pPr>
        <w:widowControl/>
        <w:shd w:val="clear" w:color="auto" w:fill="FFFFFF"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pacing w:val="-2"/>
          <w:sz w:val="24"/>
          <w:szCs w:val="24"/>
          <w:lang w:eastAsia="ru-RU"/>
        </w:rPr>
      </w:pPr>
      <w:r w:rsidRPr="00DB6C14">
        <w:rPr>
          <w:b/>
          <w:bCs/>
          <w:spacing w:val="-2"/>
          <w:sz w:val="24"/>
          <w:szCs w:val="24"/>
          <w:lang w:eastAsia="ru-RU"/>
        </w:rPr>
        <w:t xml:space="preserve">Количество товара: </w:t>
      </w:r>
      <w:r w:rsidR="0073153C">
        <w:rPr>
          <w:bCs/>
          <w:spacing w:val="-2"/>
          <w:sz w:val="24"/>
          <w:szCs w:val="24"/>
          <w:lang w:eastAsia="ru-RU"/>
        </w:rPr>
        <w:t>787 800</w:t>
      </w:r>
      <w:r w:rsidRPr="00DB6C14">
        <w:rPr>
          <w:bCs/>
          <w:sz w:val="24"/>
          <w:szCs w:val="24"/>
          <w:lang w:eastAsia="ru-RU"/>
        </w:rPr>
        <w:t xml:space="preserve"> штук</w:t>
      </w:r>
      <w:r w:rsidRPr="00DB6C14">
        <w:rPr>
          <w:spacing w:val="-2"/>
          <w:sz w:val="24"/>
          <w:szCs w:val="24"/>
          <w:lang w:eastAsia="ru-RU"/>
        </w:rPr>
        <w:t>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B6C14">
        <w:rPr>
          <w:b/>
          <w:sz w:val="24"/>
          <w:szCs w:val="24"/>
          <w:lang w:eastAsia="ru-RU"/>
        </w:rPr>
        <w:t xml:space="preserve">Срок поставки: </w:t>
      </w:r>
      <w:r w:rsidRPr="00DB6C14">
        <w:rPr>
          <w:sz w:val="24"/>
          <w:szCs w:val="24"/>
          <w:lang w:eastAsia="ru-RU"/>
        </w:rPr>
        <w:t>с момента заключения контракта по 30</w:t>
      </w:r>
      <w:r w:rsidRPr="00DB6C14">
        <w:rPr>
          <w:sz w:val="24"/>
          <w:szCs w:val="24"/>
          <w:lang w:eastAsia="en-US"/>
        </w:rPr>
        <w:t>.</w:t>
      </w:r>
      <w:r w:rsidR="001A3D3A">
        <w:rPr>
          <w:sz w:val="24"/>
          <w:szCs w:val="24"/>
          <w:lang w:eastAsia="en-US"/>
        </w:rPr>
        <w:t>11</w:t>
      </w:r>
      <w:r w:rsidRPr="00DB6C14">
        <w:rPr>
          <w:sz w:val="24"/>
          <w:szCs w:val="24"/>
          <w:lang w:eastAsia="en-US"/>
        </w:rPr>
        <w:t xml:space="preserve">.2018 </w:t>
      </w:r>
      <w:r w:rsidRPr="00DB6C14">
        <w:rPr>
          <w:sz w:val="24"/>
          <w:szCs w:val="24"/>
          <w:lang w:eastAsia="ru-RU"/>
        </w:rPr>
        <w:t>года.</w:t>
      </w:r>
    </w:p>
    <w:p w:rsidR="00AF23A3" w:rsidRPr="00DB6C14" w:rsidRDefault="00AF23A3" w:rsidP="00DB6C14">
      <w:pPr>
        <w:keepNext/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B6C14">
        <w:rPr>
          <w:b/>
          <w:bCs/>
          <w:sz w:val="24"/>
          <w:szCs w:val="24"/>
          <w:lang w:eastAsia="ru-RU"/>
        </w:rPr>
        <w:t>Место поставки:</w:t>
      </w:r>
      <w:r w:rsidRPr="00DB6C14">
        <w:rPr>
          <w:sz w:val="24"/>
          <w:szCs w:val="24"/>
          <w:lang w:eastAsia="ru-RU"/>
        </w:rPr>
        <w:t xml:space="preserve"> Российская Федерация, территория г. Рязани и Рязанской области по месту жительства инвалида.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DB6C14">
        <w:rPr>
          <w:b/>
          <w:sz w:val="24"/>
          <w:szCs w:val="24"/>
        </w:rPr>
        <w:t>Условия поставки: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Товар поставляется по месту жительства Получателя на территории города Рязани и Рязанской области </w:t>
      </w:r>
      <w:r w:rsidRPr="00DB6C14">
        <w:rPr>
          <w:sz w:val="24"/>
          <w:szCs w:val="24"/>
        </w:rPr>
        <w:t>в течение 7 календарных дней с момента получения от Заказчика списка Получателей.</w:t>
      </w:r>
      <w:r w:rsidRPr="00DB6C14">
        <w:rPr>
          <w:rFonts w:eastAsia="Calibri"/>
          <w:sz w:val="24"/>
          <w:szCs w:val="24"/>
          <w:lang w:eastAsia="en-US"/>
        </w:rPr>
        <w:t xml:space="preserve">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sz w:val="24"/>
          <w:szCs w:val="24"/>
        </w:rPr>
      </w:pPr>
      <w:r w:rsidRPr="00DB6C14">
        <w:rPr>
          <w:sz w:val="24"/>
          <w:szCs w:val="24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B6C14">
        <w:rPr>
          <w:sz w:val="24"/>
          <w:szCs w:val="24"/>
        </w:rPr>
        <w:t>В течение 3 рабочих дней с даты заключения Контракта Поставщиком должна быть осуществлена поставка в полном объеме Товаров по каждому наименованию на склад, находящийся на территории г. Рязани или Рязанской области,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обращения.</w:t>
      </w:r>
      <w:proofErr w:type="gramEnd"/>
    </w:p>
    <w:p w:rsidR="00AF23A3" w:rsidRPr="00DB6C14" w:rsidRDefault="00AF23A3" w:rsidP="00DB6C14">
      <w:pPr>
        <w:spacing w:line="24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B6C14">
        <w:rPr>
          <w:rFonts w:eastAsia="Calibri"/>
          <w:b/>
          <w:bCs/>
          <w:sz w:val="24"/>
          <w:szCs w:val="24"/>
          <w:lang w:eastAsia="en-US"/>
        </w:rPr>
        <w:t>Наименование товара и требования к качеству, техническим характеристикам безопасности, к функциональным характеристикам (потребительским свойствам) товара, к размерам, упаковке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B6C14">
        <w:rPr>
          <w:b/>
          <w:bCs/>
          <w:sz w:val="24"/>
          <w:szCs w:val="24"/>
        </w:rPr>
        <w:t>Подгузники для взрослых (S, M, L, XL)</w:t>
      </w:r>
    </w:p>
    <w:p w:rsidR="00AF23A3" w:rsidRPr="00DB6C14" w:rsidRDefault="00AF23A3" w:rsidP="00DB6C14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B6C14">
        <w:rPr>
          <w:b/>
          <w:bCs/>
          <w:sz w:val="24"/>
          <w:szCs w:val="24"/>
        </w:rPr>
        <w:t xml:space="preserve">Количество </w:t>
      </w:r>
      <w:r w:rsidR="0073153C">
        <w:rPr>
          <w:b/>
          <w:bCs/>
          <w:sz w:val="24"/>
          <w:szCs w:val="24"/>
        </w:rPr>
        <w:t>787</w:t>
      </w:r>
      <w:r w:rsidR="001A3D3A">
        <w:rPr>
          <w:b/>
          <w:bCs/>
          <w:sz w:val="24"/>
          <w:szCs w:val="24"/>
        </w:rPr>
        <w:t xml:space="preserve"> 800</w:t>
      </w:r>
      <w:r w:rsidRPr="00DB6C14">
        <w:rPr>
          <w:b/>
          <w:bCs/>
          <w:sz w:val="24"/>
          <w:szCs w:val="24"/>
        </w:rPr>
        <w:t xml:space="preserve"> шт.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126"/>
      </w:tblGrid>
      <w:tr w:rsidR="00AF23A3" w:rsidRPr="00DB6C14" w:rsidTr="00AF23A3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DB6C1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B752A5">
            <w:pPr>
              <w:spacing w:line="240" w:lineRule="auto"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DB6C14">
              <w:rPr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AF23A3" w:rsidRPr="00DB6C14" w:rsidTr="00AF23A3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B6C14">
              <w:rPr>
                <w:bCs/>
                <w:sz w:val="24"/>
                <w:szCs w:val="24"/>
              </w:rPr>
              <w:t xml:space="preserve">Подгузники для взрослых размер </w:t>
            </w:r>
            <w:r w:rsidRPr="00DB6C14">
              <w:rPr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4416C9" w:rsidRDefault="0073153C" w:rsidP="00DB6C14">
            <w:pPr>
              <w:spacing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27 800</w:t>
            </w:r>
          </w:p>
        </w:tc>
      </w:tr>
      <w:tr w:rsidR="00AF23A3" w:rsidRPr="00DB6C14" w:rsidTr="00AF23A3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B6C14">
              <w:rPr>
                <w:bCs/>
                <w:sz w:val="24"/>
                <w:szCs w:val="24"/>
              </w:rPr>
              <w:t xml:space="preserve">Подгузники для взрослых размер </w:t>
            </w:r>
            <w:r w:rsidRPr="00DB6C14">
              <w:rPr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4416C9" w:rsidRDefault="001A3D3A" w:rsidP="0073153C">
            <w:pPr>
              <w:spacing w:line="240" w:lineRule="auto"/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3153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4 000</w:t>
            </w:r>
          </w:p>
        </w:tc>
      </w:tr>
      <w:tr w:rsidR="00AF23A3" w:rsidRPr="00DB6C14" w:rsidTr="00AF23A3">
        <w:trPr>
          <w:trHeight w:val="17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B6C14">
              <w:rPr>
                <w:bCs/>
                <w:sz w:val="24"/>
                <w:szCs w:val="24"/>
              </w:rPr>
              <w:t xml:space="preserve">Подгузники для взрослых размер </w:t>
            </w:r>
            <w:r w:rsidRPr="00DB6C14">
              <w:rPr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4416C9" w:rsidRDefault="001A3D3A" w:rsidP="0073153C">
            <w:pPr>
              <w:spacing w:line="240" w:lineRule="auto"/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3153C">
              <w:rPr>
                <w:bCs/>
                <w:sz w:val="24"/>
                <w:szCs w:val="24"/>
              </w:rPr>
              <w:t>62</w:t>
            </w:r>
            <w:r>
              <w:rPr>
                <w:bCs/>
                <w:sz w:val="24"/>
                <w:szCs w:val="24"/>
              </w:rPr>
              <w:t xml:space="preserve"> 000</w:t>
            </w:r>
          </w:p>
        </w:tc>
      </w:tr>
      <w:tr w:rsidR="00AF23A3" w:rsidRPr="00DB6C14" w:rsidTr="00AF23A3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DB6C14" w:rsidRDefault="00AF23A3" w:rsidP="00DB6C1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B6C14">
              <w:rPr>
                <w:bCs/>
                <w:sz w:val="24"/>
                <w:szCs w:val="24"/>
              </w:rPr>
              <w:t xml:space="preserve">Подгузники для взрослых размер </w:t>
            </w:r>
            <w:r w:rsidRPr="00DB6C14">
              <w:rPr>
                <w:bCs/>
                <w:sz w:val="24"/>
                <w:szCs w:val="24"/>
                <w:lang w:val="en-US"/>
              </w:rPr>
              <w:t>XL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A3" w:rsidRPr="004416C9" w:rsidRDefault="001A3D3A" w:rsidP="0073153C">
            <w:pPr>
              <w:spacing w:line="240" w:lineRule="auto"/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3153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000</w:t>
            </w:r>
          </w:p>
        </w:tc>
      </w:tr>
    </w:tbl>
    <w:p w:rsidR="00AF23A3" w:rsidRPr="00DB6C14" w:rsidRDefault="00AF23A3" w:rsidP="00DB6C14">
      <w:pPr>
        <w:keepNext/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>Подгузники для взрослых должны обеспечивать соблюдение санитарно-гигиенических условий для инвалидов с нарушениями функций выделения.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>Форма подгузников должна соответствовать развертке нижней части торса тела человека с дополнительным увеличением площади на запах боковых частей</w:t>
      </w:r>
      <w:r w:rsidR="005E1EAB">
        <w:rPr>
          <w:rFonts w:eastAsia="Calibri"/>
          <w:sz w:val="24"/>
          <w:szCs w:val="24"/>
          <w:lang w:eastAsia="en-US"/>
        </w:rPr>
        <w:t xml:space="preserve"> </w:t>
      </w:r>
      <w:r w:rsidR="00F31988" w:rsidRPr="00DB6C14">
        <w:rPr>
          <w:rFonts w:eastAsia="Calibri"/>
          <w:sz w:val="24"/>
          <w:szCs w:val="24"/>
          <w:lang w:eastAsia="en-US"/>
        </w:rPr>
        <w:t>в виде раскроя трусов с фиксирующими элементами</w:t>
      </w:r>
      <w:r w:rsidR="00D11F05" w:rsidRPr="00DB6C14">
        <w:rPr>
          <w:rFonts w:eastAsia="Calibri"/>
          <w:sz w:val="24"/>
          <w:szCs w:val="24"/>
          <w:lang w:eastAsia="en-US"/>
        </w:rPr>
        <w:t>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В подгузниках не должны присутствовать ни механические повреждения (разрывы края, разрезы и т.п.), ни пятна различного происхождения, ни посторонние включения, видимые невооруженным глазом, ни следы выщипывания волокон с поверхности подгузников и </w:t>
      </w:r>
      <w:proofErr w:type="spellStart"/>
      <w:r w:rsidRPr="00DB6C14">
        <w:rPr>
          <w:rFonts w:eastAsia="Calibri"/>
          <w:sz w:val="24"/>
          <w:szCs w:val="24"/>
          <w:lang w:eastAsia="en-US"/>
        </w:rPr>
        <w:t>отмарывания</w:t>
      </w:r>
      <w:proofErr w:type="spellEnd"/>
      <w:r w:rsidRPr="00DB6C14">
        <w:rPr>
          <w:rFonts w:eastAsia="Calibri"/>
          <w:sz w:val="24"/>
          <w:szCs w:val="24"/>
          <w:lang w:eastAsia="en-US"/>
        </w:rPr>
        <w:t xml:space="preserve"> краски.</w:t>
      </w:r>
    </w:p>
    <w:p w:rsidR="007E4090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>Печатное изображение на подгузниках должно быть четкое без искажений и пробелов.</w:t>
      </w:r>
    </w:p>
    <w:p w:rsidR="00AF23A3" w:rsidRPr="00A26D93" w:rsidRDefault="00510E42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rFonts w:eastAsia="Calibri"/>
          <w:sz w:val="24"/>
          <w:szCs w:val="24"/>
          <w:lang w:eastAsia="en-US"/>
        </w:rPr>
        <w:t xml:space="preserve">Печатное изображение и само изделие не должны быть ярких цветов, которые </w:t>
      </w:r>
      <w:r w:rsidR="00A971CB" w:rsidRPr="00A26D93">
        <w:rPr>
          <w:rFonts w:eastAsia="Calibri"/>
          <w:sz w:val="24"/>
          <w:szCs w:val="24"/>
          <w:lang w:eastAsia="en-US"/>
        </w:rPr>
        <w:t xml:space="preserve">могут просвечивать через одежду, поскольку </w:t>
      </w:r>
      <w:r w:rsidR="00A971CB" w:rsidRPr="00A26D93">
        <w:rPr>
          <w:sz w:val="24"/>
          <w:szCs w:val="24"/>
        </w:rPr>
        <w:t>п</w:t>
      </w:r>
      <w:r w:rsidR="007E4090" w:rsidRPr="00A26D93">
        <w:rPr>
          <w:sz w:val="24"/>
          <w:szCs w:val="24"/>
        </w:rPr>
        <w:t xml:space="preserve">ациенты, страдающие недержанием, желают вести по возможности обычный образ жизни и не хотят чувствовать себя ограниченными в выборе одежды. </w:t>
      </w:r>
      <w:r w:rsidR="00A971CB" w:rsidRPr="00A26D93">
        <w:rPr>
          <w:sz w:val="24"/>
          <w:szCs w:val="24"/>
        </w:rPr>
        <w:t xml:space="preserve">Подгузник </w:t>
      </w:r>
      <w:r w:rsidR="007E4090" w:rsidRPr="00A26D93">
        <w:rPr>
          <w:sz w:val="24"/>
          <w:szCs w:val="24"/>
        </w:rPr>
        <w:t>не долж</w:t>
      </w:r>
      <w:r w:rsidR="00A971CB" w:rsidRPr="00A26D93">
        <w:rPr>
          <w:sz w:val="24"/>
          <w:szCs w:val="24"/>
        </w:rPr>
        <w:t xml:space="preserve">ен </w:t>
      </w:r>
      <w:r w:rsidR="007E4090" w:rsidRPr="00A26D93">
        <w:rPr>
          <w:sz w:val="24"/>
          <w:szCs w:val="24"/>
        </w:rPr>
        <w:t>издавать шуршащих звуков, которые могут услышать окружающие и понять, что человек носит абсорбирующие средства.</w:t>
      </w:r>
    </w:p>
    <w:p w:rsidR="00D850BC" w:rsidRPr="00A26D93" w:rsidRDefault="00F31988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rFonts w:eastAsia="Calibri"/>
          <w:sz w:val="24"/>
          <w:szCs w:val="24"/>
          <w:lang w:eastAsia="en-US"/>
        </w:rPr>
        <w:lastRenderedPageBreak/>
        <w:t>Верхний покровный слой подгузников должен</w:t>
      </w:r>
      <w:r w:rsidR="00AF23A3" w:rsidRPr="00A26D93">
        <w:rPr>
          <w:rFonts w:eastAsia="Calibri"/>
          <w:sz w:val="24"/>
          <w:szCs w:val="24"/>
          <w:lang w:eastAsia="en-US"/>
        </w:rPr>
        <w:t xml:space="preserve">  быть из нетканого материала,</w:t>
      </w:r>
      <w:r w:rsidR="00D051CA" w:rsidRPr="00A26D93">
        <w:rPr>
          <w:rFonts w:eastAsia="Calibri"/>
          <w:sz w:val="24"/>
          <w:szCs w:val="24"/>
          <w:lang w:eastAsia="en-US"/>
        </w:rPr>
        <w:t xml:space="preserve"> пропускающего жидкость внутрь подгузника</w:t>
      </w:r>
      <w:r w:rsidR="00AF23A3" w:rsidRPr="00A26D93">
        <w:rPr>
          <w:rFonts w:eastAsia="Calibri"/>
          <w:sz w:val="24"/>
          <w:szCs w:val="24"/>
          <w:lang w:eastAsia="en-US"/>
        </w:rPr>
        <w:t xml:space="preserve"> </w:t>
      </w:r>
      <w:r w:rsidR="007E4090" w:rsidRPr="00A26D93">
        <w:rPr>
          <w:rFonts w:eastAsia="Calibri"/>
          <w:sz w:val="24"/>
          <w:szCs w:val="24"/>
          <w:lang w:eastAsia="en-US"/>
        </w:rPr>
        <w:t xml:space="preserve">и </w:t>
      </w:r>
      <w:r w:rsidR="00AF23A3" w:rsidRPr="00A26D93">
        <w:rPr>
          <w:rFonts w:eastAsia="Calibri"/>
          <w:sz w:val="24"/>
          <w:szCs w:val="24"/>
          <w:lang w:eastAsia="en-US"/>
        </w:rPr>
        <w:t>обеспечивающего сухость кожи</w:t>
      </w:r>
      <w:r w:rsidRPr="00A26D93">
        <w:rPr>
          <w:rFonts w:eastAsia="Calibri"/>
          <w:sz w:val="24"/>
          <w:szCs w:val="24"/>
          <w:lang w:eastAsia="en-US"/>
        </w:rPr>
        <w:t>, т.к. данный слой непосредственно соприкасается с кожей человека.</w:t>
      </w:r>
    </w:p>
    <w:p w:rsidR="00E66640" w:rsidRPr="00A26D93" w:rsidRDefault="00D850BC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95981" w:rsidRPr="00A26D93">
        <w:rPr>
          <w:bCs/>
          <w:color w:val="2D2D2D"/>
          <w:spacing w:val="2"/>
          <w:sz w:val="24"/>
          <w:szCs w:val="24"/>
          <w:shd w:val="clear" w:color="auto" w:fill="FFFFFF"/>
        </w:rPr>
        <w:t>Р</w:t>
      </w:r>
      <w:r w:rsidRPr="00A26D93">
        <w:rPr>
          <w:bCs/>
          <w:spacing w:val="2"/>
          <w:sz w:val="24"/>
          <w:szCs w:val="24"/>
          <w:shd w:val="clear" w:color="auto" w:fill="FFFFFF"/>
        </w:rPr>
        <w:t>аспределительный слой</w:t>
      </w:r>
      <w:r w:rsidR="00B86078" w:rsidRPr="00A26D93">
        <w:rPr>
          <w:bCs/>
          <w:spacing w:val="2"/>
          <w:sz w:val="24"/>
          <w:szCs w:val="24"/>
          <w:shd w:val="clear" w:color="auto" w:fill="FFFFFF"/>
        </w:rPr>
        <w:t>,</w:t>
      </w:r>
      <w:r w:rsidRPr="00A26D93">
        <w:rPr>
          <w:spacing w:val="2"/>
          <w:sz w:val="24"/>
          <w:szCs w:val="24"/>
          <w:shd w:val="clear" w:color="auto" w:fill="FFFFFF"/>
        </w:rPr>
        <w:t xml:space="preserve"> который расположен за верхним покровным слоем подгузника</w:t>
      </w:r>
      <w:r w:rsidR="00A971CB" w:rsidRPr="00A26D93">
        <w:rPr>
          <w:spacing w:val="2"/>
          <w:sz w:val="24"/>
          <w:szCs w:val="24"/>
          <w:shd w:val="clear" w:color="auto" w:fill="FFFFFF"/>
        </w:rPr>
        <w:t xml:space="preserve"> и </w:t>
      </w:r>
      <w:r w:rsidRPr="00A26D93">
        <w:rPr>
          <w:spacing w:val="2"/>
          <w:sz w:val="24"/>
          <w:szCs w:val="24"/>
          <w:shd w:val="clear" w:color="auto" w:fill="FFFFFF"/>
        </w:rPr>
        <w:t>способствует равномерному распределению жидкости внутр</w:t>
      </w:r>
      <w:r w:rsidR="00B86078" w:rsidRPr="00A26D93">
        <w:rPr>
          <w:spacing w:val="2"/>
          <w:sz w:val="24"/>
          <w:szCs w:val="24"/>
          <w:shd w:val="clear" w:color="auto" w:fill="FFFFFF"/>
        </w:rPr>
        <w:t>и подгузника, должен быть изготовлен из нетканого материала.</w:t>
      </w:r>
    </w:p>
    <w:p w:rsidR="0017047C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A26D93">
        <w:rPr>
          <w:rFonts w:eastAsia="Calibri"/>
          <w:sz w:val="24"/>
          <w:szCs w:val="24"/>
          <w:lang w:eastAsia="en-US"/>
        </w:rPr>
        <w:t xml:space="preserve">Подгузники должны иметь </w:t>
      </w:r>
      <w:r w:rsidR="00F31988" w:rsidRPr="00A26D93">
        <w:rPr>
          <w:rFonts w:eastAsia="Calibri"/>
          <w:sz w:val="24"/>
          <w:szCs w:val="24"/>
          <w:lang w:eastAsia="en-US"/>
        </w:rPr>
        <w:t>абсорбирующий слой, состоящий из не менее двух впитывающих слоев</w:t>
      </w:r>
      <w:r w:rsidR="00B07E89" w:rsidRPr="00A26D93">
        <w:rPr>
          <w:rFonts w:eastAsia="Calibri"/>
          <w:sz w:val="24"/>
          <w:szCs w:val="24"/>
          <w:lang w:eastAsia="en-US"/>
        </w:rPr>
        <w:t xml:space="preserve"> </w:t>
      </w:r>
      <w:r w:rsidRPr="00A26D93">
        <w:rPr>
          <w:rFonts w:eastAsia="Calibri"/>
          <w:sz w:val="24"/>
          <w:szCs w:val="24"/>
          <w:lang w:eastAsia="en-US"/>
        </w:rPr>
        <w:t xml:space="preserve">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A26D93">
        <w:rPr>
          <w:rFonts w:eastAsia="Calibri"/>
          <w:sz w:val="24"/>
          <w:szCs w:val="24"/>
          <w:lang w:eastAsia="en-US"/>
        </w:rPr>
        <w:t>суперабсорбента</w:t>
      </w:r>
      <w:proofErr w:type="spellEnd"/>
      <w:r w:rsidRPr="00A26D93">
        <w:rPr>
          <w:rFonts w:eastAsia="Calibri"/>
          <w:sz w:val="24"/>
          <w:szCs w:val="24"/>
          <w:lang w:eastAsia="en-US"/>
        </w:rPr>
        <w:t xml:space="preserve"> на основе полимеров акриловой кислоты,</w:t>
      </w:r>
      <w:r w:rsidR="007E4090" w:rsidRPr="00A26D93">
        <w:rPr>
          <w:rFonts w:eastAsia="Calibri"/>
          <w:sz w:val="24"/>
          <w:szCs w:val="24"/>
          <w:lang w:eastAsia="en-US"/>
        </w:rPr>
        <w:t xml:space="preserve"> способного</w:t>
      </w:r>
      <w:r w:rsidRPr="00A26D93">
        <w:rPr>
          <w:rFonts w:eastAsia="Calibri"/>
          <w:sz w:val="24"/>
          <w:szCs w:val="24"/>
          <w:lang w:eastAsia="en-US"/>
        </w:rPr>
        <w:t xml:space="preserve"> </w:t>
      </w:r>
      <w:r w:rsidR="0017047C" w:rsidRPr="00A26D93">
        <w:rPr>
          <w:rFonts w:eastAsia="Calibri"/>
          <w:sz w:val="24"/>
          <w:szCs w:val="24"/>
          <w:lang w:eastAsia="en-US"/>
        </w:rPr>
        <w:t>к гелеобразованию по</w:t>
      </w:r>
      <w:r w:rsidR="00A81E39" w:rsidRPr="00A26D93">
        <w:rPr>
          <w:rFonts w:eastAsia="Calibri"/>
          <w:sz w:val="24"/>
          <w:szCs w:val="24"/>
          <w:lang w:eastAsia="en-US"/>
        </w:rPr>
        <w:t>д</w:t>
      </w:r>
      <w:r w:rsidR="0017047C" w:rsidRPr="00A26D93">
        <w:rPr>
          <w:rFonts w:eastAsia="Calibri"/>
          <w:sz w:val="24"/>
          <w:szCs w:val="24"/>
          <w:lang w:eastAsia="en-US"/>
        </w:rPr>
        <w:t xml:space="preserve"> влиянием впитываемой жидкости </w:t>
      </w:r>
      <w:r w:rsidRPr="00A26D93">
        <w:rPr>
          <w:rFonts w:eastAsia="Calibri"/>
          <w:sz w:val="24"/>
          <w:szCs w:val="24"/>
          <w:lang w:eastAsia="en-US"/>
        </w:rPr>
        <w:t xml:space="preserve"> и обладающего  антибактериальными свойст</w:t>
      </w:r>
      <w:r w:rsidR="00F439F7" w:rsidRPr="00A26D93">
        <w:rPr>
          <w:rFonts w:eastAsia="Calibri"/>
          <w:sz w:val="24"/>
          <w:szCs w:val="24"/>
          <w:lang w:eastAsia="en-US"/>
        </w:rPr>
        <w:t xml:space="preserve">вами, </w:t>
      </w:r>
      <w:r w:rsidR="0017047C" w:rsidRPr="00A26D93">
        <w:rPr>
          <w:rFonts w:eastAsia="Calibri"/>
          <w:sz w:val="24"/>
          <w:szCs w:val="24"/>
          <w:lang w:eastAsia="en-US"/>
        </w:rPr>
        <w:t xml:space="preserve">поскольку </w:t>
      </w:r>
      <w:r w:rsidR="00F439F7" w:rsidRPr="00A26D93">
        <w:rPr>
          <w:rFonts w:eastAsia="Calibri"/>
          <w:sz w:val="24"/>
          <w:szCs w:val="24"/>
          <w:lang w:eastAsia="en-US"/>
        </w:rPr>
        <w:t>сниженный рост микробов, особенно при ни</w:t>
      </w:r>
      <w:r w:rsidR="0017047C" w:rsidRPr="00A26D93">
        <w:rPr>
          <w:rFonts w:eastAsia="Calibri"/>
          <w:sz w:val="24"/>
          <w:szCs w:val="24"/>
          <w:lang w:eastAsia="en-US"/>
        </w:rPr>
        <w:t>з</w:t>
      </w:r>
      <w:r w:rsidR="00F439F7" w:rsidRPr="00A26D93">
        <w:rPr>
          <w:rFonts w:eastAsia="Calibri"/>
          <w:sz w:val="24"/>
          <w:szCs w:val="24"/>
          <w:lang w:eastAsia="en-US"/>
        </w:rPr>
        <w:t>ких уровнях рН, может привести</w:t>
      </w:r>
      <w:proofErr w:type="gramEnd"/>
      <w:r w:rsidR="00F439F7" w:rsidRPr="00A26D93">
        <w:rPr>
          <w:rFonts w:eastAsia="Calibri"/>
          <w:sz w:val="24"/>
          <w:szCs w:val="24"/>
          <w:lang w:eastAsia="en-US"/>
        </w:rPr>
        <w:t xml:space="preserve"> к снижению уровня запаха</w:t>
      </w:r>
      <w:r w:rsidRPr="00A26D93">
        <w:rPr>
          <w:rFonts w:eastAsia="Calibri"/>
          <w:sz w:val="24"/>
          <w:szCs w:val="24"/>
          <w:lang w:eastAsia="en-US"/>
        </w:rPr>
        <w:t>.</w:t>
      </w:r>
      <w:r w:rsidR="0019077D" w:rsidRPr="00DB6C14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17047C" w:rsidRPr="005A5B78" w:rsidRDefault="0019077D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DB6C14">
        <w:rPr>
          <w:sz w:val="24"/>
          <w:szCs w:val="24"/>
        </w:rPr>
        <w:t>Защитный слой, который расположен непосредственно за абсорбирующим слоем подгузника и предотвращает проникновение жидкости наружу</w:t>
      </w:r>
      <w:r w:rsidR="00ED36EC" w:rsidRPr="00DB6C14">
        <w:rPr>
          <w:sz w:val="24"/>
          <w:szCs w:val="24"/>
        </w:rPr>
        <w:t xml:space="preserve"> должен быть </w:t>
      </w:r>
      <w:r w:rsidR="0017047C" w:rsidRPr="00DB6C14">
        <w:rPr>
          <w:sz w:val="24"/>
          <w:szCs w:val="24"/>
        </w:rPr>
        <w:t>воздухопроницаемым</w:t>
      </w:r>
      <w:r w:rsidR="00363C8E" w:rsidRPr="00DB6C14">
        <w:rPr>
          <w:sz w:val="24"/>
          <w:szCs w:val="24"/>
        </w:rPr>
        <w:t xml:space="preserve"> по всей </w:t>
      </w:r>
      <w:proofErr w:type="gramStart"/>
      <w:r w:rsidR="00363C8E" w:rsidRPr="00DB6C14">
        <w:rPr>
          <w:sz w:val="24"/>
          <w:szCs w:val="24"/>
        </w:rPr>
        <w:t>поверхности</w:t>
      </w:r>
      <w:proofErr w:type="gramEnd"/>
      <w:r w:rsidR="00ED36EC" w:rsidRPr="00DB6C14">
        <w:rPr>
          <w:sz w:val="24"/>
          <w:szCs w:val="24"/>
        </w:rPr>
        <w:t xml:space="preserve"> и </w:t>
      </w:r>
      <w:r w:rsidR="00B86078" w:rsidRPr="00DB6C14">
        <w:rPr>
          <w:sz w:val="24"/>
          <w:szCs w:val="24"/>
        </w:rPr>
        <w:t xml:space="preserve">изготовлен из </w:t>
      </w:r>
      <w:r w:rsidR="00FC29AF" w:rsidRPr="00DB6C14">
        <w:rPr>
          <w:sz w:val="24"/>
          <w:szCs w:val="24"/>
        </w:rPr>
        <w:t>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="00FC29AF" w:rsidRPr="00DB6C14">
        <w:rPr>
          <w:sz w:val="24"/>
          <w:szCs w:val="24"/>
        </w:rPr>
        <w:t>Роспотребнадзора</w:t>
      </w:r>
      <w:proofErr w:type="spellEnd"/>
      <w:r w:rsidR="00FC29AF" w:rsidRPr="00DB6C14">
        <w:rPr>
          <w:sz w:val="24"/>
          <w:szCs w:val="24"/>
        </w:rPr>
        <w:t>) и обеспечивающих безопасность и функциональное назначение подгузников.</w:t>
      </w:r>
      <w:r w:rsidR="00AF23A3" w:rsidRPr="00DB6C14">
        <w:rPr>
          <w:rFonts w:eastAsia="Calibri"/>
          <w:sz w:val="24"/>
          <w:szCs w:val="24"/>
        </w:rPr>
        <w:t xml:space="preserve"> </w:t>
      </w:r>
      <w:r w:rsidRPr="00DB6C14">
        <w:rPr>
          <w:sz w:val="24"/>
          <w:szCs w:val="24"/>
        </w:rPr>
        <w:t xml:space="preserve">Нижний покровный слой, который расположен за защитным слоем подгузника должен быть изготовлен из нетканого материала или другого материала с показателями качества, обеспечивающими изготовление подгузников в соответствии с требованиями </w:t>
      </w:r>
      <w:r w:rsidR="00A81E39" w:rsidRPr="00DB6C14">
        <w:rPr>
          <w:rFonts w:eastAsia="Calibri"/>
          <w:sz w:val="24"/>
          <w:szCs w:val="24"/>
          <w:lang w:eastAsia="en-US"/>
        </w:rPr>
        <w:t xml:space="preserve">ГОСТ </w:t>
      </w:r>
      <w:proofErr w:type="gramStart"/>
      <w:r w:rsidR="00A81E39" w:rsidRPr="00DB6C14">
        <w:rPr>
          <w:rFonts w:eastAsia="Calibri"/>
          <w:sz w:val="24"/>
          <w:szCs w:val="24"/>
          <w:lang w:eastAsia="en-US"/>
        </w:rPr>
        <w:t>Р</w:t>
      </w:r>
      <w:proofErr w:type="gramEnd"/>
      <w:r w:rsidR="00A81E39" w:rsidRPr="00DB6C14">
        <w:rPr>
          <w:rFonts w:eastAsia="Calibri"/>
          <w:sz w:val="24"/>
          <w:szCs w:val="24"/>
          <w:lang w:eastAsia="en-US"/>
        </w:rPr>
        <w:t xml:space="preserve"> 55082-2012</w:t>
      </w:r>
      <w:r w:rsidR="00995B80">
        <w:rPr>
          <w:rFonts w:eastAsia="Calibri"/>
          <w:sz w:val="24"/>
          <w:szCs w:val="24"/>
          <w:lang w:eastAsia="en-US"/>
        </w:rPr>
        <w:t xml:space="preserve"> и </w:t>
      </w:r>
      <w:r w:rsidR="00995B80" w:rsidRPr="005A5B78">
        <w:rPr>
          <w:rFonts w:eastAsia="Calibri"/>
          <w:sz w:val="24"/>
          <w:szCs w:val="24"/>
          <w:lang w:eastAsia="en-US"/>
        </w:rPr>
        <w:t>ГОСТ Р ИСО 15621-2012</w:t>
      </w:r>
      <w:r w:rsidR="00F31988" w:rsidRPr="005A5B78">
        <w:rPr>
          <w:rFonts w:eastAsia="Calibri"/>
          <w:sz w:val="24"/>
          <w:szCs w:val="24"/>
        </w:rPr>
        <w:t xml:space="preserve">. </w:t>
      </w:r>
      <w:r w:rsidR="0017047C" w:rsidRPr="005A5B78">
        <w:rPr>
          <w:rFonts w:eastAsia="Calibri"/>
          <w:sz w:val="24"/>
          <w:szCs w:val="24"/>
        </w:rPr>
        <w:t>Упаковка должна содержать соответствующее обозначение воздухопроницаемой поверхности подгузника.</w:t>
      </w:r>
    </w:p>
    <w:p w:rsidR="00AF23A3" w:rsidRPr="005A5B78" w:rsidRDefault="00E66640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B78">
        <w:rPr>
          <w:sz w:val="24"/>
          <w:szCs w:val="24"/>
        </w:rPr>
        <w:t xml:space="preserve">Нижний покровный слой </w:t>
      </w:r>
      <w:r w:rsidR="00AF23A3" w:rsidRPr="005A5B78">
        <w:rPr>
          <w:sz w:val="24"/>
          <w:szCs w:val="24"/>
        </w:rPr>
        <w:t>или фиксирующие элементы подгузников должны быть изготовлены без отделки или с отделкой с помощью рисунка, нанесенного различными способами (печатью, тиснением и др.), или с отделкой другими способами.</w:t>
      </w:r>
      <w:r w:rsidR="0017047C" w:rsidRPr="005A5B78">
        <w:rPr>
          <w:rFonts w:eastAsia="Calibri"/>
          <w:sz w:val="24"/>
          <w:szCs w:val="24"/>
        </w:rPr>
        <w:t xml:space="preserve"> </w:t>
      </w:r>
    </w:p>
    <w:p w:rsidR="00AF23A3" w:rsidRPr="00A26D93" w:rsidRDefault="00AF23A3" w:rsidP="00DB6C14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B78">
        <w:rPr>
          <w:rFonts w:eastAsia="Calibri"/>
          <w:sz w:val="24"/>
          <w:szCs w:val="24"/>
          <w:lang w:eastAsia="en-US"/>
        </w:rPr>
        <w:t>На талии сзади требуется наличие эластичного</w:t>
      </w:r>
      <w:r w:rsidR="0017047C" w:rsidRPr="005A5B78">
        <w:rPr>
          <w:rFonts w:eastAsia="Calibri"/>
          <w:sz w:val="24"/>
          <w:szCs w:val="24"/>
          <w:lang w:eastAsia="en-US"/>
        </w:rPr>
        <w:t xml:space="preserve"> </w:t>
      </w:r>
      <w:r w:rsidRPr="005A5B78">
        <w:rPr>
          <w:rFonts w:eastAsia="Calibri"/>
          <w:sz w:val="24"/>
          <w:szCs w:val="24"/>
          <w:lang w:eastAsia="en-US"/>
        </w:rPr>
        <w:t xml:space="preserve">пояса, который должен обеспечивать плотное прилегание подгузника  к телу и препятствовать </w:t>
      </w:r>
      <w:proofErr w:type="spellStart"/>
      <w:r w:rsidR="00ED36EC" w:rsidRPr="005A5B78">
        <w:rPr>
          <w:rFonts w:eastAsia="Calibri"/>
          <w:sz w:val="24"/>
          <w:szCs w:val="24"/>
          <w:lang w:eastAsia="en-US"/>
        </w:rPr>
        <w:t>подтеканию</w:t>
      </w:r>
      <w:proofErr w:type="spellEnd"/>
      <w:r w:rsidR="00ED36EC" w:rsidRPr="005A5B78">
        <w:rPr>
          <w:rFonts w:eastAsia="Calibri"/>
          <w:sz w:val="24"/>
          <w:szCs w:val="24"/>
          <w:lang w:eastAsia="en-US"/>
        </w:rPr>
        <w:t xml:space="preserve"> жидкости вдоль спины.</w:t>
      </w:r>
      <w:r w:rsidRPr="005A5B78">
        <w:rPr>
          <w:rFonts w:eastAsia="Calibri"/>
          <w:sz w:val="24"/>
          <w:szCs w:val="24"/>
          <w:lang w:eastAsia="en-US"/>
        </w:rPr>
        <w:t xml:space="preserve"> Подгузник должен быть оснащен четырьмя застежками, липучками или застежками-липучками</w:t>
      </w:r>
      <w:r w:rsidR="006E0D33" w:rsidRPr="005A5B78">
        <w:rPr>
          <w:rFonts w:eastAsia="Calibri"/>
          <w:sz w:val="24"/>
          <w:szCs w:val="24"/>
          <w:lang w:eastAsia="en-US"/>
        </w:rPr>
        <w:t>, которые должны быть</w:t>
      </w:r>
      <w:r w:rsidRPr="005A5B78">
        <w:rPr>
          <w:rFonts w:eastAsia="Calibri"/>
          <w:sz w:val="24"/>
          <w:szCs w:val="24"/>
          <w:lang w:eastAsia="en-US"/>
        </w:rPr>
        <w:t xml:space="preserve"> многократного использования</w:t>
      </w:r>
      <w:r w:rsidR="00194F57" w:rsidRPr="005A5B78">
        <w:rPr>
          <w:rFonts w:eastAsia="Calibri"/>
          <w:sz w:val="24"/>
          <w:szCs w:val="24"/>
          <w:lang w:eastAsia="en-US"/>
        </w:rPr>
        <w:t xml:space="preserve"> (для возможности повторной установки изделия при первом использовании или после посещения туалета</w:t>
      </w:r>
      <w:r w:rsidR="00E66640" w:rsidRPr="005A5B78">
        <w:rPr>
          <w:rFonts w:eastAsia="Calibri"/>
          <w:sz w:val="24"/>
          <w:szCs w:val="24"/>
          <w:lang w:eastAsia="en-US"/>
        </w:rPr>
        <w:t>).</w:t>
      </w:r>
      <w:r w:rsidRPr="005A5B78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5A5B78">
        <w:rPr>
          <w:rFonts w:eastAsia="Calibri"/>
          <w:sz w:val="24"/>
          <w:szCs w:val="24"/>
          <w:lang w:eastAsia="en-US"/>
        </w:rPr>
        <w:t xml:space="preserve">Для защиты от протекания жидкости </w:t>
      </w:r>
      <w:r w:rsidR="0017047C" w:rsidRPr="005A5B78">
        <w:rPr>
          <w:rFonts w:eastAsia="Calibri"/>
          <w:sz w:val="24"/>
          <w:szCs w:val="24"/>
          <w:lang w:eastAsia="en-US"/>
        </w:rPr>
        <w:t xml:space="preserve">на кожу человека </w:t>
      </w:r>
      <w:r w:rsidRPr="005A5B78">
        <w:rPr>
          <w:rFonts w:eastAsia="Calibri"/>
          <w:sz w:val="24"/>
          <w:szCs w:val="24"/>
          <w:lang w:eastAsia="en-US"/>
        </w:rPr>
        <w:t>по бокам</w:t>
      </w:r>
      <w:r w:rsidR="0017047C" w:rsidRPr="005A5B78">
        <w:rPr>
          <w:rFonts w:eastAsia="Calibri"/>
          <w:sz w:val="24"/>
          <w:szCs w:val="24"/>
          <w:lang w:eastAsia="en-US"/>
        </w:rPr>
        <w:t xml:space="preserve"> подгузника</w:t>
      </w:r>
      <w:r w:rsidRPr="005A5B78">
        <w:rPr>
          <w:rFonts w:eastAsia="Calibri"/>
          <w:sz w:val="24"/>
          <w:szCs w:val="24"/>
          <w:lang w:eastAsia="en-US"/>
        </w:rPr>
        <w:t xml:space="preserve"> необходимо наличие водонепроницаемых </w:t>
      </w:r>
      <w:r w:rsidR="00E66640" w:rsidRPr="005A5B78">
        <w:rPr>
          <w:rFonts w:eastAsia="Calibri"/>
          <w:sz w:val="24"/>
          <w:szCs w:val="24"/>
          <w:lang w:eastAsia="en-US"/>
        </w:rPr>
        <w:t xml:space="preserve">барьерных </w:t>
      </w:r>
      <w:r w:rsidR="0017047C" w:rsidRPr="005A5B78">
        <w:rPr>
          <w:rFonts w:eastAsia="Calibri"/>
          <w:sz w:val="24"/>
          <w:szCs w:val="24"/>
          <w:lang w:eastAsia="en-US"/>
        </w:rPr>
        <w:t>элементов (барьеры и боковые оборки выполнены в виде дуги через пах со стягивающими их резинками)</w:t>
      </w:r>
      <w:r w:rsidRPr="005A5B78">
        <w:rPr>
          <w:rFonts w:eastAsia="Calibri"/>
          <w:sz w:val="24"/>
          <w:szCs w:val="24"/>
          <w:lang w:eastAsia="en-US"/>
        </w:rPr>
        <w:t xml:space="preserve">, которые </w:t>
      </w:r>
      <w:r w:rsidR="006E0D33" w:rsidRPr="005A5B78">
        <w:rPr>
          <w:rFonts w:eastAsia="Calibri"/>
          <w:sz w:val="24"/>
          <w:szCs w:val="24"/>
          <w:lang w:eastAsia="en-US"/>
        </w:rPr>
        <w:t>должны быть</w:t>
      </w:r>
      <w:r w:rsidR="00982B11" w:rsidRPr="005A5B78">
        <w:rPr>
          <w:rFonts w:eastAsia="Calibri"/>
          <w:sz w:val="24"/>
          <w:szCs w:val="24"/>
          <w:lang w:eastAsia="en-US"/>
        </w:rPr>
        <w:t xml:space="preserve"> из нетканого материала или других материалов</w:t>
      </w:r>
      <w:r w:rsidR="006E0D33" w:rsidRPr="005A5B78">
        <w:rPr>
          <w:rFonts w:eastAsia="Calibri"/>
          <w:sz w:val="24"/>
          <w:szCs w:val="24"/>
          <w:lang w:eastAsia="en-US"/>
        </w:rPr>
        <w:t xml:space="preserve"> </w:t>
      </w:r>
      <w:r w:rsidR="00982B11" w:rsidRPr="005A5B78">
        <w:rPr>
          <w:rFonts w:eastAsia="Calibri"/>
          <w:sz w:val="24"/>
          <w:szCs w:val="24"/>
          <w:lang w:eastAsia="en-US"/>
        </w:rPr>
        <w:t>с показателями качества, обеспечивающими изготовление подгузников в со</w:t>
      </w:r>
      <w:r w:rsidR="0017047C" w:rsidRPr="005A5B78">
        <w:rPr>
          <w:rFonts w:eastAsia="Calibri"/>
          <w:sz w:val="24"/>
          <w:szCs w:val="24"/>
          <w:lang w:eastAsia="en-US"/>
        </w:rPr>
        <w:t xml:space="preserve">ответствии с требованиями </w:t>
      </w:r>
      <w:r w:rsidR="00A81E39" w:rsidRPr="005A5B78">
        <w:rPr>
          <w:rFonts w:eastAsia="Calibri"/>
          <w:sz w:val="24"/>
          <w:szCs w:val="24"/>
          <w:lang w:eastAsia="en-US"/>
        </w:rPr>
        <w:t xml:space="preserve">ГОСТ </w:t>
      </w:r>
      <w:proofErr w:type="gramStart"/>
      <w:r w:rsidR="00A81E39" w:rsidRPr="005A5B78">
        <w:rPr>
          <w:rFonts w:eastAsia="Calibri"/>
          <w:sz w:val="24"/>
          <w:szCs w:val="24"/>
          <w:lang w:eastAsia="en-US"/>
        </w:rPr>
        <w:t>Р</w:t>
      </w:r>
      <w:proofErr w:type="gramEnd"/>
      <w:r w:rsidR="00A81E39" w:rsidRPr="005A5B78">
        <w:rPr>
          <w:rFonts w:eastAsia="Calibri"/>
          <w:sz w:val="24"/>
          <w:szCs w:val="24"/>
          <w:lang w:eastAsia="en-US"/>
        </w:rPr>
        <w:t xml:space="preserve"> 55082-2012</w:t>
      </w:r>
      <w:r w:rsidR="00995B80" w:rsidRPr="005A5B78">
        <w:rPr>
          <w:rFonts w:eastAsia="Calibri"/>
          <w:sz w:val="24"/>
          <w:szCs w:val="24"/>
          <w:lang w:eastAsia="en-US"/>
        </w:rPr>
        <w:t xml:space="preserve"> и ГОСТ Р ИСО 15621-2012</w:t>
      </w:r>
      <w:r w:rsidR="00B51A78" w:rsidRPr="005A5B78">
        <w:rPr>
          <w:rFonts w:eastAsia="Calibri"/>
          <w:sz w:val="24"/>
          <w:szCs w:val="24"/>
          <w:lang w:eastAsia="en-US"/>
        </w:rPr>
        <w:t>.</w:t>
      </w:r>
      <w:r w:rsidR="00982B11" w:rsidRPr="005A5B78">
        <w:rPr>
          <w:rFonts w:eastAsia="Calibri"/>
          <w:sz w:val="24"/>
          <w:szCs w:val="24"/>
          <w:lang w:eastAsia="en-US"/>
        </w:rPr>
        <w:t xml:space="preserve"> </w:t>
      </w:r>
      <w:r w:rsidRPr="005A5B78">
        <w:rPr>
          <w:rFonts w:eastAsia="Calibri"/>
          <w:sz w:val="24"/>
          <w:szCs w:val="24"/>
          <w:lang w:eastAsia="en-US"/>
        </w:rPr>
        <w:t xml:space="preserve">Подгузники должны иметь индикатор </w:t>
      </w:r>
      <w:r w:rsidR="00C8611D" w:rsidRPr="005A5B78">
        <w:rPr>
          <w:rFonts w:eastAsia="Calibri"/>
          <w:sz w:val="24"/>
          <w:szCs w:val="24"/>
          <w:lang w:eastAsia="en-US"/>
        </w:rPr>
        <w:t>наполнения подгузника</w:t>
      </w:r>
      <w:r w:rsidRPr="005A5B78">
        <w:rPr>
          <w:rFonts w:eastAsia="Calibri"/>
          <w:sz w:val="24"/>
          <w:szCs w:val="24"/>
          <w:lang w:eastAsia="en-US"/>
        </w:rPr>
        <w:t xml:space="preserve">, который </w:t>
      </w:r>
      <w:r w:rsidRPr="005A5B78">
        <w:rPr>
          <w:color w:val="2D2D2D"/>
          <w:spacing w:val="2"/>
          <w:sz w:val="24"/>
          <w:szCs w:val="24"/>
        </w:rPr>
        <w:t>представляет собой с</w:t>
      </w:r>
      <w:r w:rsidRPr="005A5B78">
        <w:rPr>
          <w:color w:val="2D2D2D"/>
          <w:spacing w:val="2"/>
          <w:sz w:val="24"/>
          <w:szCs w:val="24"/>
          <w:shd w:val="clear" w:color="auto" w:fill="FFFFFF"/>
        </w:rPr>
        <w:t>игнал</w:t>
      </w:r>
      <w:r w:rsidRPr="00A26D93">
        <w:rPr>
          <w:color w:val="2D2D2D"/>
          <w:spacing w:val="2"/>
          <w:sz w:val="24"/>
          <w:szCs w:val="24"/>
          <w:shd w:val="clear" w:color="auto" w:fill="FFFFFF"/>
        </w:rPr>
        <w:t>ы в виде цветных полос (или одной полосы) на нижнем покровном слое</w:t>
      </w:r>
      <w:r w:rsidR="005A3613" w:rsidRPr="00A26D93">
        <w:rPr>
          <w:rFonts w:eastAsia="Calibri"/>
          <w:sz w:val="24"/>
          <w:szCs w:val="24"/>
          <w:lang w:eastAsia="en-US"/>
        </w:rPr>
        <w:t>, фиксируя полное наполнение подгузника впитываемой жидкостью.</w:t>
      </w:r>
    </w:p>
    <w:p w:rsidR="00C8611D" w:rsidRPr="00A26D93" w:rsidRDefault="002641E7" w:rsidP="00DB6C14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rFonts w:eastAsia="Calibri"/>
          <w:sz w:val="24"/>
          <w:szCs w:val="24"/>
          <w:lang w:eastAsia="en-US"/>
        </w:rPr>
        <w:t xml:space="preserve">Слои подгузников скрепляют с помощью термообработки или клеем горячего сплава, или иным способом, обеспечивающим прочность склейки слоев (швов) подгузника. </w:t>
      </w:r>
      <w:r w:rsidR="00C8611D" w:rsidRPr="00A26D93">
        <w:rPr>
          <w:rFonts w:eastAsia="Calibri"/>
          <w:sz w:val="24"/>
          <w:szCs w:val="24"/>
          <w:lang w:eastAsia="en-US"/>
        </w:rPr>
        <w:t>Швы, скрепляющие слои подгузников должны быть непрерывными.</w:t>
      </w:r>
    </w:p>
    <w:p w:rsidR="00C06E58" w:rsidRPr="00A26D93" w:rsidRDefault="00C06E58" w:rsidP="00A81E39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A26D93">
        <w:rPr>
          <w:sz w:val="24"/>
        </w:rPr>
        <w:t xml:space="preserve">Для выполнения функций по обеспечению инвалидов </w:t>
      </w:r>
      <w:r w:rsidRPr="00A26D93">
        <w:rPr>
          <w:sz w:val="24"/>
          <w:szCs w:val="24"/>
        </w:rPr>
        <w:t xml:space="preserve">в части описания </w:t>
      </w:r>
      <w:r w:rsidR="00A81E39" w:rsidRPr="00A26D93">
        <w:rPr>
          <w:sz w:val="24"/>
          <w:szCs w:val="24"/>
        </w:rPr>
        <w:t>полного влагопоглощения (</w:t>
      </w:r>
      <w:r w:rsidRPr="00A26D93">
        <w:rPr>
          <w:rFonts w:eastAsia="Calibri"/>
          <w:sz w:val="24"/>
          <w:szCs w:val="24"/>
          <w:lang w:eastAsia="en-US"/>
        </w:rPr>
        <w:t>впитываемости</w:t>
      </w:r>
      <w:r w:rsidR="00A81E39" w:rsidRPr="00A26D93">
        <w:rPr>
          <w:rFonts w:eastAsia="Calibri"/>
          <w:sz w:val="24"/>
          <w:szCs w:val="24"/>
          <w:lang w:eastAsia="en-US"/>
        </w:rPr>
        <w:t>)</w:t>
      </w:r>
      <w:r w:rsidRPr="00A26D93">
        <w:rPr>
          <w:sz w:val="24"/>
          <w:szCs w:val="24"/>
        </w:rPr>
        <w:t>, заказчик руководствовался</w:t>
      </w:r>
      <w:r w:rsidRPr="00A26D93">
        <w:rPr>
          <w:sz w:val="24"/>
        </w:rPr>
        <w:t xml:space="preserve"> рекомендациями индивидуальных программам реабилитации или </w:t>
      </w:r>
      <w:proofErr w:type="spellStart"/>
      <w:r w:rsidRPr="00A26D93">
        <w:rPr>
          <w:sz w:val="24"/>
        </w:rPr>
        <w:t>абилитации</w:t>
      </w:r>
      <w:proofErr w:type="spellEnd"/>
      <w:r w:rsidRPr="00A26D93">
        <w:rPr>
          <w:sz w:val="24"/>
        </w:rPr>
        <w:t xml:space="preserve"> инвалида, разработанными </w:t>
      </w:r>
      <w:r w:rsidRPr="00A26D93">
        <w:rPr>
          <w:sz w:val="24"/>
          <w:szCs w:val="28"/>
          <w:lang w:eastAsia="en-US"/>
        </w:rPr>
        <w:t xml:space="preserve">федеральными учреждениями </w:t>
      </w:r>
      <w:proofErr w:type="gramStart"/>
      <w:r w:rsidRPr="00A26D93">
        <w:rPr>
          <w:sz w:val="24"/>
          <w:szCs w:val="28"/>
          <w:lang w:eastAsia="en-US"/>
        </w:rPr>
        <w:t>медико-социальной</w:t>
      </w:r>
      <w:proofErr w:type="gramEnd"/>
      <w:r w:rsidRPr="00A26D93">
        <w:rPr>
          <w:sz w:val="24"/>
          <w:szCs w:val="28"/>
          <w:lang w:eastAsia="en-US"/>
        </w:rPr>
        <w:t xml:space="preserve"> экспертизы, с учетом </w:t>
      </w:r>
      <w:r w:rsidRPr="00A26D93">
        <w:rPr>
          <w:sz w:val="24"/>
        </w:rPr>
        <w:t>антропомет</w:t>
      </w:r>
      <w:r w:rsidR="00214AC7" w:rsidRPr="00A26D93">
        <w:rPr>
          <w:sz w:val="24"/>
        </w:rPr>
        <w:t>рических особенностей инвалидов:</w:t>
      </w:r>
    </w:p>
    <w:p w:rsidR="00C06E58" w:rsidRPr="007C203A" w:rsidRDefault="00C06E58" w:rsidP="007C203A">
      <w:pPr>
        <w:spacing w:line="240" w:lineRule="auto"/>
        <w:ind w:firstLine="709"/>
        <w:jc w:val="both"/>
        <w:rPr>
          <w:sz w:val="24"/>
          <w:lang w:eastAsia="zh-CN"/>
        </w:rPr>
      </w:pPr>
      <w:proofErr w:type="gramStart"/>
      <w:r w:rsidRPr="004416C9">
        <w:rPr>
          <w:sz w:val="24"/>
        </w:rPr>
        <w:t xml:space="preserve">- для размера </w:t>
      </w:r>
      <w:r w:rsidRPr="004416C9">
        <w:rPr>
          <w:sz w:val="24"/>
          <w:lang w:val="en-US"/>
        </w:rPr>
        <w:t>S</w:t>
      </w:r>
      <w:r w:rsidRPr="004416C9">
        <w:rPr>
          <w:sz w:val="24"/>
        </w:rPr>
        <w:t xml:space="preserve"> не более </w:t>
      </w:r>
      <w:r w:rsidR="0073153C">
        <w:rPr>
          <w:sz w:val="24"/>
        </w:rPr>
        <w:t>11 954</w:t>
      </w:r>
      <w:r w:rsidRPr="004416C9">
        <w:rPr>
          <w:sz w:val="24"/>
        </w:rPr>
        <w:t xml:space="preserve"> шт. от общего количества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 1400 г, не менее </w:t>
      </w:r>
      <w:r w:rsidR="0073153C">
        <w:rPr>
          <w:sz w:val="24"/>
        </w:rPr>
        <w:t>7 228</w:t>
      </w:r>
      <w:r w:rsidRPr="004416C9">
        <w:rPr>
          <w:sz w:val="24"/>
        </w:rPr>
        <w:t xml:space="preserve"> шт. от общего количества подгузников размера </w:t>
      </w:r>
      <w:r w:rsidRPr="004416C9">
        <w:rPr>
          <w:sz w:val="24"/>
          <w:lang w:val="en-US"/>
        </w:rPr>
        <w:t>S</w:t>
      </w:r>
      <w:r w:rsidRPr="004416C9">
        <w:rPr>
          <w:sz w:val="24"/>
        </w:rPr>
        <w:t xml:space="preserve">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</w:t>
      </w:r>
      <w:r w:rsidR="0017047C" w:rsidRPr="004416C9">
        <w:rPr>
          <w:sz w:val="24"/>
        </w:rPr>
        <w:t xml:space="preserve"> </w:t>
      </w:r>
      <w:r w:rsidRPr="004416C9">
        <w:rPr>
          <w:sz w:val="24"/>
        </w:rPr>
        <w:t xml:space="preserve">1500 г и не менее </w:t>
      </w:r>
      <w:r w:rsidR="0073153C">
        <w:rPr>
          <w:sz w:val="24"/>
        </w:rPr>
        <w:t>8 618</w:t>
      </w:r>
      <w:r w:rsidRPr="004416C9">
        <w:rPr>
          <w:sz w:val="24"/>
        </w:rPr>
        <w:t xml:space="preserve"> шт. от общего количества размера </w:t>
      </w:r>
      <w:r w:rsidRPr="004416C9">
        <w:rPr>
          <w:sz w:val="24"/>
          <w:lang w:val="en-US"/>
        </w:rPr>
        <w:t>S</w:t>
      </w:r>
      <w:r w:rsidRPr="004416C9">
        <w:rPr>
          <w:sz w:val="24"/>
        </w:rPr>
        <w:t xml:space="preserve">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</w:t>
      </w:r>
      <w:r w:rsidR="00542256" w:rsidRPr="004416C9">
        <w:rPr>
          <w:sz w:val="24"/>
        </w:rPr>
        <w:t xml:space="preserve"> </w:t>
      </w:r>
      <w:r w:rsidRPr="004416C9">
        <w:rPr>
          <w:sz w:val="24"/>
        </w:rPr>
        <w:t>1800 г.</w:t>
      </w:r>
      <w:proofErr w:type="gramEnd"/>
    </w:p>
    <w:p w:rsidR="00C06E58" w:rsidRPr="007C203A" w:rsidRDefault="00C06E58" w:rsidP="007C203A">
      <w:pPr>
        <w:spacing w:line="240" w:lineRule="auto"/>
        <w:ind w:firstLine="709"/>
        <w:jc w:val="both"/>
        <w:rPr>
          <w:sz w:val="24"/>
        </w:rPr>
      </w:pPr>
      <w:proofErr w:type="gramStart"/>
      <w:r w:rsidRPr="004416C9">
        <w:rPr>
          <w:sz w:val="24"/>
        </w:rPr>
        <w:t xml:space="preserve">- для размера М не более </w:t>
      </w:r>
      <w:r w:rsidR="0073153C">
        <w:rPr>
          <w:sz w:val="24"/>
        </w:rPr>
        <w:t>166 420</w:t>
      </w:r>
      <w:r w:rsidRPr="004416C9">
        <w:rPr>
          <w:sz w:val="24"/>
        </w:rPr>
        <w:t xml:space="preserve"> шт. от общего количества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 1800 г, не менее </w:t>
      </w:r>
      <w:r w:rsidR="0073153C">
        <w:rPr>
          <w:sz w:val="24"/>
        </w:rPr>
        <w:t>37 680</w:t>
      </w:r>
      <w:r w:rsidRPr="004416C9">
        <w:rPr>
          <w:sz w:val="24"/>
        </w:rPr>
        <w:t xml:space="preserve"> шт. от общего количества  подгузников размера М должны иметь полное </w:t>
      </w:r>
      <w:proofErr w:type="spellStart"/>
      <w:r w:rsidRPr="004416C9">
        <w:rPr>
          <w:sz w:val="24"/>
        </w:rPr>
        <w:t>влагопоглащение</w:t>
      </w:r>
      <w:proofErr w:type="spellEnd"/>
      <w:r w:rsidRPr="004416C9">
        <w:rPr>
          <w:sz w:val="24"/>
        </w:rPr>
        <w:t xml:space="preserve"> не менее  2100 г, не менее </w:t>
      </w:r>
      <w:r w:rsidR="0073153C">
        <w:rPr>
          <w:sz w:val="24"/>
        </w:rPr>
        <w:t>56 520</w:t>
      </w:r>
      <w:r w:rsidRPr="004416C9">
        <w:rPr>
          <w:sz w:val="24"/>
        </w:rPr>
        <w:t xml:space="preserve"> шт. от общего количества</w:t>
      </w:r>
      <w:r w:rsidRPr="007C203A">
        <w:rPr>
          <w:sz w:val="24"/>
        </w:rPr>
        <w:t xml:space="preserve"> подгузников размера М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2310 г и не менее</w:t>
      </w:r>
      <w:proofErr w:type="gramEnd"/>
      <w:r w:rsidRPr="007C203A">
        <w:rPr>
          <w:sz w:val="24"/>
        </w:rPr>
        <w:t xml:space="preserve"> </w:t>
      </w:r>
      <w:r w:rsidR="0073153C">
        <w:rPr>
          <w:sz w:val="24"/>
        </w:rPr>
        <w:t>31 400</w:t>
      </w:r>
      <w:r w:rsidRPr="007C203A">
        <w:rPr>
          <w:sz w:val="24"/>
        </w:rPr>
        <w:t xml:space="preserve"> шт. от общего количества подгузников размера М должны иметь </w:t>
      </w:r>
      <w:proofErr w:type="gramStart"/>
      <w:r w:rsidRPr="007C203A">
        <w:rPr>
          <w:sz w:val="24"/>
        </w:rPr>
        <w:t>полное</w:t>
      </w:r>
      <w:proofErr w:type="gramEnd"/>
      <w:r w:rsidRPr="007C203A">
        <w:rPr>
          <w:sz w:val="24"/>
        </w:rPr>
        <w:t xml:space="preserve"> </w:t>
      </w:r>
      <w:proofErr w:type="spellStart"/>
      <w:r w:rsidR="0017047C">
        <w:rPr>
          <w:sz w:val="24"/>
        </w:rPr>
        <w:t>влагопоглащение</w:t>
      </w:r>
      <w:proofErr w:type="spellEnd"/>
      <w:r w:rsidR="0017047C">
        <w:rPr>
          <w:sz w:val="24"/>
        </w:rPr>
        <w:t xml:space="preserve"> не менее 3600 г.</w:t>
      </w:r>
    </w:p>
    <w:p w:rsidR="00214AC7" w:rsidRDefault="00C06E58" w:rsidP="007C203A">
      <w:pPr>
        <w:spacing w:line="240" w:lineRule="auto"/>
        <w:ind w:firstLine="709"/>
        <w:jc w:val="both"/>
        <w:rPr>
          <w:sz w:val="24"/>
        </w:rPr>
      </w:pPr>
      <w:proofErr w:type="gramStart"/>
      <w:r w:rsidRPr="007C203A">
        <w:rPr>
          <w:sz w:val="24"/>
        </w:rPr>
        <w:lastRenderedPageBreak/>
        <w:t xml:space="preserve">- для размера </w:t>
      </w:r>
      <w:r w:rsidRPr="007C203A">
        <w:rPr>
          <w:sz w:val="24"/>
          <w:lang w:val="en-US"/>
        </w:rPr>
        <w:t>L</w:t>
      </w:r>
      <w:r w:rsidR="00A26D93">
        <w:rPr>
          <w:sz w:val="24"/>
        </w:rPr>
        <w:t xml:space="preserve"> не более </w:t>
      </w:r>
      <w:r w:rsidR="0073153C">
        <w:rPr>
          <w:sz w:val="24"/>
        </w:rPr>
        <w:t>191 860</w:t>
      </w:r>
      <w:r w:rsidRPr="007C203A">
        <w:rPr>
          <w:sz w:val="24"/>
        </w:rPr>
        <w:t xml:space="preserve"> шт. от общего количества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2000 г, не менее </w:t>
      </w:r>
      <w:r w:rsidR="0073153C">
        <w:rPr>
          <w:sz w:val="24"/>
        </w:rPr>
        <w:t>43 440</w:t>
      </w:r>
      <w:r w:rsidRPr="007C203A">
        <w:rPr>
          <w:sz w:val="24"/>
        </w:rPr>
        <w:t xml:space="preserve"> шт. от общего количества подгузников размера </w:t>
      </w:r>
      <w:r w:rsidRPr="007C203A">
        <w:rPr>
          <w:sz w:val="24"/>
          <w:lang w:val="en-US"/>
        </w:rPr>
        <w:t>L</w:t>
      </w:r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</w:t>
      </w:r>
      <w:r w:rsidR="00A26D93">
        <w:rPr>
          <w:sz w:val="24"/>
        </w:rPr>
        <w:t xml:space="preserve"> </w:t>
      </w:r>
      <w:r w:rsidRPr="007C203A">
        <w:rPr>
          <w:sz w:val="24"/>
        </w:rPr>
        <w:t xml:space="preserve">2100 г, не менее </w:t>
      </w:r>
      <w:r w:rsidR="0073153C">
        <w:rPr>
          <w:sz w:val="24"/>
        </w:rPr>
        <w:t>50 680</w:t>
      </w:r>
      <w:r w:rsidRPr="007C203A">
        <w:rPr>
          <w:sz w:val="24"/>
        </w:rPr>
        <w:t xml:space="preserve"> шт. от общего количества подгузников размера </w:t>
      </w:r>
      <w:r w:rsidRPr="007C203A">
        <w:rPr>
          <w:sz w:val="24"/>
          <w:lang w:val="en-US"/>
        </w:rPr>
        <w:t>L</w:t>
      </w:r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2400 г, не менее </w:t>
      </w:r>
      <w:r w:rsidR="0073153C">
        <w:rPr>
          <w:sz w:val="24"/>
        </w:rPr>
        <w:t>54</w:t>
      </w:r>
      <w:proofErr w:type="gramEnd"/>
      <w:r w:rsidR="0073153C">
        <w:rPr>
          <w:sz w:val="24"/>
        </w:rPr>
        <w:t xml:space="preserve"> 300</w:t>
      </w:r>
      <w:r w:rsidRPr="007C203A">
        <w:rPr>
          <w:sz w:val="24"/>
        </w:rPr>
        <w:t xml:space="preserve"> шт. от общего количества подгузников размера </w:t>
      </w:r>
      <w:r w:rsidRPr="007C203A">
        <w:rPr>
          <w:sz w:val="24"/>
          <w:lang w:val="en-US"/>
        </w:rPr>
        <w:t>L</w:t>
      </w:r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2700 г и не менее </w:t>
      </w:r>
      <w:r w:rsidR="0073153C">
        <w:rPr>
          <w:sz w:val="24"/>
        </w:rPr>
        <w:t>21 720</w:t>
      </w:r>
      <w:r w:rsidRPr="007C203A">
        <w:rPr>
          <w:sz w:val="24"/>
        </w:rPr>
        <w:t xml:space="preserve"> шт. от общего количества подгузников размера </w:t>
      </w:r>
      <w:r w:rsidRPr="007C203A">
        <w:rPr>
          <w:sz w:val="24"/>
          <w:lang w:val="en-US"/>
        </w:rPr>
        <w:t>L</w:t>
      </w:r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4100 </w:t>
      </w:r>
      <w:r w:rsidR="0017047C">
        <w:rPr>
          <w:sz w:val="24"/>
        </w:rPr>
        <w:t>г</w:t>
      </w:r>
      <w:r w:rsidR="00214AC7">
        <w:rPr>
          <w:sz w:val="24"/>
        </w:rPr>
        <w:t>.</w:t>
      </w:r>
    </w:p>
    <w:p w:rsidR="00C06E58" w:rsidRPr="007C203A" w:rsidRDefault="00C06E58" w:rsidP="007C203A">
      <w:pPr>
        <w:spacing w:line="240" w:lineRule="auto"/>
        <w:ind w:firstLine="709"/>
        <w:jc w:val="both"/>
        <w:rPr>
          <w:sz w:val="24"/>
        </w:rPr>
      </w:pPr>
      <w:r w:rsidRPr="007C203A">
        <w:rPr>
          <w:sz w:val="24"/>
        </w:rPr>
        <w:t xml:space="preserve">- для размера </w:t>
      </w:r>
      <w:r w:rsidRPr="007C203A">
        <w:rPr>
          <w:sz w:val="24"/>
          <w:lang w:val="en-US"/>
        </w:rPr>
        <w:t>XL</w:t>
      </w:r>
      <w:r w:rsidR="00A26D93">
        <w:rPr>
          <w:sz w:val="24"/>
        </w:rPr>
        <w:t xml:space="preserve"> не более </w:t>
      </w:r>
      <w:r w:rsidR="0073153C">
        <w:rPr>
          <w:sz w:val="24"/>
        </w:rPr>
        <w:t>58 8</w:t>
      </w:r>
      <w:r w:rsidR="00944604">
        <w:rPr>
          <w:sz w:val="24"/>
        </w:rPr>
        <w:t>00</w:t>
      </w:r>
      <w:r w:rsidRPr="007C203A">
        <w:rPr>
          <w:sz w:val="24"/>
        </w:rPr>
        <w:t xml:space="preserve"> шт. от общего количества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2800 г, при этом</w:t>
      </w:r>
      <w:r w:rsidR="00045823">
        <w:rPr>
          <w:sz w:val="24"/>
        </w:rPr>
        <w:t xml:space="preserve"> не менее</w:t>
      </w:r>
      <w:r w:rsidRPr="007C203A">
        <w:rPr>
          <w:sz w:val="24"/>
        </w:rPr>
        <w:t xml:space="preserve"> </w:t>
      </w:r>
      <w:r w:rsidR="0073153C">
        <w:rPr>
          <w:sz w:val="24"/>
        </w:rPr>
        <w:t>25 200</w:t>
      </w:r>
      <w:bookmarkStart w:id="0" w:name="_GoBack"/>
      <w:bookmarkEnd w:id="0"/>
      <w:r w:rsidRPr="007C203A">
        <w:rPr>
          <w:sz w:val="24"/>
        </w:rPr>
        <w:t xml:space="preserve"> шт. от общего количества подгузников размера Х</w:t>
      </w:r>
      <w:proofErr w:type="gramStart"/>
      <w:r w:rsidRPr="007C203A">
        <w:rPr>
          <w:sz w:val="24"/>
          <w:lang w:val="en-US"/>
        </w:rPr>
        <w:t>L</w:t>
      </w:r>
      <w:proofErr w:type="gramEnd"/>
      <w:r w:rsidRPr="007C203A">
        <w:rPr>
          <w:sz w:val="24"/>
        </w:rPr>
        <w:t xml:space="preserve"> должны иметь полное </w:t>
      </w:r>
      <w:proofErr w:type="spellStart"/>
      <w:r w:rsidRPr="007C203A">
        <w:rPr>
          <w:sz w:val="24"/>
        </w:rPr>
        <w:t>влагопоглащение</w:t>
      </w:r>
      <w:proofErr w:type="spellEnd"/>
      <w:r w:rsidRPr="007C203A">
        <w:rPr>
          <w:sz w:val="24"/>
        </w:rPr>
        <w:t xml:space="preserve"> не менее 3300 г. </w:t>
      </w:r>
    </w:p>
    <w:p w:rsidR="00AF23A3" w:rsidRPr="00DB6C14" w:rsidRDefault="00DB6C14" w:rsidP="00DB6C14">
      <w:pPr>
        <w:spacing w:line="240" w:lineRule="auto"/>
        <w:ind w:firstLine="709"/>
        <w:jc w:val="both"/>
        <w:rPr>
          <w:sz w:val="24"/>
          <w:szCs w:val="24"/>
        </w:rPr>
      </w:pPr>
      <w:r w:rsidRPr="00DB6C14">
        <w:rPr>
          <w:sz w:val="24"/>
          <w:szCs w:val="24"/>
        </w:rPr>
        <w:t>П</w:t>
      </w:r>
      <w:r w:rsidR="00AF23A3" w:rsidRPr="00DB6C14">
        <w:rPr>
          <w:rFonts w:eastAsia="Calibri"/>
          <w:sz w:val="24"/>
          <w:szCs w:val="24"/>
          <w:lang w:eastAsia="en-US"/>
        </w:rPr>
        <w:t>одгузники должны быть упакованы по несколько штук в пакеты  из полимерной пленки, пачки, коробки по ГОСТ 33781-2016 или другую тару, обеспечивающую их сохранность при транспортировании и хранении. Швы в пакетах из полимерной пленки должны быть заварены или заклеены.</w:t>
      </w:r>
      <w:r w:rsidR="00BC77CB">
        <w:rPr>
          <w:rFonts w:eastAsia="Calibri"/>
          <w:sz w:val="24"/>
          <w:szCs w:val="24"/>
          <w:lang w:eastAsia="en-US"/>
        </w:rPr>
        <w:t xml:space="preserve"> </w:t>
      </w:r>
      <w:r w:rsidR="007321A1" w:rsidRPr="00DB6C14">
        <w:rPr>
          <w:rFonts w:eastAsia="Calibri"/>
          <w:sz w:val="24"/>
          <w:szCs w:val="24"/>
          <w:lang w:eastAsia="en-US"/>
        </w:rPr>
        <w:t>Швы должны быть гладкими, ровными, без разрывов, произведенные в заводских условиях, не позволяется механическое повреждение упаковки, открывающее доступ к поверхности подгузника.</w:t>
      </w:r>
      <w:r w:rsidR="00AF23A3" w:rsidRPr="00DB6C14">
        <w:rPr>
          <w:rFonts w:eastAsia="Calibri"/>
          <w:sz w:val="24"/>
          <w:szCs w:val="24"/>
          <w:lang w:eastAsia="en-US"/>
        </w:rPr>
        <w:t xml:space="preserve"> При этом упаковка должна обеспечивать возможность выдачи подгузников из расчета 30 шт. на месяц  без вскрытия упаковки, в этой связи подгузники должны быть упакованы по 1, или по 2, или по 3, или по 5, или по 6, или </w:t>
      </w:r>
      <w:proofErr w:type="gramStart"/>
      <w:r w:rsidR="00AF23A3" w:rsidRPr="00DB6C14">
        <w:rPr>
          <w:rFonts w:eastAsia="Calibri"/>
          <w:sz w:val="24"/>
          <w:szCs w:val="24"/>
          <w:lang w:eastAsia="en-US"/>
        </w:rPr>
        <w:t>по</w:t>
      </w:r>
      <w:proofErr w:type="gramEnd"/>
      <w:r w:rsidR="00AF23A3" w:rsidRPr="00DB6C14">
        <w:rPr>
          <w:rFonts w:eastAsia="Calibri"/>
          <w:sz w:val="24"/>
          <w:szCs w:val="24"/>
          <w:lang w:eastAsia="en-US"/>
        </w:rPr>
        <w:t xml:space="preserve"> 10, или по 15, или по 30 шт.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AF23A3" w:rsidRPr="00DB6C14" w:rsidRDefault="00AF23A3" w:rsidP="00DB6C14">
      <w:pPr>
        <w:widowControl/>
        <w:tabs>
          <w:tab w:val="clear" w:pos="360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bCs/>
          <w:sz w:val="24"/>
          <w:szCs w:val="24"/>
          <w:lang w:eastAsia="en-US"/>
        </w:rPr>
        <w:t>Упаковка подгузников для взрослых должна обеспечивать защиту от повреждений, порчи (изнашивания) или загрязнения во время хранения и транспортировки к месту использования  поназначению, а</w:t>
      </w:r>
      <w:r w:rsidRPr="00DB6C14">
        <w:rPr>
          <w:sz w:val="24"/>
          <w:szCs w:val="24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:rsidR="00AF23A3" w:rsidRPr="00DB6C14" w:rsidRDefault="00AF23A3" w:rsidP="00DB6C14">
      <w:pPr>
        <w:tabs>
          <w:tab w:val="clear" w:pos="360"/>
          <w:tab w:val="left" w:pos="708"/>
        </w:tabs>
        <w:suppressAutoHyphens w:val="0"/>
        <w:autoSpaceDE w:val="0"/>
        <w:spacing w:line="24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6C14">
        <w:rPr>
          <w:rFonts w:eastAsia="Calibri"/>
          <w:bCs/>
          <w:sz w:val="24"/>
          <w:szCs w:val="24"/>
          <w:lang w:eastAsia="en-US"/>
        </w:rPr>
        <w:t xml:space="preserve">Требования к безопасности изделий регламентируются ГОСТ </w:t>
      </w:r>
      <w:proofErr w:type="gramStart"/>
      <w:r w:rsidRPr="00DB6C14">
        <w:rPr>
          <w:rFonts w:eastAsia="Calibri"/>
          <w:bCs/>
          <w:sz w:val="24"/>
          <w:szCs w:val="24"/>
          <w:lang w:eastAsia="en-US"/>
        </w:rPr>
        <w:t>Р</w:t>
      </w:r>
      <w:proofErr w:type="gramEnd"/>
      <w:r w:rsidRPr="00DB6C14">
        <w:rPr>
          <w:rFonts w:eastAsia="Calibri"/>
          <w:bCs/>
          <w:sz w:val="24"/>
          <w:szCs w:val="24"/>
          <w:lang w:eastAsia="en-US"/>
        </w:rPr>
        <w:t xml:space="preserve"> 52770-2016 «Изделия медицинские. Требования безопасности. Методы санитарно-химических и токсикологических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B6C14">
        <w:rPr>
          <w:rFonts w:eastAsia="Calibri"/>
          <w:bCs/>
          <w:sz w:val="24"/>
          <w:szCs w:val="24"/>
          <w:lang w:eastAsia="en-US"/>
        </w:rPr>
        <w:t>цитотоксичность</w:t>
      </w:r>
      <w:proofErr w:type="spellEnd"/>
      <w:r w:rsidRPr="00DB6C14">
        <w:rPr>
          <w:rFonts w:eastAsia="Calibri"/>
          <w:bCs/>
          <w:sz w:val="24"/>
          <w:szCs w:val="24"/>
          <w:lang w:eastAsia="en-US"/>
        </w:rPr>
        <w:t xml:space="preserve">: методы </w:t>
      </w:r>
      <w:proofErr w:type="spellStart"/>
      <w:r w:rsidRPr="00DB6C14">
        <w:rPr>
          <w:rFonts w:eastAsia="Calibri"/>
          <w:bCs/>
          <w:sz w:val="24"/>
          <w:szCs w:val="24"/>
          <w:lang w:eastAsia="en-US"/>
        </w:rPr>
        <w:t>invitro</w:t>
      </w:r>
      <w:proofErr w:type="spellEnd"/>
      <w:r w:rsidRPr="00DB6C14">
        <w:rPr>
          <w:rFonts w:eastAsia="Calibri"/>
          <w:bCs/>
          <w:sz w:val="24"/>
          <w:szCs w:val="24"/>
          <w:lang w:eastAsia="en-US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</w:p>
    <w:p w:rsidR="00AF23A3" w:rsidRPr="00DB6C14" w:rsidRDefault="00AF23A3" w:rsidP="00DB6C14">
      <w:pPr>
        <w:tabs>
          <w:tab w:val="clear" w:pos="360"/>
          <w:tab w:val="left" w:pos="708"/>
        </w:tabs>
        <w:suppressAutoHyphens w:val="0"/>
        <w:autoSpaceDE w:val="0"/>
        <w:spacing w:line="24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6C14">
        <w:rPr>
          <w:rFonts w:eastAsia="Calibri"/>
          <w:bCs/>
          <w:sz w:val="24"/>
          <w:szCs w:val="24"/>
          <w:lang w:eastAsia="en-US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изделия.</w:t>
      </w:r>
    </w:p>
    <w:p w:rsidR="00D850BC" w:rsidRPr="00DB6C14" w:rsidRDefault="00AF23A3" w:rsidP="00DB6C14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При поставке партии подгузников Поставщиком должны быть предоставлены:  утвержденные </w:t>
      </w:r>
      <w:proofErr w:type="gramStart"/>
      <w:r w:rsidRPr="00DB6C14">
        <w:rPr>
          <w:rFonts w:eastAsia="Calibri"/>
          <w:sz w:val="24"/>
          <w:szCs w:val="24"/>
          <w:lang w:eastAsia="en-US"/>
        </w:rPr>
        <w:t>образцы-эталонов</w:t>
      </w:r>
      <w:proofErr w:type="gramEnd"/>
      <w:r w:rsidRPr="00DB6C14">
        <w:rPr>
          <w:rFonts w:eastAsia="Calibri"/>
          <w:sz w:val="24"/>
          <w:szCs w:val="24"/>
          <w:lang w:eastAsia="en-US"/>
        </w:rPr>
        <w:t xml:space="preserve"> по ГОСТ 15.009. на каждый вид и партию подгузников (при наличии), технические условия на выпускаемую продукцию (при наличии), наличие регистрационного удостоверения, сертификата соответствия системы Госстандарт РФ или декларации о соответствии обязательно. </w:t>
      </w:r>
    </w:p>
    <w:p w:rsidR="00214AC7" w:rsidRDefault="00D850BC" w:rsidP="00DB6C14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D93">
        <w:rPr>
          <w:rFonts w:eastAsia="Calibri"/>
          <w:sz w:val="24"/>
          <w:szCs w:val="24"/>
          <w:lang w:eastAsia="en-US"/>
        </w:rPr>
        <w:t xml:space="preserve">Техническое задание разработано согласно </w:t>
      </w:r>
      <w:r w:rsidR="00214AC7" w:rsidRPr="00A26D93">
        <w:rPr>
          <w:rFonts w:eastAsia="Calibri"/>
          <w:sz w:val="24"/>
          <w:szCs w:val="24"/>
          <w:lang w:eastAsia="en-US"/>
        </w:rPr>
        <w:t>имеющейся потребности инвалидов</w:t>
      </w:r>
      <w:r w:rsidRPr="00A26D93">
        <w:rPr>
          <w:rFonts w:eastAsia="Calibri"/>
          <w:sz w:val="24"/>
          <w:szCs w:val="24"/>
          <w:lang w:eastAsia="en-US"/>
        </w:rPr>
        <w:t xml:space="preserve"> с учетом программ индивидуальной реабилитации</w:t>
      </w:r>
      <w:r w:rsidR="00BC77CB" w:rsidRPr="00A26D93">
        <w:rPr>
          <w:rFonts w:eastAsia="Calibri"/>
          <w:sz w:val="24"/>
          <w:szCs w:val="24"/>
          <w:lang w:eastAsia="en-US"/>
        </w:rPr>
        <w:t xml:space="preserve"> или </w:t>
      </w:r>
      <w:proofErr w:type="spellStart"/>
      <w:r w:rsidR="00BC77CB" w:rsidRPr="00A26D93">
        <w:rPr>
          <w:rFonts w:eastAsia="Calibri"/>
          <w:sz w:val="24"/>
          <w:szCs w:val="24"/>
          <w:lang w:eastAsia="en-US"/>
        </w:rPr>
        <w:t>абилитации</w:t>
      </w:r>
      <w:proofErr w:type="spellEnd"/>
      <w:r w:rsidR="00BC77CB" w:rsidRPr="00A26D93">
        <w:rPr>
          <w:rFonts w:eastAsia="Calibri"/>
          <w:sz w:val="24"/>
          <w:szCs w:val="24"/>
          <w:lang w:eastAsia="en-US"/>
        </w:rPr>
        <w:t xml:space="preserve"> инвалида</w:t>
      </w:r>
      <w:r w:rsidRPr="00A26D93">
        <w:rPr>
          <w:rFonts w:eastAsia="Calibri"/>
          <w:sz w:val="24"/>
          <w:szCs w:val="24"/>
          <w:lang w:eastAsia="en-US"/>
        </w:rPr>
        <w:t xml:space="preserve">, </w:t>
      </w:r>
      <w:r w:rsidRPr="00A26D93">
        <w:rPr>
          <w:sz w:val="24"/>
          <w:szCs w:val="24"/>
        </w:rPr>
        <w:t xml:space="preserve">разработанных </w:t>
      </w:r>
      <w:r w:rsidRPr="00A26D93">
        <w:rPr>
          <w:sz w:val="24"/>
          <w:szCs w:val="24"/>
          <w:lang w:eastAsia="en-US"/>
        </w:rPr>
        <w:t xml:space="preserve">федеральными учреждениями медико-социальной экспертизы, с учетом </w:t>
      </w:r>
      <w:r w:rsidRPr="00A26D93">
        <w:rPr>
          <w:sz w:val="24"/>
          <w:szCs w:val="24"/>
        </w:rPr>
        <w:t>антропоме</w:t>
      </w:r>
      <w:r w:rsidR="00BC77CB" w:rsidRPr="00A26D93">
        <w:rPr>
          <w:sz w:val="24"/>
          <w:szCs w:val="24"/>
        </w:rPr>
        <w:t>трических особенностей инвалидов,</w:t>
      </w:r>
      <w:r w:rsidRPr="00A26D93">
        <w:rPr>
          <w:rFonts w:eastAsia="Calibri"/>
          <w:sz w:val="24"/>
          <w:szCs w:val="24"/>
          <w:lang w:eastAsia="en-US"/>
        </w:rPr>
        <w:t xml:space="preserve"> </w:t>
      </w:r>
      <w:r w:rsidR="00BF17F4" w:rsidRPr="00A26D93">
        <w:rPr>
          <w:rFonts w:eastAsia="Calibri"/>
          <w:sz w:val="24"/>
          <w:szCs w:val="24"/>
          <w:lang w:eastAsia="en-US"/>
        </w:rPr>
        <w:t xml:space="preserve">Приказа </w:t>
      </w:r>
      <w:r w:rsidR="00F93B78" w:rsidRPr="0036396E">
        <w:rPr>
          <w:bCs/>
          <w:sz w:val="24"/>
          <w:szCs w:val="24"/>
          <w:lang w:eastAsia="ru-RU"/>
        </w:rPr>
        <w:t>Министерства труда и социальной защиты Российской Федерации от 13.02.2018 № 86н</w:t>
      </w:r>
      <w:r w:rsidR="00BF17F4" w:rsidRPr="00A26D93">
        <w:rPr>
          <w:rFonts w:eastAsia="Calibri"/>
          <w:bCs/>
          <w:sz w:val="24"/>
          <w:szCs w:val="24"/>
          <w:lang w:eastAsia="en-US"/>
        </w:rPr>
        <w:t>,</w:t>
      </w:r>
      <w:r w:rsidR="00BF17F4" w:rsidRPr="00A26D93">
        <w:rPr>
          <w:rFonts w:eastAsia="Calibri"/>
          <w:sz w:val="24"/>
          <w:szCs w:val="24"/>
          <w:lang w:eastAsia="en-US"/>
        </w:rPr>
        <w:t xml:space="preserve"> </w:t>
      </w:r>
      <w:r w:rsidRPr="00A26D93">
        <w:rPr>
          <w:rFonts w:eastAsia="Calibri"/>
          <w:sz w:val="24"/>
          <w:szCs w:val="24"/>
          <w:lang w:eastAsia="en-US"/>
        </w:rPr>
        <w:t xml:space="preserve">требований </w:t>
      </w:r>
      <w:r w:rsidR="00BF17F4" w:rsidRPr="00A26D93">
        <w:rPr>
          <w:rFonts w:eastAsia="Calibri"/>
          <w:sz w:val="24"/>
          <w:szCs w:val="24"/>
          <w:lang w:eastAsia="en-US"/>
        </w:rPr>
        <w:t xml:space="preserve">к подгузникам по </w:t>
      </w:r>
      <w:r w:rsidRPr="00A26D93">
        <w:rPr>
          <w:rFonts w:eastAsia="Calibri"/>
          <w:sz w:val="24"/>
          <w:szCs w:val="24"/>
          <w:lang w:eastAsia="en-US"/>
        </w:rPr>
        <w:t xml:space="preserve">ГОСТ </w:t>
      </w:r>
      <w:proofErr w:type="gramStart"/>
      <w:r w:rsidRPr="00A26D93">
        <w:rPr>
          <w:rFonts w:eastAsia="Calibri"/>
          <w:sz w:val="24"/>
          <w:szCs w:val="24"/>
          <w:lang w:eastAsia="en-US"/>
        </w:rPr>
        <w:t>Р</w:t>
      </w:r>
      <w:proofErr w:type="gramEnd"/>
      <w:r w:rsidRPr="00A26D93">
        <w:rPr>
          <w:rFonts w:eastAsia="Calibri"/>
          <w:sz w:val="24"/>
          <w:szCs w:val="24"/>
          <w:lang w:eastAsia="en-US"/>
        </w:rPr>
        <w:t xml:space="preserve"> ИСО 15621-2012</w:t>
      </w:r>
      <w:r w:rsidR="00EA5CDC" w:rsidRPr="00A26D93">
        <w:rPr>
          <w:rFonts w:eastAsia="Calibri"/>
          <w:sz w:val="24"/>
          <w:szCs w:val="24"/>
          <w:lang w:eastAsia="en-US"/>
        </w:rPr>
        <w:t xml:space="preserve"> и ГОСТ Р 55082-2012</w:t>
      </w:r>
      <w:r w:rsidR="00214AC7" w:rsidRPr="00A26D93">
        <w:rPr>
          <w:rFonts w:eastAsia="Calibri"/>
          <w:sz w:val="24"/>
          <w:szCs w:val="24"/>
          <w:lang w:eastAsia="en-US"/>
        </w:rPr>
        <w:t>.</w:t>
      </w:r>
    </w:p>
    <w:p w:rsidR="00215068" w:rsidRPr="00215068" w:rsidRDefault="00AF23A3" w:rsidP="00215068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6C14">
        <w:rPr>
          <w:rFonts w:eastAsia="Calibri"/>
          <w:sz w:val="24"/>
          <w:szCs w:val="24"/>
          <w:lang w:eastAsia="en-US"/>
        </w:rPr>
        <w:t xml:space="preserve">Подгузники должны соответствовать требованиям ГОСТ </w:t>
      </w:r>
      <w:proofErr w:type="gramStart"/>
      <w:r w:rsidRPr="00DB6C14">
        <w:rPr>
          <w:rFonts w:eastAsia="Calibri"/>
          <w:sz w:val="24"/>
          <w:szCs w:val="24"/>
          <w:lang w:eastAsia="en-US"/>
        </w:rPr>
        <w:t>Р</w:t>
      </w:r>
      <w:proofErr w:type="gramEnd"/>
      <w:r w:rsidRPr="00DB6C14">
        <w:rPr>
          <w:rFonts w:eastAsia="Calibri"/>
          <w:sz w:val="24"/>
          <w:szCs w:val="24"/>
          <w:lang w:eastAsia="en-US"/>
        </w:rPr>
        <w:t xml:space="preserve"> 55082-2012</w:t>
      </w:r>
      <w:r w:rsidR="00C8611D" w:rsidRPr="00DB6C14">
        <w:rPr>
          <w:rFonts w:eastAsia="Calibri"/>
          <w:sz w:val="24"/>
          <w:szCs w:val="24"/>
          <w:lang w:eastAsia="en-US"/>
        </w:rPr>
        <w:t>,</w:t>
      </w:r>
      <w:r w:rsidR="00BC77CB">
        <w:rPr>
          <w:rFonts w:eastAsia="Calibri"/>
          <w:sz w:val="24"/>
          <w:szCs w:val="24"/>
          <w:lang w:eastAsia="en-US"/>
        </w:rPr>
        <w:t xml:space="preserve"> </w:t>
      </w:r>
      <w:r w:rsidR="00C8611D" w:rsidRPr="00DB6C14">
        <w:rPr>
          <w:rFonts w:eastAsia="Calibri"/>
          <w:sz w:val="24"/>
          <w:szCs w:val="24"/>
          <w:lang w:eastAsia="en-US"/>
        </w:rPr>
        <w:t>ГОСТ Р ИСО 15621-2012</w:t>
      </w:r>
      <w:r w:rsidRPr="00DB6C14">
        <w:rPr>
          <w:rFonts w:eastAsia="Calibri"/>
          <w:sz w:val="24"/>
          <w:szCs w:val="24"/>
          <w:lang w:eastAsia="en-US"/>
        </w:rPr>
        <w:t>.</w:t>
      </w:r>
    </w:p>
    <w:p w:rsidR="00AF23A3" w:rsidRDefault="00995B80" w:rsidP="00215068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1A6512">
        <w:rPr>
          <w:rFonts w:eastAsia="Calibri"/>
          <w:bCs/>
          <w:sz w:val="24"/>
          <w:szCs w:val="24"/>
          <w:lang w:eastAsia="en-US"/>
        </w:rPr>
        <w:t xml:space="preserve">Остаточный </w:t>
      </w:r>
      <w:r w:rsidR="005332D3" w:rsidRPr="001A6512">
        <w:rPr>
          <w:rFonts w:eastAsia="Calibri"/>
          <w:bCs/>
          <w:sz w:val="24"/>
          <w:szCs w:val="24"/>
          <w:lang w:eastAsia="en-US"/>
        </w:rPr>
        <w:t>срок</w:t>
      </w:r>
      <w:r w:rsidRPr="001A6512">
        <w:rPr>
          <w:rFonts w:eastAsia="Calibri"/>
          <w:bCs/>
          <w:sz w:val="24"/>
          <w:szCs w:val="24"/>
          <w:lang w:eastAsia="en-US"/>
        </w:rPr>
        <w:t xml:space="preserve"> годности на момент поставки должен быть не </w:t>
      </w:r>
      <w:r w:rsidR="005332D3" w:rsidRPr="001A6512">
        <w:rPr>
          <w:rFonts w:eastAsia="Calibri"/>
          <w:bCs/>
          <w:sz w:val="24"/>
          <w:szCs w:val="24"/>
          <w:lang w:eastAsia="en-US"/>
        </w:rPr>
        <w:t>менее 1 года</w:t>
      </w:r>
      <w:r w:rsidR="00215068" w:rsidRPr="001A6512">
        <w:rPr>
          <w:sz w:val="24"/>
          <w:szCs w:val="24"/>
        </w:rPr>
        <w:t xml:space="preserve"> от даты, указанной</w:t>
      </w:r>
      <w:r w:rsidRPr="001A6512">
        <w:rPr>
          <w:sz w:val="24"/>
          <w:szCs w:val="24"/>
        </w:rPr>
        <w:t xml:space="preserve"> производителем на упаковке.</w:t>
      </w:r>
    </w:p>
    <w:p w:rsidR="00215068" w:rsidRPr="00215068" w:rsidRDefault="00215068" w:rsidP="00215068">
      <w:pPr>
        <w:tabs>
          <w:tab w:val="clear" w:pos="360"/>
          <w:tab w:val="left" w:pos="708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  <w:sectPr w:rsidR="00215068" w:rsidRPr="00215068" w:rsidSect="00AF23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</w:rPr>
      </w:pPr>
    </w:p>
    <w:tbl>
      <w:tblPr>
        <w:tblpPr w:leftFromText="180" w:rightFromText="180" w:bottomFromText="16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146"/>
        <w:gridCol w:w="1023"/>
        <w:gridCol w:w="2094"/>
        <w:gridCol w:w="2410"/>
        <w:gridCol w:w="1701"/>
        <w:gridCol w:w="3119"/>
        <w:gridCol w:w="2551"/>
      </w:tblGrid>
      <w:tr w:rsidR="00995B80" w:rsidRPr="00DB6C14" w:rsidTr="00995B80">
        <w:trPr>
          <w:trHeight w:val="41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DB6C14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0" w:rsidRPr="00DB6C14" w:rsidRDefault="00995B80" w:rsidP="00DB6C14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DB6C14" w:rsidRDefault="00995B80" w:rsidP="00DB6C14">
            <w:pPr>
              <w:autoSpaceDE w:val="0"/>
              <w:snapToGrid w:val="0"/>
              <w:spacing w:line="240" w:lineRule="auto"/>
              <w:jc w:val="center"/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Характеристики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DB6C14">
            <w:pPr>
              <w:autoSpaceDE w:val="0"/>
              <w:snapToGrid w:val="0"/>
              <w:spacing w:line="240" w:lineRule="auto"/>
              <w:jc w:val="center"/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Кол</w:t>
            </w:r>
            <w:proofErr w:type="spellEnd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во</w:t>
            </w:r>
            <w:proofErr w:type="spellEnd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, </w:t>
            </w:r>
          </w:p>
          <w:p w:rsidR="00995B80" w:rsidRPr="00DB6C14" w:rsidRDefault="00995B80" w:rsidP="00DB6C14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шт</w:t>
            </w:r>
            <w:proofErr w:type="spellEnd"/>
            <w:proofErr w:type="gramEnd"/>
            <w:r w:rsidRPr="00DB6C14">
              <w:rPr>
                <w:rFonts w:eastAsia="Times New Roman CYR"/>
                <w:b/>
                <w:b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995B80" w:rsidRPr="00DB6C14" w:rsidTr="004D6FB2">
        <w:trPr>
          <w:trHeight w:val="138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b/>
                <w:color w:val="000000"/>
                <w:sz w:val="24"/>
                <w:lang w:bidi="en-US"/>
              </w:rPr>
              <w:t>объем талии/бедер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 xml:space="preserve">сорбционная способность после </w:t>
            </w:r>
            <w:proofErr w:type="spellStart"/>
            <w:proofErr w:type="gramStart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центрифу-гирования</w:t>
            </w:r>
            <w:proofErr w:type="spellEnd"/>
            <w:proofErr w:type="gramEnd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  <w:t>обратнаясорбция</w:t>
            </w:r>
            <w:proofErr w:type="spellEnd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val="en-US" w:bidi="en-US"/>
              </w:rPr>
              <w:t>неболее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скорость впитывания,  не менее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995B80" w:rsidRPr="00DB6C14" w:rsidTr="00995B80">
        <w:trPr>
          <w:trHeight w:val="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Подгузники для взрослых, размер "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S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" (малый)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color w:val="000000"/>
                <w:sz w:val="24"/>
                <w:lang w:bidi="en-US"/>
              </w:rPr>
              <w:t>до 90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300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4,4 г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2,3 см3/с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95B80" w:rsidRPr="00DB6C14" w:rsidTr="00995B80">
        <w:trPr>
          <w:trHeight w:val="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Подгузники для взрослых, размер "М</w:t>
            </w:r>
            <w:proofErr w:type="gramStart"/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"(</w:t>
            </w:r>
            <w:proofErr w:type="gramEnd"/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средний)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color w:val="000000"/>
                <w:sz w:val="24"/>
                <w:lang w:bidi="en-US"/>
              </w:rPr>
              <w:t>до 120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440 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95B80" w:rsidRPr="00DB6C14" w:rsidTr="00995B80">
        <w:trPr>
          <w:trHeight w:val="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Подгузники для взрослых, размер "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L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" (большой)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color w:val="000000"/>
                <w:sz w:val="24"/>
                <w:lang w:bidi="en-US"/>
              </w:rPr>
              <w:t>до 150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500 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95B80" w:rsidRPr="00DB6C14" w:rsidTr="00995B80">
        <w:trPr>
          <w:trHeight w:val="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>Подгузники для взрослых, размер "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XL</w:t>
            </w:r>
            <w:r w:rsidRPr="00DB6C14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" (сверхбольшой)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1A6512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lang w:bidi="en-US"/>
              </w:rPr>
            </w:pPr>
            <w:r w:rsidRPr="001A6512">
              <w:rPr>
                <w:rFonts w:eastAsia="Arial Unicode MS"/>
                <w:color w:val="000000"/>
                <w:sz w:val="24"/>
                <w:lang w:bidi="en-US"/>
              </w:rPr>
              <w:t>до 175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560 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widowControl/>
              <w:tabs>
                <w:tab w:val="clear" w:pos="360"/>
              </w:tabs>
              <w:suppressAutoHyphens w:val="0"/>
              <w:spacing w:line="240" w:lineRule="auto"/>
              <w:ind w:firstLine="709"/>
              <w:rPr>
                <w:rFonts w:eastAsia="Arial Unicode MS"/>
                <w:color w:val="000000"/>
                <w:sz w:val="24"/>
                <w:szCs w:val="24"/>
                <w:vertAlign w:val="superscript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95B80" w:rsidRPr="00DB6C14" w:rsidTr="00995B80">
        <w:trPr>
          <w:trHeight w:val="283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0" w:rsidRPr="00DB6C14" w:rsidRDefault="00995B80" w:rsidP="00995B80">
            <w:pPr>
              <w:spacing w:line="240" w:lineRule="auto"/>
              <w:ind w:firstLine="709"/>
              <w:jc w:val="right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right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DB6C1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80" w:rsidRPr="00DB6C14" w:rsidRDefault="00995B80" w:rsidP="00995B80">
            <w:pPr>
              <w:spacing w:line="240" w:lineRule="auto"/>
              <w:ind w:firstLine="709"/>
              <w:jc w:val="center"/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</w:pPr>
            <w:r w:rsidRPr="00DB6C14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 </w:t>
            </w:r>
          </w:p>
        </w:tc>
      </w:tr>
    </w:tbl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DB6C14">
        <w:rPr>
          <w:color w:val="2D2D2D"/>
          <w:spacing w:val="2"/>
        </w:rPr>
        <w:t>Конструкцию, линейные размеры подгузников (включая обхват талии/бедер, с учетом размерных признаков женских и мужских фигур по </w:t>
      </w:r>
      <w:hyperlink r:id="rId6" w:history="1">
        <w:r w:rsidRPr="00DB6C14">
          <w:rPr>
            <w:color w:val="2D2D2D"/>
          </w:rPr>
          <w:t>ГОСТ 31396</w:t>
        </w:r>
      </w:hyperlink>
      <w:r w:rsidRPr="00DB6C14">
        <w:rPr>
          <w:color w:val="2D2D2D"/>
          <w:spacing w:val="2"/>
        </w:rPr>
        <w:t> и </w:t>
      </w:r>
      <w:hyperlink r:id="rId7" w:history="1">
        <w:r w:rsidRPr="00DB6C14">
          <w:rPr>
            <w:color w:val="2D2D2D"/>
          </w:rPr>
          <w:t>31399</w:t>
        </w:r>
      </w:hyperlink>
      <w:r w:rsidRPr="00DB6C14">
        <w:rPr>
          <w:color w:val="2D2D2D"/>
          <w:spacing w:val="2"/>
        </w:rPr>
        <w:t>)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</w:t>
      </w:r>
      <w:proofErr w:type="gramEnd"/>
      <w:r w:rsidRPr="00DB6C14">
        <w:rPr>
          <w:color w:val="2D2D2D"/>
          <w:spacing w:val="2"/>
        </w:rPr>
        <w:t xml:space="preserve"> в технической документации на конкретные подгузники или группу подгузников.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Маркировка на потребительской упаковке подгузников должна содержать: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наименование страны-изготовителя;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DB6C14">
        <w:rPr>
          <w:color w:val="2D2D2D"/>
          <w:spacing w:val="2"/>
        </w:rPr>
        <w:t>-наименование и местонахождение изготовителя (продавца, поставщика), товарный знак (при наличии);</w:t>
      </w:r>
      <w:r w:rsidRPr="00DB6C14">
        <w:rPr>
          <w:color w:val="2D2D2D"/>
          <w:spacing w:val="2"/>
        </w:rPr>
        <w:br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proofErr w:type="gramEnd"/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правила по применению подгузника (в виде рисунков или текста);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информацию о наличии специальных ингредиентов;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 xml:space="preserve">- отличительные характеристики подгузника в соответствии с </w:t>
      </w:r>
      <w:proofErr w:type="gramStart"/>
      <w:r w:rsidRPr="00DB6C14">
        <w:rPr>
          <w:color w:val="2D2D2D"/>
          <w:spacing w:val="2"/>
        </w:rPr>
        <w:t>техническим исполнением</w:t>
      </w:r>
      <w:proofErr w:type="gramEnd"/>
      <w:r w:rsidRPr="00DB6C14">
        <w:rPr>
          <w:color w:val="2D2D2D"/>
          <w:spacing w:val="2"/>
        </w:rPr>
        <w:t xml:space="preserve"> (в виде рисунков и/или текста);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номер артикула (при наличии);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количество подгузников в упаковке;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дату (месяц, год) изготовления;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срок годности, устанавливаемый изготовителем;</w:t>
      </w:r>
    </w:p>
    <w:p w:rsidR="00AF23A3" w:rsidRPr="00DB6C14" w:rsidRDefault="00AF23A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обозначение настоящего стандарта;</w:t>
      </w:r>
    </w:p>
    <w:p w:rsidR="00AF23A3" w:rsidRPr="00DB6C14" w:rsidRDefault="005332D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lastRenderedPageBreak/>
        <w:t>- штриховой код (при наличии);</w:t>
      </w:r>
    </w:p>
    <w:p w:rsidR="005332D3" w:rsidRPr="00DB6C14" w:rsidRDefault="005332D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B6C14">
        <w:rPr>
          <w:color w:val="2D2D2D"/>
          <w:spacing w:val="2"/>
        </w:rPr>
        <w:t>- другие сведения, графические символы и рисунки, поясняющие потребительские свойства подгузников и их применение;</w:t>
      </w:r>
    </w:p>
    <w:p w:rsidR="005332D3" w:rsidRDefault="005332D3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DB6C14">
        <w:rPr>
          <w:color w:val="2D2D2D"/>
          <w:spacing w:val="2"/>
        </w:rPr>
        <w:t xml:space="preserve">- информацию о специальных свойствах подгузника (при их наличии), </w:t>
      </w:r>
      <w:r w:rsidR="003C3458" w:rsidRPr="00DB6C14">
        <w:rPr>
          <w:color w:val="2D2D2D"/>
          <w:spacing w:val="2"/>
        </w:rPr>
        <w:t>например,</w:t>
      </w:r>
      <w:r w:rsidRPr="00DB6C14">
        <w:rPr>
          <w:color w:val="2D2D2D"/>
          <w:spacing w:val="2"/>
        </w:rPr>
        <w:t xml:space="preserve"> «защищает кожу от раздражения», «поглощает запах» и т.п.</w:t>
      </w:r>
      <w:r w:rsidR="003C3458" w:rsidRPr="00DB6C14">
        <w:rPr>
          <w:color w:val="2D2D2D"/>
          <w:spacing w:val="2"/>
        </w:rPr>
        <w:t xml:space="preserve"> в соответствии с </w:t>
      </w:r>
      <w:r w:rsidR="003C3458" w:rsidRPr="00DB6C14">
        <w:rPr>
          <w:rFonts w:eastAsia="Calibri"/>
          <w:lang w:eastAsia="en-US"/>
        </w:rPr>
        <w:t xml:space="preserve">ГОСТ </w:t>
      </w:r>
      <w:proofErr w:type="gramStart"/>
      <w:r w:rsidR="003C3458" w:rsidRPr="00DB6C14">
        <w:rPr>
          <w:rFonts w:eastAsia="Calibri"/>
          <w:lang w:eastAsia="en-US"/>
        </w:rPr>
        <w:t>Р</w:t>
      </w:r>
      <w:proofErr w:type="gramEnd"/>
      <w:r w:rsidR="003C3458" w:rsidRPr="00DB6C14">
        <w:rPr>
          <w:rFonts w:eastAsia="Calibri"/>
          <w:lang w:eastAsia="en-US"/>
        </w:rPr>
        <w:t xml:space="preserve"> 55082-2012, с соответствующим документальным подтверждением.</w:t>
      </w:r>
    </w:p>
    <w:p w:rsidR="00944604" w:rsidRDefault="00944604" w:rsidP="00DB6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</w:p>
    <w:sectPr w:rsidR="00944604" w:rsidSect="00AF23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5"/>
    <w:rsid w:val="000236B3"/>
    <w:rsid w:val="00045823"/>
    <w:rsid w:val="00066AB7"/>
    <w:rsid w:val="000719C0"/>
    <w:rsid w:val="0017047C"/>
    <w:rsid w:val="001816A6"/>
    <w:rsid w:val="0019077D"/>
    <w:rsid w:val="00194F57"/>
    <w:rsid w:val="001A3D3A"/>
    <w:rsid w:val="001A6512"/>
    <w:rsid w:val="00214AC7"/>
    <w:rsid w:val="00215068"/>
    <w:rsid w:val="002641E7"/>
    <w:rsid w:val="003222EF"/>
    <w:rsid w:val="00331065"/>
    <w:rsid w:val="00351240"/>
    <w:rsid w:val="00363C8E"/>
    <w:rsid w:val="003B77F2"/>
    <w:rsid w:val="003C3458"/>
    <w:rsid w:val="00423EDE"/>
    <w:rsid w:val="004416C9"/>
    <w:rsid w:val="00477FBF"/>
    <w:rsid w:val="004B4DDC"/>
    <w:rsid w:val="00510E42"/>
    <w:rsid w:val="005332D3"/>
    <w:rsid w:val="00542256"/>
    <w:rsid w:val="0056265F"/>
    <w:rsid w:val="005A3613"/>
    <w:rsid w:val="005A5B78"/>
    <w:rsid w:val="005B667A"/>
    <w:rsid w:val="005C75E6"/>
    <w:rsid w:val="005E06C2"/>
    <w:rsid w:val="005E1EAB"/>
    <w:rsid w:val="00662F2B"/>
    <w:rsid w:val="006737DA"/>
    <w:rsid w:val="006E0D33"/>
    <w:rsid w:val="006F0AE6"/>
    <w:rsid w:val="0073153C"/>
    <w:rsid w:val="007321A1"/>
    <w:rsid w:val="007434E1"/>
    <w:rsid w:val="007A076E"/>
    <w:rsid w:val="007C203A"/>
    <w:rsid w:val="007D4F41"/>
    <w:rsid w:val="007E4090"/>
    <w:rsid w:val="008064FF"/>
    <w:rsid w:val="00944604"/>
    <w:rsid w:val="009811C7"/>
    <w:rsid w:val="00982B11"/>
    <w:rsid w:val="00995B80"/>
    <w:rsid w:val="00A12AD0"/>
    <w:rsid w:val="00A26D93"/>
    <w:rsid w:val="00A4256C"/>
    <w:rsid w:val="00A479C7"/>
    <w:rsid w:val="00A565D5"/>
    <w:rsid w:val="00A81E39"/>
    <w:rsid w:val="00A95981"/>
    <w:rsid w:val="00A971CB"/>
    <w:rsid w:val="00AF23A3"/>
    <w:rsid w:val="00B07E89"/>
    <w:rsid w:val="00B34DE2"/>
    <w:rsid w:val="00B43DD1"/>
    <w:rsid w:val="00B51A78"/>
    <w:rsid w:val="00B752A5"/>
    <w:rsid w:val="00B86078"/>
    <w:rsid w:val="00BC77CB"/>
    <w:rsid w:val="00BF17F4"/>
    <w:rsid w:val="00C06E58"/>
    <w:rsid w:val="00C44C7E"/>
    <w:rsid w:val="00C8443A"/>
    <w:rsid w:val="00C8611D"/>
    <w:rsid w:val="00C90BBB"/>
    <w:rsid w:val="00CD7233"/>
    <w:rsid w:val="00D051CA"/>
    <w:rsid w:val="00D11F05"/>
    <w:rsid w:val="00D43613"/>
    <w:rsid w:val="00D850BC"/>
    <w:rsid w:val="00DB6C14"/>
    <w:rsid w:val="00E03CD5"/>
    <w:rsid w:val="00E66640"/>
    <w:rsid w:val="00EA5CDC"/>
    <w:rsid w:val="00ED36EC"/>
    <w:rsid w:val="00EE39D5"/>
    <w:rsid w:val="00F03A50"/>
    <w:rsid w:val="00F31988"/>
    <w:rsid w:val="00F439F7"/>
    <w:rsid w:val="00F83D40"/>
    <w:rsid w:val="00F93B78"/>
    <w:rsid w:val="00FB25E3"/>
    <w:rsid w:val="00FC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A3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23A3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23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6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A3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23A3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23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6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831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830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DC7E-87DA-47A7-80F4-63DD97FF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Воропаев А.Ю.</cp:lastModifiedBy>
  <cp:revision>5</cp:revision>
  <cp:lastPrinted>2018-07-24T06:04:00Z</cp:lastPrinted>
  <dcterms:created xsi:type="dcterms:W3CDTF">2018-07-24T05:52:00Z</dcterms:created>
  <dcterms:modified xsi:type="dcterms:W3CDTF">2018-07-25T08:44:00Z</dcterms:modified>
</cp:coreProperties>
</file>