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F" w:rsidRPr="00483200" w:rsidRDefault="00F31D7F" w:rsidP="00F31D7F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F31D7F" w:rsidRDefault="00F31D7F" w:rsidP="00F31D7F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F31D7F" w:rsidRDefault="00F31D7F" w:rsidP="00F31D7F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A77C1">
              <w:rPr>
                <w:b/>
                <w:sz w:val="22"/>
                <w:szCs w:val="22"/>
              </w:rPr>
              <w:t>п</w:t>
            </w:r>
            <w:proofErr w:type="gramEnd"/>
            <w:r w:rsidRPr="000A77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jc w:val="center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351" w:type="dxa"/>
          </w:tcPr>
          <w:p w:rsidR="00F31D7F" w:rsidRPr="000A77C1" w:rsidRDefault="00F31D7F" w:rsidP="00CE623C">
            <w:pPr>
              <w:jc w:val="center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1.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rPr>
                <w:sz w:val="22"/>
                <w:szCs w:val="22"/>
              </w:rPr>
            </w:pPr>
            <w:r w:rsidRPr="000A77C1">
              <w:rPr>
                <w:b/>
                <w:iCs/>
                <w:sz w:val="22"/>
                <w:szCs w:val="22"/>
              </w:rPr>
              <w:t>Предмет размещени</w:t>
            </w:r>
            <w:r>
              <w:rPr>
                <w:b/>
                <w:iCs/>
                <w:sz w:val="22"/>
                <w:szCs w:val="22"/>
              </w:rPr>
              <w:t>я</w:t>
            </w:r>
            <w:r w:rsidRPr="000A77C1">
              <w:rPr>
                <w:b/>
                <w:iCs/>
                <w:sz w:val="22"/>
                <w:szCs w:val="22"/>
              </w:rPr>
              <w:t xml:space="preserve"> заказа</w:t>
            </w:r>
          </w:p>
        </w:tc>
        <w:tc>
          <w:tcPr>
            <w:tcW w:w="7351" w:type="dxa"/>
          </w:tcPr>
          <w:p w:rsidR="00F31D7F" w:rsidRPr="00055C41" w:rsidRDefault="002213BA" w:rsidP="00CE623C">
            <w:pPr>
              <w:suppressAutoHyphens w:val="0"/>
              <w:jc w:val="both"/>
              <w:rPr>
                <w:rFonts w:cs="Times New Roman"/>
              </w:rPr>
            </w:pPr>
            <w:r w:rsidRPr="002213BA">
              <w:t>Выполнение работ по изготовлению ортезов для инвалидов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2.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jc w:val="both"/>
              <w:rPr>
                <w:sz w:val="22"/>
                <w:szCs w:val="22"/>
              </w:rPr>
            </w:pPr>
            <w:r w:rsidRPr="000A77C1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1" w:type="dxa"/>
          </w:tcPr>
          <w:p w:rsidR="00F31D7F" w:rsidRPr="005A4836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Финансирование заказа </w:t>
            </w:r>
            <w:r w:rsidRPr="005A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осуществляется </w:t>
            </w:r>
            <w:r w:rsidRPr="005A4836">
              <w:rPr>
                <w:rFonts w:ascii="Times New Roman" w:hAnsi="Times New Roman"/>
                <w:sz w:val="24"/>
                <w:szCs w:val="24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5A48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3.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  <w:r w:rsidRPr="000A77C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1" w:type="dxa"/>
          </w:tcPr>
          <w:p w:rsidR="00F31D7F" w:rsidRPr="007A109E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34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 более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*</w:t>
            </w:r>
            <w:r w:rsidRPr="007A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Pr="007A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 на изделие со дня открытия Бланка-заказа</w:t>
            </w:r>
            <w:r w:rsidR="00EB2478">
              <w:rPr>
                <w:rFonts w:ascii="Times New Roman" w:hAnsi="Times New Roman"/>
                <w:sz w:val="24"/>
                <w:szCs w:val="24"/>
                <w:lang w:val="ru-RU"/>
              </w:rPr>
              <w:t>, но не позднее 30</w:t>
            </w:r>
            <w:bookmarkStart w:id="0" w:name="_GoBack"/>
            <w:bookmarkEnd w:id="0"/>
            <w:r w:rsidR="00EB24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.09.2018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7A1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F31D7F" w:rsidRPr="00286783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351" w:type="dxa"/>
          </w:tcPr>
          <w:p w:rsidR="00F31D7F" w:rsidRPr="00331AB8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132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21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приложением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  <w:r w:rsidRPr="0021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аукционной документации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прилагается </w:t>
            </w:r>
            <w:r w:rsidRPr="00331AB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(приложить с указанием необходимых данных).</w:t>
            </w:r>
          </w:p>
          <w:p w:rsidR="00F31D7F" w:rsidRPr="00FE392B" w:rsidRDefault="00F31D7F" w:rsidP="00CE623C">
            <w:pPr>
              <w:suppressAutoHyphens w:val="0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FE392B"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F31D7F" w:rsidRPr="00213243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392B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5.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351" w:type="dxa"/>
          </w:tcPr>
          <w:p w:rsidR="00F31D7F" w:rsidRPr="00874B1B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4B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F31D7F" w:rsidRPr="00213243" w:rsidRDefault="00F31D7F" w:rsidP="00CE623C">
            <w:pPr>
              <w:pStyle w:val="a6"/>
              <w:widowControl w:val="0"/>
              <w:suppressAutoHyphens w:val="0"/>
              <w:spacing w:after="0" w:line="240" w:lineRule="auto"/>
              <w:jc w:val="both"/>
            </w:pPr>
            <w:r w:rsidRPr="00874B1B">
              <w:rPr>
                <w:rFonts w:ascii="Times New Roman" w:eastAsia="Lucida Sans Unicode" w:hAnsi="Times New Roman"/>
                <w:color w:val="000000"/>
                <w:sz w:val="24"/>
                <w:szCs w:val="24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6.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F31D7F" w:rsidRPr="000A77C1" w:rsidRDefault="00F31D7F" w:rsidP="00CE623C">
            <w:pPr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</w:tcPr>
          <w:p w:rsidR="00F31D7F" w:rsidRPr="00874B1B" w:rsidRDefault="00F31D7F" w:rsidP="00CE623C">
            <w:pPr>
              <w:keepNext/>
              <w:jc w:val="both"/>
            </w:pPr>
            <w:r w:rsidRPr="006D038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8D4EA0">
              <w:rPr>
                <w:sz w:val="22"/>
                <w:szCs w:val="22"/>
              </w:rPr>
              <w:t xml:space="preserve">Обеспечение граждан </w:t>
            </w:r>
            <w:proofErr w:type="spellStart"/>
            <w:r w:rsidRPr="008D4EA0">
              <w:rPr>
                <w:sz w:val="22"/>
                <w:szCs w:val="22"/>
              </w:rPr>
              <w:t>ортезами</w:t>
            </w:r>
            <w:proofErr w:type="spellEnd"/>
            <w:r w:rsidRPr="008D4EA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должно содержать*</w:t>
            </w:r>
            <w:r w:rsidRPr="008D4EA0">
              <w:rPr>
                <w:sz w:val="22"/>
                <w:szCs w:val="22"/>
              </w:rPr>
              <w:t xml:space="preserve"> комплекс медицинских, </w:t>
            </w:r>
            <w:r w:rsidRPr="00874B1B">
              <w:t xml:space="preserve">технических и социальных мероприятий проводимых с гражданами, имеющими нарушения и (или) дефекты опорно-двигательного аппарата травматологического, ортопедического, неврологического и иного характера заболеваний, в целях частичного восстановления опорно-двигательных функций и (или) устранение косметических дефектов конечностей граждан, компенсации ограничений их жизнедеятельности. 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Услуги по обеспечению граждан </w:t>
            </w:r>
            <w:proofErr w:type="spellStart"/>
            <w:r w:rsidRPr="00874B1B">
              <w:t>ортезами</w:t>
            </w:r>
            <w:proofErr w:type="spellEnd"/>
            <w:r w:rsidRPr="00874B1B">
              <w:t xml:space="preserve">  </w:t>
            </w:r>
            <w:r>
              <w:t>должны проводи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в соответствии с индивидуальной программой реабилитации (медицинским заключением о нуждаемости для ветерана).  </w:t>
            </w:r>
          </w:p>
          <w:p w:rsidR="00F31D7F" w:rsidRPr="00874B1B" w:rsidRDefault="00F31D7F" w:rsidP="00CE623C">
            <w:pPr>
              <w:keepNext/>
              <w:jc w:val="both"/>
            </w:pPr>
            <w:proofErr w:type="spellStart"/>
            <w:r w:rsidRPr="00874B1B">
              <w:t>Ортез</w:t>
            </w:r>
            <w:proofErr w:type="spellEnd"/>
            <w:r w:rsidRPr="00874B1B">
              <w:t xml:space="preserve"> конечности </w:t>
            </w:r>
            <w:r>
              <w:t>должен изготавлива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по индивидуальному параметру гражданина и предназначается для размещения в нем пораженной конечности, обеспечивая взаимодействие человека с изделием.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Функциональные узлы </w:t>
            </w:r>
            <w:proofErr w:type="spellStart"/>
            <w:r w:rsidRPr="00874B1B">
              <w:t>ортеза</w:t>
            </w:r>
            <w:proofErr w:type="spellEnd"/>
            <w:r w:rsidRPr="00874B1B">
              <w:t xml:space="preserve"> конечности </w:t>
            </w:r>
            <w:r>
              <w:t>должны выполня</w:t>
            </w:r>
            <w:r w:rsidRPr="00874B1B">
              <w:t>т</w:t>
            </w:r>
            <w:r>
              <w:t>ь*</w:t>
            </w:r>
            <w:r w:rsidRPr="00874B1B">
              <w:t xml:space="preserve"> заданную функцию и имеют конструктивно-технологическую завершенность.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При оказании услуги по </w:t>
            </w:r>
            <w:proofErr w:type="spellStart"/>
            <w:r w:rsidRPr="00874B1B">
              <w:t>ортезированию</w:t>
            </w:r>
            <w:proofErr w:type="spellEnd"/>
            <w:r w:rsidRPr="00874B1B">
              <w:t xml:space="preserve">  </w:t>
            </w:r>
            <w:r>
              <w:t>должно осуществля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наблюдение и контроль при примерке и обеспечении </w:t>
            </w:r>
            <w:proofErr w:type="spellStart"/>
            <w:r w:rsidRPr="00874B1B">
              <w:t>ортезами</w:t>
            </w:r>
            <w:proofErr w:type="spellEnd"/>
            <w:r w:rsidRPr="00874B1B">
              <w:t xml:space="preserve">. 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t xml:space="preserve">Наблюдение и контроль </w:t>
            </w:r>
            <w:r>
              <w:t>должны осуществля</w:t>
            </w:r>
            <w:r w:rsidRPr="00874B1B">
              <w:t>т</w:t>
            </w:r>
            <w:r>
              <w:t>ь</w:t>
            </w:r>
            <w:r w:rsidRPr="00874B1B">
              <w:t>ся</w:t>
            </w:r>
            <w:r>
              <w:t>*</w:t>
            </w:r>
            <w:r w:rsidRPr="00874B1B">
              <w:t xml:space="preserve"> по месту расположения предприятия, в том числе, при показаниях, в условиях специализированного стационара. </w:t>
            </w:r>
          </w:p>
          <w:p w:rsidR="00F31D7F" w:rsidRPr="00874B1B" w:rsidRDefault="00F31D7F" w:rsidP="00CE623C">
            <w:pPr>
              <w:keepNext/>
              <w:jc w:val="both"/>
            </w:pPr>
            <w:r w:rsidRPr="00874B1B">
              <w:lastRenderedPageBreak/>
              <w:t xml:space="preserve">Граждане не </w:t>
            </w:r>
            <w:r>
              <w:t>должны испытыва</w:t>
            </w:r>
            <w:r w:rsidRPr="00874B1B">
              <w:t>т</w:t>
            </w:r>
            <w:r>
              <w:t>ь*</w:t>
            </w:r>
            <w:r w:rsidRPr="00874B1B">
              <w:t xml:space="preserve"> болей, избыточного давления, обуславливающих нарушения кровообращения. </w:t>
            </w:r>
          </w:p>
          <w:p w:rsidR="00F31D7F" w:rsidRPr="006D0380" w:rsidRDefault="00F31D7F" w:rsidP="00CE623C">
            <w:pPr>
              <w:keepNext/>
              <w:jc w:val="both"/>
              <w:rPr>
                <w:rFonts w:cs="Times New Roman"/>
                <w:spacing w:val="-3"/>
              </w:rPr>
            </w:pPr>
            <w:proofErr w:type="spellStart"/>
            <w:r w:rsidRPr="00874B1B">
              <w:t>Ортезы</w:t>
            </w:r>
            <w:proofErr w:type="spellEnd"/>
            <w:r w:rsidRPr="00874B1B">
              <w:t xml:space="preserve">  </w:t>
            </w:r>
            <w:r>
              <w:t>должны отвеча</w:t>
            </w:r>
            <w:r w:rsidRPr="00874B1B">
              <w:t>т</w:t>
            </w:r>
            <w:r>
              <w:t>ь*</w:t>
            </w:r>
            <w:r w:rsidRPr="00874B1B">
              <w:t xml:space="preserve"> требованиям Государственных стандартов Российской Федерации </w:t>
            </w:r>
            <w:r w:rsidRPr="00874B1B">
              <w:rPr>
                <w:color w:val="0E141A"/>
              </w:rPr>
              <w:t xml:space="preserve">ГОСТ </w:t>
            </w:r>
            <w:proofErr w:type="gramStart"/>
            <w:r w:rsidRPr="00874B1B">
              <w:rPr>
                <w:color w:val="0E141A"/>
              </w:rPr>
              <w:t>Р</w:t>
            </w:r>
            <w:proofErr w:type="gramEnd"/>
            <w:r w:rsidRPr="00874B1B">
              <w:rPr>
                <w:color w:val="0E141A"/>
              </w:rPr>
              <w:t xml:space="preserve"> 51632-2014</w:t>
            </w:r>
            <w:r w:rsidRPr="00874B1B">
              <w:rPr>
                <w:rFonts w:ascii="Arial" w:hAnsi="Arial" w:cs="Arial"/>
                <w:color w:val="0E141A"/>
              </w:rPr>
              <w:t> </w:t>
            </w:r>
            <w:r w:rsidRPr="00874B1B">
              <w:t xml:space="preserve">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874B1B">
              <w:rPr>
                <w:color w:val="0E141A"/>
              </w:rPr>
              <w:t xml:space="preserve">ГОСТ </w:t>
            </w:r>
            <w:proofErr w:type="gramStart"/>
            <w:r w:rsidRPr="00874B1B">
              <w:rPr>
                <w:color w:val="0E141A"/>
              </w:rPr>
              <w:t>Р</w:t>
            </w:r>
            <w:proofErr w:type="gramEnd"/>
            <w:r w:rsidRPr="00874B1B">
              <w:rPr>
                <w:color w:val="0E141A"/>
              </w:rPr>
              <w:t xml:space="preserve"> ИСО 9999- </w:t>
            </w:r>
            <w:r>
              <w:rPr>
                <w:color w:val="0E141A"/>
              </w:rPr>
              <w:t xml:space="preserve">2014 </w:t>
            </w:r>
            <w:r w:rsidRPr="00874B1B">
              <w:rPr>
                <w:color w:val="0E141A"/>
              </w:rPr>
              <w:t>«</w:t>
            </w:r>
            <w:r w:rsidRPr="00874B1B">
              <w:t>Вспомогательные средства для людей с ограничениями жизнедеятельности</w:t>
            </w:r>
            <w:r>
              <w:t xml:space="preserve">. Классификация и терминология»; </w:t>
            </w:r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</w:t>
            </w:r>
            <w:r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; </w:t>
            </w:r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2D7C99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Часть 1. Оценка и исследования»; </w:t>
            </w:r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7" w:history="1">
              <w:r w:rsidRPr="002D7C99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D7C99">
              <w:rPr>
                <w:rFonts w:cs="Times New Roman"/>
                <w:color w:val="auto"/>
                <w:sz w:val="22"/>
                <w:szCs w:val="22"/>
              </w:rPr>
              <w:t>ци</w:t>
            </w:r>
            <w:r>
              <w:rPr>
                <w:rFonts w:cs="Times New Roman"/>
                <w:color w:val="auto"/>
                <w:sz w:val="22"/>
                <w:szCs w:val="22"/>
              </w:rPr>
              <w:t>тотоксичность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: методы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»; </w:t>
            </w:r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Pr="002D7C99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2D7C99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; </w:t>
            </w:r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2D7C99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52770-2007. «Изделия медицинские требования безопасности. Методы санитарно-химических и токсикологических испытаний»</w:t>
            </w:r>
            <w:r w:rsidRPr="002D7C99">
              <w:rPr>
                <w:rFonts w:cs="Times New Roman"/>
                <w:color w:val="auto"/>
                <w:spacing w:val="-3"/>
              </w:rPr>
              <w:t>.</w:t>
            </w:r>
            <w:r w:rsidRPr="002D7C99">
              <w:rPr>
                <w:rFonts w:ascii="Arial" w:hAnsi="Arial" w:cs="Arial"/>
                <w:color w:val="auto"/>
              </w:rPr>
              <w:t xml:space="preserve"> </w:t>
            </w:r>
          </w:p>
          <w:p w:rsidR="00F31D7F" w:rsidRPr="00B76CF9" w:rsidRDefault="00F31D7F" w:rsidP="00CE623C">
            <w:pPr>
              <w:keepNext/>
              <w:jc w:val="both"/>
            </w:pPr>
            <w:r w:rsidRPr="00874B1B">
              <w:t xml:space="preserve">Разработка, производство, сертификация, эксплуатация, ремонт, снятие с производства ортезов  </w:t>
            </w:r>
            <w:r>
              <w:t>должны отвеча</w:t>
            </w:r>
            <w:r w:rsidRPr="00874B1B">
              <w:t>т</w:t>
            </w:r>
            <w:r>
              <w:t>ь*</w:t>
            </w:r>
            <w:r w:rsidRPr="00874B1B">
              <w:t xml:space="preserve"> требованиям ГОСТ </w:t>
            </w:r>
            <w:proofErr w:type="gramStart"/>
            <w:r w:rsidRPr="00874B1B">
              <w:t>Р</w:t>
            </w:r>
            <w:proofErr w:type="gramEnd"/>
            <w:r w:rsidRPr="00874B1B">
              <w:t xml:space="preserve"> 15.111-2015 «Система разработки и постановки продукции на производство. Технические средства реабилитации инвалидов».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0A77C1">
              <w:rPr>
                <w:b/>
                <w:sz w:val="22"/>
                <w:szCs w:val="22"/>
              </w:rPr>
              <w:t>Требования к безопасности</w:t>
            </w:r>
          </w:p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</w:tcPr>
          <w:p w:rsidR="00F31D7F" w:rsidRPr="00874B1B" w:rsidRDefault="00F31D7F" w:rsidP="00CE623C">
            <w:pPr>
              <w:shd w:val="clear" w:color="auto" w:fill="FFFFFF"/>
              <w:ind w:right="6"/>
              <w:jc w:val="both"/>
              <w:rPr>
                <w:spacing w:val="1"/>
              </w:rPr>
            </w:pPr>
            <w:proofErr w:type="gramStart"/>
            <w:r w:rsidRPr="00874B1B">
              <w:rPr>
                <w:spacing w:val="1"/>
              </w:rPr>
              <w:t xml:space="preserve">Обеспечение инвалидов (ветеранов) протезно-ортопедическими изделиями  </w:t>
            </w:r>
            <w:r>
              <w:rPr>
                <w:spacing w:val="1"/>
              </w:rPr>
              <w:t>в соответствии с действующим законодательством (статья 38 Федерального закона от 21.11.2011г. № 323-ФЗ «Об основах охраны здоровья граждан Российской Федерации», Постановление Правительства РФ от 01.12.2009г. № 982 (в редакции от 14.05.2016г)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должно</w:t>
            </w:r>
            <w:proofErr w:type="gramEnd"/>
            <w:r>
              <w:rPr>
                <w:spacing w:val="1"/>
              </w:rPr>
              <w:t xml:space="preserve"> осуществля</w:t>
            </w:r>
            <w:r w:rsidRPr="00874B1B">
              <w:rPr>
                <w:spacing w:val="1"/>
              </w:rPr>
              <w:t>т</w:t>
            </w:r>
            <w:r>
              <w:rPr>
                <w:spacing w:val="1"/>
              </w:rPr>
              <w:t>ь</w:t>
            </w:r>
            <w:r w:rsidRPr="00874B1B">
              <w:rPr>
                <w:spacing w:val="1"/>
              </w:rPr>
              <w:t>ся</w:t>
            </w:r>
            <w:r>
              <w:rPr>
                <w:spacing w:val="1"/>
              </w:rPr>
              <w:t>*</w:t>
            </w:r>
            <w:r w:rsidRPr="00874B1B">
              <w:rPr>
                <w:spacing w:val="1"/>
              </w:rPr>
              <w:t xml:space="preserve"> при наличии:</w:t>
            </w:r>
          </w:p>
          <w:p w:rsidR="00F31D7F" w:rsidRPr="00874B1B" w:rsidRDefault="00F31D7F" w:rsidP="00CE623C">
            <w:pPr>
              <w:shd w:val="clear" w:color="auto" w:fill="FFFFFF"/>
              <w:ind w:right="6"/>
              <w:jc w:val="both"/>
              <w:rPr>
                <w:spacing w:val="1"/>
              </w:rPr>
            </w:pPr>
            <w:r>
              <w:rPr>
                <w:spacing w:val="1"/>
              </w:rPr>
              <w:t>- регистрационных удостоверений и (или)</w:t>
            </w:r>
            <w:r w:rsidRPr="00874B1B">
              <w:rPr>
                <w:spacing w:val="1"/>
              </w:rPr>
              <w:t xml:space="preserve"> </w:t>
            </w:r>
          </w:p>
          <w:p w:rsidR="00F31D7F" w:rsidRPr="00874B1B" w:rsidRDefault="00F31D7F" w:rsidP="00CE623C">
            <w:pPr>
              <w:shd w:val="clear" w:color="auto" w:fill="FFFFFF"/>
              <w:ind w:right="6"/>
              <w:jc w:val="both"/>
              <w:rPr>
                <w:spacing w:val="1"/>
              </w:rPr>
            </w:pPr>
            <w:r w:rsidRPr="00874B1B">
              <w:rPr>
                <w:spacing w:val="1"/>
              </w:rPr>
              <w:t>- сертификатов соответствия (деклараций о соответствии) на протезно-ортопедические изделия,</w:t>
            </w:r>
          </w:p>
          <w:p w:rsidR="00F31D7F" w:rsidRPr="006D0380" w:rsidRDefault="00F31D7F" w:rsidP="00CE623C">
            <w:pPr>
              <w:shd w:val="clear" w:color="auto" w:fill="FFFFFF"/>
              <w:spacing w:line="252" w:lineRule="exact"/>
              <w:ind w:right="7"/>
              <w:jc w:val="both"/>
            </w:pPr>
            <w:r w:rsidRPr="00874B1B">
              <w:t xml:space="preserve">Материалы, применяемые при изготовлении и контактирующие с телом пациента,  </w:t>
            </w:r>
            <w:r>
              <w:t>должны облада</w:t>
            </w:r>
            <w:r w:rsidRPr="00874B1B">
              <w:t>т</w:t>
            </w:r>
            <w:r>
              <w:t>ь*</w:t>
            </w:r>
            <w:r w:rsidRPr="00874B1B">
              <w:t xml:space="preserve"> </w:t>
            </w:r>
            <w:proofErr w:type="spellStart"/>
            <w:r w:rsidRPr="00874B1B">
              <w:t>биосовместимостью</w:t>
            </w:r>
            <w:proofErr w:type="spellEnd"/>
            <w:r w:rsidRPr="00874B1B">
              <w:t xml:space="preserve"> с кожными покровами человека, не вызывают у него токсических и аллергических реакций.</w:t>
            </w:r>
          </w:p>
        </w:tc>
      </w:tr>
      <w:tr w:rsidR="00F31D7F" w:rsidRPr="000A77C1" w:rsidTr="00CE623C">
        <w:trPr>
          <w:jc w:val="center"/>
        </w:trPr>
        <w:tc>
          <w:tcPr>
            <w:tcW w:w="567" w:type="dxa"/>
          </w:tcPr>
          <w:p w:rsidR="00F31D7F" w:rsidRPr="000A77C1" w:rsidRDefault="00F31D7F" w:rsidP="00CE623C">
            <w:pPr>
              <w:jc w:val="center"/>
              <w:rPr>
                <w:sz w:val="22"/>
                <w:szCs w:val="22"/>
              </w:rPr>
            </w:pPr>
            <w:r w:rsidRPr="000A77C1">
              <w:rPr>
                <w:sz w:val="22"/>
                <w:szCs w:val="22"/>
              </w:rPr>
              <w:t>8.</w:t>
            </w:r>
          </w:p>
        </w:tc>
        <w:tc>
          <w:tcPr>
            <w:tcW w:w="2535" w:type="dxa"/>
          </w:tcPr>
          <w:p w:rsidR="00F31D7F" w:rsidRPr="000A77C1" w:rsidRDefault="00F31D7F" w:rsidP="00CE623C">
            <w:pPr>
              <w:pStyle w:val="a3"/>
              <w:rPr>
                <w:b/>
                <w:sz w:val="22"/>
                <w:szCs w:val="22"/>
              </w:rPr>
            </w:pPr>
            <w:r w:rsidRPr="00627FA3">
              <w:rPr>
                <w:b/>
                <w:sz w:val="22"/>
                <w:szCs w:val="22"/>
              </w:rPr>
              <w:t xml:space="preserve">Требования к обеспечению </w:t>
            </w:r>
            <w:proofErr w:type="spellStart"/>
            <w:r>
              <w:rPr>
                <w:b/>
                <w:sz w:val="22"/>
                <w:szCs w:val="22"/>
              </w:rPr>
              <w:t>ортезами</w:t>
            </w:r>
            <w:proofErr w:type="spellEnd"/>
          </w:p>
        </w:tc>
        <w:tc>
          <w:tcPr>
            <w:tcW w:w="7351" w:type="dxa"/>
          </w:tcPr>
          <w:p w:rsidR="00F31D7F" w:rsidRPr="00F331AC" w:rsidRDefault="00F31D7F" w:rsidP="00CE623C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должно включать* в себя:</w:t>
            </w:r>
          </w:p>
          <w:p w:rsidR="00F31D7F" w:rsidRPr="00F331AC" w:rsidRDefault="00F31D7F" w:rsidP="00F31D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31AC">
              <w:rPr>
                <w:rFonts w:eastAsia="Calibri" w:cs="Times New Roman"/>
                <w:color w:val="auto"/>
                <w:spacing w:val="1"/>
                <w:lang w:bidi="ar-SA"/>
              </w:rPr>
              <w:t>изготовление и подборку ортезов для инвалидов и льготных категорий граждан из числа ветеранов;</w:t>
            </w:r>
          </w:p>
          <w:p w:rsidR="00F31D7F" w:rsidRPr="00F331AC" w:rsidRDefault="00F31D7F" w:rsidP="00F31D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31AC">
              <w:rPr>
                <w:rFonts w:eastAsia="Calibri" w:cs="Times New Roman"/>
                <w:color w:val="auto"/>
                <w:spacing w:val="1"/>
                <w:lang w:bidi="ar-SA"/>
              </w:rPr>
              <w:t>выдачу ортезов инвалидам и льготной категории граждан из числа ветеранов;</w:t>
            </w:r>
          </w:p>
          <w:p w:rsidR="00F31D7F" w:rsidRDefault="00F31D7F" w:rsidP="00F31D7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F331AC">
              <w:rPr>
                <w:rFonts w:eastAsia="Calibri" w:cs="Times New Roman"/>
                <w:color w:val="auto"/>
                <w:spacing w:val="1"/>
                <w:lang w:bidi="ar-SA"/>
              </w:rPr>
              <w:t>сервисное обслуживание и ремонт в период гарантийного срока эксплуатации ортезов за счет «Поставщика»;</w:t>
            </w:r>
          </w:p>
          <w:p w:rsidR="00F31D7F" w:rsidRPr="00F331AC" w:rsidRDefault="00F31D7F" w:rsidP="00F31D7F">
            <w:pPr>
              <w:numPr>
                <w:ilvl w:val="0"/>
                <w:numId w:val="1"/>
              </w:numPr>
              <w:suppressAutoHyphens w:val="0"/>
              <w:ind w:left="303" w:hanging="284"/>
              <w:jc w:val="both"/>
            </w:pPr>
            <w:r w:rsidRPr="00F331AC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консультативно-практическую помощь по использованию и обучение правилам эксплуатации ортезов.  </w:t>
            </w:r>
          </w:p>
        </w:tc>
      </w:tr>
    </w:tbl>
    <w:p w:rsidR="00F31D7F" w:rsidRDefault="00F31D7F" w:rsidP="00F31D7F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F31D7F" w:rsidRPr="00331AB8" w:rsidRDefault="00F31D7F" w:rsidP="00F31D7F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7F74AA" w:rsidRDefault="007F74AA"/>
    <w:sectPr w:rsidR="007F74AA" w:rsidSect="00F3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7F"/>
    <w:rsid w:val="002213BA"/>
    <w:rsid w:val="007F74AA"/>
    <w:rsid w:val="00EB2478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F31D7F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F31D7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rsid w:val="00F31D7F"/>
    <w:rPr>
      <w:color w:val="000080"/>
      <w:u w:val="single"/>
    </w:rPr>
  </w:style>
  <w:style w:type="paragraph" w:customStyle="1" w:styleId="a6">
    <w:name w:val="Знак"/>
    <w:basedOn w:val="a"/>
    <w:rsid w:val="00F31D7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F31D7F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F31D7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rsid w:val="00F31D7F"/>
    <w:rPr>
      <w:color w:val="000080"/>
      <w:u w:val="single"/>
    </w:rPr>
  </w:style>
  <w:style w:type="paragraph" w:customStyle="1" w:styleId="a6">
    <w:name w:val="Знак"/>
    <w:basedOn w:val="a"/>
    <w:rsid w:val="00F31D7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FSS4</cp:lastModifiedBy>
  <cp:revision>3</cp:revision>
  <dcterms:created xsi:type="dcterms:W3CDTF">2017-08-15T02:38:00Z</dcterms:created>
  <dcterms:modified xsi:type="dcterms:W3CDTF">2018-02-19T06:52:00Z</dcterms:modified>
</cp:coreProperties>
</file>