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B3" w:rsidRPr="001B5BB3" w:rsidRDefault="001B5BB3" w:rsidP="001B5BB3">
      <w:pPr>
        <w:pStyle w:val="aa"/>
        <w:widowControl w:val="0"/>
        <w:jc w:val="center"/>
        <w:rPr>
          <w:b/>
        </w:rPr>
      </w:pPr>
      <w:r w:rsidRPr="001B5BB3">
        <w:rPr>
          <w:b/>
        </w:rPr>
        <w:t>Техническое задание</w:t>
      </w:r>
    </w:p>
    <w:p w:rsidR="00CC12F5" w:rsidRPr="00D4743D" w:rsidRDefault="001B5BB3" w:rsidP="00D4743D">
      <w:pPr>
        <w:keepNext/>
        <w:jc w:val="center"/>
        <w:rPr>
          <w:b/>
          <w:bCs/>
          <w:iCs/>
        </w:rPr>
      </w:pPr>
      <w:r w:rsidRPr="00D4743D">
        <w:rPr>
          <w:b/>
          <w:bCs/>
          <w:iCs/>
        </w:rPr>
        <w:t>Оказание услуг по санаторно-курортному лечению граждан-получателей государственной социальной помощи в виде набора социальных услуг</w:t>
      </w:r>
      <w:r w:rsidR="00AA2447" w:rsidRPr="00D4743D">
        <w:rPr>
          <w:b/>
          <w:bCs/>
          <w:iCs/>
        </w:rPr>
        <w:t>, в том числе и для детей-инвалидов по профилю лечения заболевания</w:t>
      </w:r>
      <w:r w:rsidR="00CC12F5" w:rsidRPr="00D4743D">
        <w:rPr>
          <w:b/>
          <w:bCs/>
          <w:iCs/>
        </w:rPr>
        <w:t xml:space="preserve"> нервной системы, эндокринной системы, опорно-двигательного аппарата, органов дыхания и органов пищеварения.</w:t>
      </w:r>
    </w:p>
    <w:p w:rsidR="001B5BB3" w:rsidRPr="001B5BB3" w:rsidRDefault="001B5BB3" w:rsidP="003F04B4">
      <w:pPr>
        <w:ind w:left="-142" w:firstLine="709"/>
        <w:jc w:val="both"/>
      </w:pPr>
      <w:r w:rsidRPr="001B5BB3">
        <w:rPr>
          <w:b/>
        </w:rPr>
        <w:t xml:space="preserve">Количество путевок: </w:t>
      </w:r>
      <w:r w:rsidR="00C74340">
        <w:t>60</w:t>
      </w:r>
      <w:r w:rsidR="00595F76">
        <w:t xml:space="preserve"> </w:t>
      </w:r>
      <w:r w:rsidR="00DD0D59">
        <w:t>путевок</w:t>
      </w:r>
      <w:r w:rsidR="00AA2447">
        <w:t xml:space="preserve">, в том числе </w:t>
      </w:r>
      <w:r w:rsidR="00C74340">
        <w:t>10</w:t>
      </w:r>
      <w:r w:rsidR="00AA2447">
        <w:t xml:space="preserve"> путевок для детей инвалидов и </w:t>
      </w:r>
      <w:r w:rsidR="00C74340">
        <w:t xml:space="preserve">10 </w:t>
      </w:r>
      <w:r w:rsidR="00DA5DB7">
        <w:t xml:space="preserve">путевок </w:t>
      </w:r>
      <w:r w:rsidR="00AA2447">
        <w:t>для сопровождающих их лиц</w:t>
      </w:r>
      <w:r w:rsidRPr="001B5BB3">
        <w:t>.</w:t>
      </w:r>
    </w:p>
    <w:p w:rsidR="001B5BB3" w:rsidRPr="001B5BB3" w:rsidRDefault="001B5BB3" w:rsidP="003F04B4">
      <w:pPr>
        <w:ind w:firstLine="567"/>
        <w:jc w:val="both"/>
      </w:pPr>
      <w:r w:rsidRPr="001B5BB3">
        <w:rPr>
          <w:b/>
        </w:rPr>
        <w:t>Продолжительность лечения</w:t>
      </w:r>
      <w:r w:rsidRPr="001B5BB3">
        <w:t xml:space="preserve"> – 18 дней</w:t>
      </w:r>
      <w:r w:rsidR="00AA2447">
        <w:t xml:space="preserve"> для взрослых и 21 день для детей инвалидов и сопровождающих их лиц</w:t>
      </w:r>
      <w:r w:rsidRPr="001B5BB3">
        <w:t>.</w:t>
      </w:r>
    </w:p>
    <w:p w:rsidR="001B5BB3" w:rsidRPr="001B5BB3" w:rsidRDefault="001B5BB3" w:rsidP="003F04B4">
      <w:pPr>
        <w:pStyle w:val="210"/>
        <w:widowControl w:val="0"/>
        <w:shd w:val="clear" w:color="auto" w:fill="FFFFFF"/>
        <w:suppressAutoHyphens w:val="0"/>
        <w:ind w:firstLine="567"/>
        <w:jc w:val="both"/>
        <w:rPr>
          <w:b/>
          <w:sz w:val="24"/>
        </w:rPr>
      </w:pPr>
      <w:r w:rsidRPr="001B5BB3">
        <w:rPr>
          <w:b/>
          <w:sz w:val="24"/>
        </w:rPr>
        <w:t>Место оказания услуг:</w:t>
      </w:r>
      <w:r w:rsidRPr="001B5BB3">
        <w:rPr>
          <w:sz w:val="24"/>
        </w:rPr>
        <w:t xml:space="preserve"> Российская Федерация Тюменская область, по местонахождению Исполнителя.</w:t>
      </w:r>
    </w:p>
    <w:p w:rsidR="001B5BB3" w:rsidRPr="001B5BB3" w:rsidRDefault="001B5BB3" w:rsidP="003F04B4">
      <w:pPr>
        <w:widowControl w:val="0"/>
        <w:ind w:firstLine="567"/>
        <w:jc w:val="both"/>
      </w:pPr>
      <w:r w:rsidRPr="001B5BB3">
        <w:rPr>
          <w:b/>
        </w:rPr>
        <w:t>Срок оказания услуг</w:t>
      </w:r>
      <w:r w:rsidRPr="001B5BB3">
        <w:t>:</w:t>
      </w:r>
      <w:r w:rsidR="00595F76">
        <w:t xml:space="preserve"> </w:t>
      </w:r>
      <w:proofErr w:type="gramStart"/>
      <w:r w:rsidRPr="001B5BB3">
        <w:t>с даты заключения</w:t>
      </w:r>
      <w:proofErr w:type="gramEnd"/>
      <w:r w:rsidRPr="001B5BB3">
        <w:t xml:space="preserve"> контракта по </w:t>
      </w:r>
      <w:r w:rsidR="005072D0">
        <w:t>20 декабря</w:t>
      </w:r>
      <w:r w:rsidRPr="001B5BB3">
        <w:t xml:space="preserve"> 201</w:t>
      </w:r>
      <w:r w:rsidR="00C574E0">
        <w:t>8</w:t>
      </w:r>
      <w:r w:rsidR="003F04B4">
        <w:t xml:space="preserve"> года.</w:t>
      </w:r>
    </w:p>
    <w:p w:rsidR="001B5BB3" w:rsidRDefault="001B5BB3" w:rsidP="003F04B4">
      <w:pPr>
        <w:widowControl w:val="0"/>
        <w:ind w:firstLine="540"/>
        <w:jc w:val="both"/>
      </w:pPr>
      <w:r w:rsidRPr="001B5BB3">
        <w:t xml:space="preserve">Даты заездов в период: - с </w:t>
      </w:r>
      <w:r w:rsidR="00C574E0">
        <w:t xml:space="preserve">мая 2018 года по ноябрь 2018 года, но не позднее </w:t>
      </w:r>
      <w:r w:rsidR="005072D0">
        <w:t>28</w:t>
      </w:r>
      <w:r w:rsidR="00C574E0">
        <w:t xml:space="preserve"> ноября 2018 года</w:t>
      </w:r>
      <w:r w:rsidRPr="001B5BB3">
        <w:t>.</w:t>
      </w:r>
    </w:p>
    <w:p w:rsidR="00474376" w:rsidRDefault="00474376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 w:rsidRPr="00C574E0">
        <w:rPr>
          <w:b/>
        </w:rPr>
        <w:t xml:space="preserve">Обязательно наличие у Исполнителя лицензии на оказание медицинских услуг при осуществлении санаторно-курортной помощи по терапии, </w:t>
      </w:r>
      <w:r>
        <w:rPr>
          <w:b/>
        </w:rPr>
        <w:t>педиатрии</w:t>
      </w:r>
      <w:r w:rsidRPr="00C574E0">
        <w:rPr>
          <w:b/>
        </w:rPr>
        <w:t>, неврологии, травматологии и ортопедии и эндокринологии</w:t>
      </w:r>
      <w:r>
        <w:rPr>
          <w:b/>
        </w:rPr>
        <w:t>, гастроэнтерологии</w:t>
      </w:r>
      <w:r w:rsidRPr="00C574E0">
        <w:rPr>
          <w:b/>
        </w:rPr>
        <w:t xml:space="preserve">. 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color w:val="000000"/>
          <w:lang w:eastAsia="ar-SA"/>
        </w:rPr>
      </w:pPr>
      <w:r>
        <w:t>Исполнитель на период оказания услуг по санаторно-курортному лечению гражданам льготных категорий обязан обеспечить: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proofErr w:type="gramStart"/>
      <w:r>
        <w:t xml:space="preserve">проживание граждан льготных категорий, имеющих право на получение государственной социальной помощи в соответствии: с СанПиН 2.4.2.2843-11, с </w:t>
      </w:r>
      <w:hyperlink r:id="rId7" w:history="1">
        <w:r>
          <w:rPr>
            <w:rStyle w:val="ae"/>
          </w:rPr>
          <w:t>Постановление</w:t>
        </w:r>
      </w:hyperlink>
      <w:r>
        <w:t xml:space="preserve">м Главного государственного санитарного врача Российской Федерации от 18.03.2011 № 21., в соответствии с </w:t>
      </w:r>
      <w:hyperlink r:id="rId8" w:history="1">
        <w:r>
          <w:rPr>
            <w:rStyle w:val="ae"/>
          </w:rPr>
          <w:t>Правилами</w:t>
        </w:r>
      </w:hyperlink>
      <w:r>
        <w:t xml:space="preserve"> противопожарного режима в Российской Федерации, утвержденные постановлением Правительства Российской Федерации от 25 апреля 2012 г. № 390 «О противопожарном режиме" (Постановление Правительства РФ от 30.12.2017 №1717 «О внесении</w:t>
      </w:r>
      <w:proofErr w:type="gramEnd"/>
      <w:r>
        <w:t xml:space="preserve"> изменений в Правила противопожарного режима в Российской Федерации»);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</w:t>
      </w:r>
      <w:proofErr w:type="gramStart"/>
      <w:r>
        <w:t>питание в соответствии Постановлением Главного государственного санитарного врача РФ от 14.11.2001 № 36 (ред. от 06.07.2011) «О введении в действие Санитарных правил» (вместе с «СанПиН 2.3.2.1078-01. 2.3.2.</w:t>
      </w:r>
      <w:proofErr w:type="gramEnd"/>
      <w:r>
        <w:t xml:space="preserve"> Продовольственное сырье и пищевые продукты. Гигиенические требования безопасности и пищевой ценности пищевых продуктов. Санитарно-эпидемиологические правила и нормативы», утв. Главным государственным санитарным врачом РФ 06.11.2001);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санаторно-курортное лечение в соответствии с имеющейся у медицинской организации (учреждения) лицензии на медицинскую деятельность по оказанию санаторно-курортной помощи, предоставленной лицензирующим органом в соответствии с Федеральным законом от 04.05.2011 № 99-ФЗ (ред. от 31.12.2017) «О лицензировании отдельных видов деятельности» (с изм. и доп., вступ. в силу с 01.01.2018) и Постановлением Правительства РФ от 16.04.2012 N 291 (ред. от 08.12.2016) «О лицензировании медицинской</w:t>
      </w:r>
      <w:proofErr w:type="gramEnd"/>
      <w:r>
        <w:t xml:space="preserve">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</w:r>
      <w:proofErr w:type="spellStart"/>
      <w:r>
        <w:t>Сколково</w:t>
      </w:r>
      <w:proofErr w:type="spellEnd"/>
      <w:r>
        <w:t>»)»;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 обеспечить беспрепятственный доступ инвалидов в помещения (в соответствии с Приказом Минстроя России от 14.11.2016 N 798/</w:t>
      </w:r>
      <w:proofErr w:type="spellStart"/>
      <w:proofErr w:type="gramStart"/>
      <w:r>
        <w:t>пр</w:t>
      </w:r>
      <w:proofErr w:type="spellEnd"/>
      <w:proofErr w:type="gramEnd"/>
      <w:r>
        <w:t xml:space="preserve"> (ред. от 10.02.2017) "Об утверждении СП 59.13330 «СНиП 35-01-2001 Доступность зданий и сооружений для маломобильных групп населения»);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  <w:rPr>
          <w:iCs/>
        </w:rPr>
      </w:pPr>
      <w:r>
        <w:rPr>
          <w:iCs/>
        </w:rPr>
        <w:t>Наличие безбордюрного сопряжения тротуаров и площадок с дорожным полотном;</w:t>
      </w:r>
    </w:p>
    <w:p w:rsidR="003F04B4" w:rsidRDefault="003F04B4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>
        <w:t xml:space="preserve">Организация досуга. </w:t>
      </w:r>
    </w:p>
    <w:p w:rsidR="00467D27" w:rsidRPr="001B5BB3" w:rsidRDefault="00467D27" w:rsidP="003F04B4">
      <w:pPr>
        <w:keepNext/>
        <w:widowControl w:val="0"/>
        <w:autoSpaceDE w:val="0"/>
        <w:autoSpaceDN w:val="0"/>
        <w:adjustRightInd w:val="0"/>
        <w:ind w:firstLine="540"/>
        <w:jc w:val="both"/>
      </w:pPr>
      <w:r w:rsidRPr="001B5BB3">
        <w:rPr>
          <w:color w:val="000000"/>
          <w:lang w:eastAsia="ar-SA"/>
        </w:rPr>
        <w:t xml:space="preserve">Организация, оказывающая санаторно-курортные услуги застрахованным лицам, должна соответствовать требованием ГОСТ </w:t>
      </w:r>
      <w:proofErr w:type="gramStart"/>
      <w:r w:rsidRPr="001B5BB3">
        <w:rPr>
          <w:color w:val="000000"/>
          <w:lang w:eastAsia="ar-SA"/>
        </w:rPr>
        <w:t>Р</w:t>
      </w:r>
      <w:proofErr w:type="gramEnd"/>
      <w:r w:rsidRPr="001B5BB3">
        <w:rPr>
          <w:color w:val="000000"/>
          <w:lang w:eastAsia="ar-SA"/>
        </w:rPr>
        <w:t xml:space="preserve"> 54599-2011 «Услуги средств размещения. </w:t>
      </w:r>
      <w:proofErr w:type="gramStart"/>
      <w:r w:rsidRPr="001B5BB3">
        <w:rPr>
          <w:color w:val="000000"/>
          <w:lang w:eastAsia="ar-SA"/>
        </w:rPr>
        <w:t xml:space="preserve">Общие требования к услугам санаториев, пансионатов, центров отдыха», в том числе </w:t>
      </w:r>
      <w:r w:rsidRPr="001B5BB3">
        <w:lastRenderedPageBreak/>
        <w:t xml:space="preserve">специальные устройства (пандусы, </w:t>
      </w:r>
      <w:proofErr w:type="spellStart"/>
      <w:r w:rsidRPr="001B5BB3">
        <w:t>разноуровневые</w:t>
      </w:r>
      <w:proofErr w:type="spellEnd"/>
      <w:r w:rsidRPr="001B5BB3">
        <w:t xml:space="preserve"> перила, достаточные по размерам входы/въезды для кресел-колясок, кроватей-каталок, широкие входы в кабины лифтов и в номера для проживания, в коридоры, общественные помещения, специально оборудованные душевые кабины, туалетные комнаты), обеспечивающие доступность для инвалидов мест проживания, общественных зон зданий и территории.</w:t>
      </w:r>
      <w:proofErr w:type="gramEnd"/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Оказание Исполнителем услуг по санаторно-курортному лечению граждан льготных категорий должно осуществляться в соответствии со стандартами санаторно-курортной помощи по профилям лечения, установленных настоящей документацией.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Стандарты санаторно-курортного лечения утверждены приказами Минздравсоцразвития РФ (с последующими редакциями указанных нормативных актов):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211 от 22.11.2004г. «Об утверждении стандарта санаторно-курортной помощи с болезнями вен»;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219 от 22.11.2004г. «Об утверждении стандарта санаторно-курортной помощи больным с болезнями кроветворных органов и отдельными </w:t>
      </w:r>
      <w:proofErr w:type="gramStart"/>
      <w:r w:rsidRPr="001B5BB3">
        <w:t>нарушениями</w:t>
      </w:r>
      <w:proofErr w:type="gramEnd"/>
      <w:r w:rsidRPr="001B5BB3">
        <w:t xml:space="preserve"> вовлекающими иммунный механизм»;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221 от 22.11.2004г. 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276 от 23.11.2004   «Об утверждении стандарта санаторно-курортной помощи больным с цереброваскулярными болезнями»;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 xml:space="preserve">№ 217 от 22.11.2004г. «Об утверждении стандарта санаторно-курортной помощи больным с воспалительными  болезнями центральной нервной системы», 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212 от 22.11.2004г.  «Об утверждении стандарта санаторно-курортной помощи больным с болезнями органов дыхания»;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214 от 22.11.2004г. «Об утверждении 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208 от 22.11.2004 "Об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хондропатии)";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227  от  22.11.2004г. «Об утверждении стандарта санаторно-курортной помощи больным с болезнями костно-мышечной системы и соединительной ткани (артропатии, артрозы и другие поражения суставов)»;</w:t>
      </w:r>
    </w:p>
    <w:p w:rsidR="00467D27" w:rsidRPr="001B5BB3" w:rsidRDefault="00467D27" w:rsidP="00467D27">
      <w:pPr>
        <w:keepNext/>
        <w:widowControl w:val="0"/>
        <w:ind w:firstLine="708"/>
        <w:jc w:val="both"/>
      </w:pPr>
      <w:r w:rsidRPr="001B5BB3">
        <w:t>№ 220  от  22.11.2004г. «Об утверждении стандарта санаторно-курортной помощи больным с сахарным диабетом»;</w:t>
      </w:r>
    </w:p>
    <w:p w:rsidR="00467D27" w:rsidRPr="001B5BB3" w:rsidRDefault="00467D27" w:rsidP="00467D27">
      <w:pPr>
        <w:ind w:firstLine="708"/>
        <w:jc w:val="both"/>
      </w:pPr>
      <w:r w:rsidRPr="001B5BB3">
        <w:t>Размещение граждан – получателей набора социальных услуг, а в случае необходимости и сопровождающего его лица, в одно или двухместном номере со всеми удобствами, включая возможность соблюдения личной гигиены (душевая кабина/ванна, туалет) в номере проживания.</w:t>
      </w:r>
    </w:p>
    <w:p w:rsidR="00467D27" w:rsidRPr="001B5BB3" w:rsidRDefault="00467D27" w:rsidP="00467D27">
      <w:pPr>
        <w:ind w:firstLine="708"/>
        <w:jc w:val="both"/>
      </w:pPr>
      <w:r w:rsidRPr="001B5BB3">
        <w:t>Наличие лечебно-диагностического оборудования на территории санатория.</w:t>
      </w:r>
    </w:p>
    <w:p w:rsidR="00467D27" w:rsidRPr="001B5BB3" w:rsidRDefault="00467D27" w:rsidP="00467D27">
      <w:pPr>
        <w:ind w:firstLine="708"/>
        <w:jc w:val="both"/>
      </w:pPr>
      <w:r w:rsidRPr="001B5BB3">
        <w:t xml:space="preserve">Ведение медицинской документации </w:t>
      </w:r>
      <w:proofErr w:type="gramStart"/>
      <w:r w:rsidRPr="001B5BB3">
        <w:t>поступающих</w:t>
      </w:r>
      <w:proofErr w:type="gramEnd"/>
      <w:r w:rsidRPr="001B5BB3">
        <w:t xml:space="preserve"> на санаторно-курортное лечение по установленным формам Минздравсоцразвития России.</w:t>
      </w:r>
    </w:p>
    <w:p w:rsidR="009B7F9B" w:rsidRPr="001B5BB3" w:rsidRDefault="009B7F9B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</w:p>
    <w:p w:rsidR="002C3306" w:rsidRPr="001B5BB3" w:rsidRDefault="002C3306" w:rsidP="00EC28D6">
      <w:pPr>
        <w:keepNext/>
        <w:widowControl w:val="0"/>
        <w:ind w:firstLine="567"/>
        <w:jc w:val="both"/>
        <w:rPr>
          <w:b/>
          <w:bCs/>
          <w:spacing w:val="-4"/>
        </w:rPr>
      </w:pPr>
      <w:bookmarkStart w:id="0" w:name="_GoBack"/>
      <w:bookmarkEnd w:id="0"/>
    </w:p>
    <w:sectPr w:rsidR="002C3306" w:rsidRPr="001B5BB3" w:rsidSect="00F423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D0197"/>
    <w:multiLevelType w:val="hybridMultilevel"/>
    <w:tmpl w:val="6EAC181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EC28D6"/>
    <w:rsid w:val="000009C0"/>
    <w:rsid w:val="00000FCF"/>
    <w:rsid w:val="000017FA"/>
    <w:rsid w:val="00002F95"/>
    <w:rsid w:val="000030AA"/>
    <w:rsid w:val="00003E64"/>
    <w:rsid w:val="00004EAC"/>
    <w:rsid w:val="000055EE"/>
    <w:rsid w:val="00006AE2"/>
    <w:rsid w:val="000071A0"/>
    <w:rsid w:val="000101A1"/>
    <w:rsid w:val="00010229"/>
    <w:rsid w:val="000109A2"/>
    <w:rsid w:val="00010F99"/>
    <w:rsid w:val="000118B9"/>
    <w:rsid w:val="00011C4B"/>
    <w:rsid w:val="000129E1"/>
    <w:rsid w:val="00012CB9"/>
    <w:rsid w:val="0001568E"/>
    <w:rsid w:val="00015F0C"/>
    <w:rsid w:val="00017D3B"/>
    <w:rsid w:val="000231D4"/>
    <w:rsid w:val="0002496F"/>
    <w:rsid w:val="0002548B"/>
    <w:rsid w:val="00025916"/>
    <w:rsid w:val="000267F6"/>
    <w:rsid w:val="00027CFF"/>
    <w:rsid w:val="00030459"/>
    <w:rsid w:val="000307D6"/>
    <w:rsid w:val="00030845"/>
    <w:rsid w:val="00030BFC"/>
    <w:rsid w:val="00030FCC"/>
    <w:rsid w:val="000310F7"/>
    <w:rsid w:val="00033222"/>
    <w:rsid w:val="00033A0B"/>
    <w:rsid w:val="00033BDA"/>
    <w:rsid w:val="0003489F"/>
    <w:rsid w:val="000362E3"/>
    <w:rsid w:val="000373F6"/>
    <w:rsid w:val="00040CD3"/>
    <w:rsid w:val="00041721"/>
    <w:rsid w:val="00041989"/>
    <w:rsid w:val="00042B69"/>
    <w:rsid w:val="00042D90"/>
    <w:rsid w:val="000434A2"/>
    <w:rsid w:val="00043DCB"/>
    <w:rsid w:val="000442D4"/>
    <w:rsid w:val="00045A05"/>
    <w:rsid w:val="0004723E"/>
    <w:rsid w:val="00050295"/>
    <w:rsid w:val="00052CAE"/>
    <w:rsid w:val="000552A0"/>
    <w:rsid w:val="00055A77"/>
    <w:rsid w:val="00056006"/>
    <w:rsid w:val="0005775E"/>
    <w:rsid w:val="00057EB1"/>
    <w:rsid w:val="00062696"/>
    <w:rsid w:val="00062BB6"/>
    <w:rsid w:val="00065DC1"/>
    <w:rsid w:val="00066739"/>
    <w:rsid w:val="00066764"/>
    <w:rsid w:val="0007018A"/>
    <w:rsid w:val="00071139"/>
    <w:rsid w:val="00072839"/>
    <w:rsid w:val="00074611"/>
    <w:rsid w:val="00075861"/>
    <w:rsid w:val="00075D8B"/>
    <w:rsid w:val="000776CA"/>
    <w:rsid w:val="000802B1"/>
    <w:rsid w:val="0008090C"/>
    <w:rsid w:val="000818E7"/>
    <w:rsid w:val="000830DD"/>
    <w:rsid w:val="00083B05"/>
    <w:rsid w:val="000845E1"/>
    <w:rsid w:val="00084BBA"/>
    <w:rsid w:val="0008537B"/>
    <w:rsid w:val="00085447"/>
    <w:rsid w:val="00085AF6"/>
    <w:rsid w:val="00086118"/>
    <w:rsid w:val="00086F03"/>
    <w:rsid w:val="0008703C"/>
    <w:rsid w:val="00087DAE"/>
    <w:rsid w:val="0009162B"/>
    <w:rsid w:val="00091B3D"/>
    <w:rsid w:val="0009319D"/>
    <w:rsid w:val="00094004"/>
    <w:rsid w:val="0009539F"/>
    <w:rsid w:val="00096203"/>
    <w:rsid w:val="000971C1"/>
    <w:rsid w:val="000A00F0"/>
    <w:rsid w:val="000A0720"/>
    <w:rsid w:val="000A0913"/>
    <w:rsid w:val="000A0CDA"/>
    <w:rsid w:val="000A0E34"/>
    <w:rsid w:val="000A1EDD"/>
    <w:rsid w:val="000A2791"/>
    <w:rsid w:val="000A3180"/>
    <w:rsid w:val="000A38CA"/>
    <w:rsid w:val="000A4B0F"/>
    <w:rsid w:val="000A4F61"/>
    <w:rsid w:val="000A583F"/>
    <w:rsid w:val="000A5EE2"/>
    <w:rsid w:val="000A6308"/>
    <w:rsid w:val="000A672C"/>
    <w:rsid w:val="000A7D3F"/>
    <w:rsid w:val="000B1609"/>
    <w:rsid w:val="000B2FEF"/>
    <w:rsid w:val="000B30A9"/>
    <w:rsid w:val="000B394C"/>
    <w:rsid w:val="000B4547"/>
    <w:rsid w:val="000B502C"/>
    <w:rsid w:val="000B5BF7"/>
    <w:rsid w:val="000B6E63"/>
    <w:rsid w:val="000C256F"/>
    <w:rsid w:val="000C2CAF"/>
    <w:rsid w:val="000C39D8"/>
    <w:rsid w:val="000C54DA"/>
    <w:rsid w:val="000C5628"/>
    <w:rsid w:val="000C75FC"/>
    <w:rsid w:val="000D1BC5"/>
    <w:rsid w:val="000D20F5"/>
    <w:rsid w:val="000D2C24"/>
    <w:rsid w:val="000D370D"/>
    <w:rsid w:val="000D397E"/>
    <w:rsid w:val="000D41B4"/>
    <w:rsid w:val="000D5473"/>
    <w:rsid w:val="000D7BD6"/>
    <w:rsid w:val="000D7C6F"/>
    <w:rsid w:val="000D7D56"/>
    <w:rsid w:val="000E0527"/>
    <w:rsid w:val="000E3CAA"/>
    <w:rsid w:val="000E42FE"/>
    <w:rsid w:val="000E4308"/>
    <w:rsid w:val="000E54F8"/>
    <w:rsid w:val="000E5D21"/>
    <w:rsid w:val="000E62AC"/>
    <w:rsid w:val="000E7110"/>
    <w:rsid w:val="000E72B7"/>
    <w:rsid w:val="000E76FA"/>
    <w:rsid w:val="000E7ED3"/>
    <w:rsid w:val="000F007B"/>
    <w:rsid w:val="000F0964"/>
    <w:rsid w:val="000F0DC8"/>
    <w:rsid w:val="000F0F0A"/>
    <w:rsid w:val="000F3B9A"/>
    <w:rsid w:val="000F3E7F"/>
    <w:rsid w:val="000F4E3E"/>
    <w:rsid w:val="000F58A5"/>
    <w:rsid w:val="000F5F9C"/>
    <w:rsid w:val="000F6E10"/>
    <w:rsid w:val="00100A7D"/>
    <w:rsid w:val="001011B8"/>
    <w:rsid w:val="001024BA"/>
    <w:rsid w:val="00102974"/>
    <w:rsid w:val="001052AD"/>
    <w:rsid w:val="0010608C"/>
    <w:rsid w:val="00106FFB"/>
    <w:rsid w:val="001076B6"/>
    <w:rsid w:val="0011013F"/>
    <w:rsid w:val="00110271"/>
    <w:rsid w:val="0011037C"/>
    <w:rsid w:val="00111AD8"/>
    <w:rsid w:val="00112CEE"/>
    <w:rsid w:val="00112DA1"/>
    <w:rsid w:val="0011422D"/>
    <w:rsid w:val="001144E6"/>
    <w:rsid w:val="00114953"/>
    <w:rsid w:val="0011563C"/>
    <w:rsid w:val="00115D64"/>
    <w:rsid w:val="0011623D"/>
    <w:rsid w:val="001163DC"/>
    <w:rsid w:val="00116694"/>
    <w:rsid w:val="00116C1B"/>
    <w:rsid w:val="00116CB0"/>
    <w:rsid w:val="00120A1A"/>
    <w:rsid w:val="00120AF7"/>
    <w:rsid w:val="00121656"/>
    <w:rsid w:val="0012264E"/>
    <w:rsid w:val="00122904"/>
    <w:rsid w:val="00122B51"/>
    <w:rsid w:val="00124B98"/>
    <w:rsid w:val="00127F7E"/>
    <w:rsid w:val="00130535"/>
    <w:rsid w:val="0013126B"/>
    <w:rsid w:val="00131D64"/>
    <w:rsid w:val="0013406E"/>
    <w:rsid w:val="00134761"/>
    <w:rsid w:val="00136229"/>
    <w:rsid w:val="0013734F"/>
    <w:rsid w:val="001377B9"/>
    <w:rsid w:val="0014091A"/>
    <w:rsid w:val="00140B9D"/>
    <w:rsid w:val="00142ECB"/>
    <w:rsid w:val="001441C6"/>
    <w:rsid w:val="00145A65"/>
    <w:rsid w:val="00145EA0"/>
    <w:rsid w:val="0014615F"/>
    <w:rsid w:val="00146353"/>
    <w:rsid w:val="0015055A"/>
    <w:rsid w:val="0015167E"/>
    <w:rsid w:val="001548C5"/>
    <w:rsid w:val="00154978"/>
    <w:rsid w:val="001565EA"/>
    <w:rsid w:val="00162062"/>
    <w:rsid w:val="00162914"/>
    <w:rsid w:val="00162D07"/>
    <w:rsid w:val="00163A87"/>
    <w:rsid w:val="00163D5F"/>
    <w:rsid w:val="00164589"/>
    <w:rsid w:val="0016483E"/>
    <w:rsid w:val="0016494F"/>
    <w:rsid w:val="00165203"/>
    <w:rsid w:val="00165E42"/>
    <w:rsid w:val="00165E90"/>
    <w:rsid w:val="00166511"/>
    <w:rsid w:val="001665C0"/>
    <w:rsid w:val="00171617"/>
    <w:rsid w:val="00171A16"/>
    <w:rsid w:val="00171C7E"/>
    <w:rsid w:val="001732D5"/>
    <w:rsid w:val="00173B08"/>
    <w:rsid w:val="0017412C"/>
    <w:rsid w:val="00174289"/>
    <w:rsid w:val="0017535A"/>
    <w:rsid w:val="001755CA"/>
    <w:rsid w:val="00175A2D"/>
    <w:rsid w:val="00176059"/>
    <w:rsid w:val="0017625F"/>
    <w:rsid w:val="0017629B"/>
    <w:rsid w:val="00177702"/>
    <w:rsid w:val="00180BB0"/>
    <w:rsid w:val="00181014"/>
    <w:rsid w:val="00181B22"/>
    <w:rsid w:val="00181D16"/>
    <w:rsid w:val="00181DFF"/>
    <w:rsid w:val="00183F49"/>
    <w:rsid w:val="00185A16"/>
    <w:rsid w:val="00186E07"/>
    <w:rsid w:val="001870B6"/>
    <w:rsid w:val="0019074C"/>
    <w:rsid w:val="001911C7"/>
    <w:rsid w:val="001912C8"/>
    <w:rsid w:val="00191F24"/>
    <w:rsid w:val="0019287A"/>
    <w:rsid w:val="0019308D"/>
    <w:rsid w:val="001930B8"/>
    <w:rsid w:val="00193826"/>
    <w:rsid w:val="00193AC5"/>
    <w:rsid w:val="00193CBE"/>
    <w:rsid w:val="00194A3E"/>
    <w:rsid w:val="00195111"/>
    <w:rsid w:val="0019547D"/>
    <w:rsid w:val="00196414"/>
    <w:rsid w:val="00196884"/>
    <w:rsid w:val="00196A58"/>
    <w:rsid w:val="00196AB2"/>
    <w:rsid w:val="001970AC"/>
    <w:rsid w:val="001A012A"/>
    <w:rsid w:val="001A0DF3"/>
    <w:rsid w:val="001A14FB"/>
    <w:rsid w:val="001A174A"/>
    <w:rsid w:val="001A19A8"/>
    <w:rsid w:val="001A3495"/>
    <w:rsid w:val="001A43E2"/>
    <w:rsid w:val="001A478E"/>
    <w:rsid w:val="001A6182"/>
    <w:rsid w:val="001A7512"/>
    <w:rsid w:val="001A7946"/>
    <w:rsid w:val="001B198B"/>
    <w:rsid w:val="001B2E96"/>
    <w:rsid w:val="001B3653"/>
    <w:rsid w:val="001B408B"/>
    <w:rsid w:val="001B410B"/>
    <w:rsid w:val="001B4A74"/>
    <w:rsid w:val="001B540B"/>
    <w:rsid w:val="001B5BB3"/>
    <w:rsid w:val="001B5D1D"/>
    <w:rsid w:val="001B7E4B"/>
    <w:rsid w:val="001B7E9F"/>
    <w:rsid w:val="001C001A"/>
    <w:rsid w:val="001C2B84"/>
    <w:rsid w:val="001C3143"/>
    <w:rsid w:val="001C3197"/>
    <w:rsid w:val="001C3FB3"/>
    <w:rsid w:val="001C4EA4"/>
    <w:rsid w:val="001C5C64"/>
    <w:rsid w:val="001C727A"/>
    <w:rsid w:val="001C7867"/>
    <w:rsid w:val="001D12DF"/>
    <w:rsid w:val="001D1DAE"/>
    <w:rsid w:val="001D4009"/>
    <w:rsid w:val="001D4440"/>
    <w:rsid w:val="001D4F4B"/>
    <w:rsid w:val="001D5D78"/>
    <w:rsid w:val="001D67D1"/>
    <w:rsid w:val="001D725C"/>
    <w:rsid w:val="001D775C"/>
    <w:rsid w:val="001D782F"/>
    <w:rsid w:val="001E0794"/>
    <w:rsid w:val="001E2C3C"/>
    <w:rsid w:val="001E3B08"/>
    <w:rsid w:val="001E4365"/>
    <w:rsid w:val="001E4C29"/>
    <w:rsid w:val="001E5C5C"/>
    <w:rsid w:val="001E5CE6"/>
    <w:rsid w:val="001E64CA"/>
    <w:rsid w:val="001F38B6"/>
    <w:rsid w:val="001F39F5"/>
    <w:rsid w:val="001F50D7"/>
    <w:rsid w:val="001F51BE"/>
    <w:rsid w:val="001F5753"/>
    <w:rsid w:val="002008C6"/>
    <w:rsid w:val="002011CC"/>
    <w:rsid w:val="00201586"/>
    <w:rsid w:val="00202347"/>
    <w:rsid w:val="00210338"/>
    <w:rsid w:val="00210B64"/>
    <w:rsid w:val="00211681"/>
    <w:rsid w:val="0021395A"/>
    <w:rsid w:val="00216B47"/>
    <w:rsid w:val="00217AEE"/>
    <w:rsid w:val="00221D7A"/>
    <w:rsid w:val="00222B22"/>
    <w:rsid w:val="00223142"/>
    <w:rsid w:val="0022329B"/>
    <w:rsid w:val="002237FF"/>
    <w:rsid w:val="00223FB5"/>
    <w:rsid w:val="0022622E"/>
    <w:rsid w:val="0022721C"/>
    <w:rsid w:val="00227E3B"/>
    <w:rsid w:val="00230305"/>
    <w:rsid w:val="0023065E"/>
    <w:rsid w:val="0023086D"/>
    <w:rsid w:val="00230A3A"/>
    <w:rsid w:val="00230DB0"/>
    <w:rsid w:val="002337E5"/>
    <w:rsid w:val="002345DB"/>
    <w:rsid w:val="00237904"/>
    <w:rsid w:val="00240739"/>
    <w:rsid w:val="0024091F"/>
    <w:rsid w:val="002419AA"/>
    <w:rsid w:val="00242176"/>
    <w:rsid w:val="002435A2"/>
    <w:rsid w:val="00245F38"/>
    <w:rsid w:val="00246822"/>
    <w:rsid w:val="0025069D"/>
    <w:rsid w:val="0025420C"/>
    <w:rsid w:val="0025593E"/>
    <w:rsid w:val="002566FD"/>
    <w:rsid w:val="0025793B"/>
    <w:rsid w:val="002602FE"/>
    <w:rsid w:val="00260DAC"/>
    <w:rsid w:val="00261774"/>
    <w:rsid w:val="002629EA"/>
    <w:rsid w:val="0026475B"/>
    <w:rsid w:val="00264AC8"/>
    <w:rsid w:val="00264D5E"/>
    <w:rsid w:val="002652A6"/>
    <w:rsid w:val="00267B1C"/>
    <w:rsid w:val="00267CDA"/>
    <w:rsid w:val="00270536"/>
    <w:rsid w:val="00270C33"/>
    <w:rsid w:val="00270CDA"/>
    <w:rsid w:val="00271918"/>
    <w:rsid w:val="00271CE4"/>
    <w:rsid w:val="00272748"/>
    <w:rsid w:val="00274861"/>
    <w:rsid w:val="0027580C"/>
    <w:rsid w:val="00275A00"/>
    <w:rsid w:val="00276A7D"/>
    <w:rsid w:val="00277282"/>
    <w:rsid w:val="00281574"/>
    <w:rsid w:val="0028214B"/>
    <w:rsid w:val="0028415A"/>
    <w:rsid w:val="00284A9E"/>
    <w:rsid w:val="00284B07"/>
    <w:rsid w:val="002850B5"/>
    <w:rsid w:val="00290433"/>
    <w:rsid w:val="00290B9A"/>
    <w:rsid w:val="00292549"/>
    <w:rsid w:val="00293C15"/>
    <w:rsid w:val="002941A4"/>
    <w:rsid w:val="00295167"/>
    <w:rsid w:val="002978B4"/>
    <w:rsid w:val="002A0162"/>
    <w:rsid w:val="002A0919"/>
    <w:rsid w:val="002A0D69"/>
    <w:rsid w:val="002A2239"/>
    <w:rsid w:val="002A2C6B"/>
    <w:rsid w:val="002A33BE"/>
    <w:rsid w:val="002A3A49"/>
    <w:rsid w:val="002A4CA7"/>
    <w:rsid w:val="002A6CEC"/>
    <w:rsid w:val="002B0241"/>
    <w:rsid w:val="002B0679"/>
    <w:rsid w:val="002B1846"/>
    <w:rsid w:val="002B2AD3"/>
    <w:rsid w:val="002B3741"/>
    <w:rsid w:val="002B3C91"/>
    <w:rsid w:val="002B4340"/>
    <w:rsid w:val="002B59F4"/>
    <w:rsid w:val="002B65FF"/>
    <w:rsid w:val="002B6E74"/>
    <w:rsid w:val="002C063A"/>
    <w:rsid w:val="002C13D5"/>
    <w:rsid w:val="002C200F"/>
    <w:rsid w:val="002C2B2B"/>
    <w:rsid w:val="002C2CEA"/>
    <w:rsid w:val="002C2D29"/>
    <w:rsid w:val="002C2E51"/>
    <w:rsid w:val="002C3306"/>
    <w:rsid w:val="002C3956"/>
    <w:rsid w:val="002C607E"/>
    <w:rsid w:val="002C6B2B"/>
    <w:rsid w:val="002D27D6"/>
    <w:rsid w:val="002D309E"/>
    <w:rsid w:val="002D465E"/>
    <w:rsid w:val="002D4A45"/>
    <w:rsid w:val="002D5D33"/>
    <w:rsid w:val="002D633E"/>
    <w:rsid w:val="002D63B8"/>
    <w:rsid w:val="002D64EC"/>
    <w:rsid w:val="002D7B52"/>
    <w:rsid w:val="002E01AB"/>
    <w:rsid w:val="002E24EE"/>
    <w:rsid w:val="002E252B"/>
    <w:rsid w:val="002E4539"/>
    <w:rsid w:val="002E4E49"/>
    <w:rsid w:val="002E5519"/>
    <w:rsid w:val="002E55AC"/>
    <w:rsid w:val="002E5CF3"/>
    <w:rsid w:val="002E5F4A"/>
    <w:rsid w:val="002E664D"/>
    <w:rsid w:val="002E673E"/>
    <w:rsid w:val="002E7CEC"/>
    <w:rsid w:val="002F0604"/>
    <w:rsid w:val="002F0748"/>
    <w:rsid w:val="002F6506"/>
    <w:rsid w:val="002F663A"/>
    <w:rsid w:val="002F66AB"/>
    <w:rsid w:val="002F6ED7"/>
    <w:rsid w:val="00300515"/>
    <w:rsid w:val="00302626"/>
    <w:rsid w:val="0030310A"/>
    <w:rsid w:val="003031BA"/>
    <w:rsid w:val="00303AA0"/>
    <w:rsid w:val="00306018"/>
    <w:rsid w:val="00306519"/>
    <w:rsid w:val="00306D0E"/>
    <w:rsid w:val="0030779F"/>
    <w:rsid w:val="00307E19"/>
    <w:rsid w:val="00307FBA"/>
    <w:rsid w:val="00311BDA"/>
    <w:rsid w:val="00313A44"/>
    <w:rsid w:val="0031492F"/>
    <w:rsid w:val="0031591B"/>
    <w:rsid w:val="00315F28"/>
    <w:rsid w:val="00321E83"/>
    <w:rsid w:val="003233D7"/>
    <w:rsid w:val="0032525B"/>
    <w:rsid w:val="00327B99"/>
    <w:rsid w:val="00327C02"/>
    <w:rsid w:val="00330530"/>
    <w:rsid w:val="003311FD"/>
    <w:rsid w:val="00331C52"/>
    <w:rsid w:val="00332FDE"/>
    <w:rsid w:val="00335A48"/>
    <w:rsid w:val="00336708"/>
    <w:rsid w:val="00336817"/>
    <w:rsid w:val="00336A86"/>
    <w:rsid w:val="00337B6F"/>
    <w:rsid w:val="00337C43"/>
    <w:rsid w:val="003403AB"/>
    <w:rsid w:val="003405A8"/>
    <w:rsid w:val="00340B24"/>
    <w:rsid w:val="00340BA5"/>
    <w:rsid w:val="00340E68"/>
    <w:rsid w:val="003411DB"/>
    <w:rsid w:val="003418EA"/>
    <w:rsid w:val="00342555"/>
    <w:rsid w:val="003429CA"/>
    <w:rsid w:val="0034497B"/>
    <w:rsid w:val="0034559F"/>
    <w:rsid w:val="00345906"/>
    <w:rsid w:val="00346102"/>
    <w:rsid w:val="003462A1"/>
    <w:rsid w:val="003479D5"/>
    <w:rsid w:val="00353C26"/>
    <w:rsid w:val="003540A1"/>
    <w:rsid w:val="00354996"/>
    <w:rsid w:val="00356456"/>
    <w:rsid w:val="0036057C"/>
    <w:rsid w:val="00361B3A"/>
    <w:rsid w:val="00363389"/>
    <w:rsid w:val="0036470A"/>
    <w:rsid w:val="00365144"/>
    <w:rsid w:val="00365354"/>
    <w:rsid w:val="003659F7"/>
    <w:rsid w:val="00365C44"/>
    <w:rsid w:val="003663EC"/>
    <w:rsid w:val="00367852"/>
    <w:rsid w:val="00367CCC"/>
    <w:rsid w:val="003706D5"/>
    <w:rsid w:val="00372274"/>
    <w:rsid w:val="003748D2"/>
    <w:rsid w:val="003755D6"/>
    <w:rsid w:val="0037641B"/>
    <w:rsid w:val="00380765"/>
    <w:rsid w:val="00381865"/>
    <w:rsid w:val="00381CC7"/>
    <w:rsid w:val="00381DCD"/>
    <w:rsid w:val="00382EFC"/>
    <w:rsid w:val="00383913"/>
    <w:rsid w:val="003843B4"/>
    <w:rsid w:val="0038461F"/>
    <w:rsid w:val="00384F50"/>
    <w:rsid w:val="0038630A"/>
    <w:rsid w:val="003873A1"/>
    <w:rsid w:val="0038748A"/>
    <w:rsid w:val="003906E1"/>
    <w:rsid w:val="00391403"/>
    <w:rsid w:val="00391C03"/>
    <w:rsid w:val="00392723"/>
    <w:rsid w:val="00392B64"/>
    <w:rsid w:val="00393848"/>
    <w:rsid w:val="003946C8"/>
    <w:rsid w:val="003948FC"/>
    <w:rsid w:val="00395812"/>
    <w:rsid w:val="0039681E"/>
    <w:rsid w:val="00396E5D"/>
    <w:rsid w:val="003A066C"/>
    <w:rsid w:val="003A19DF"/>
    <w:rsid w:val="003A2A55"/>
    <w:rsid w:val="003A3D48"/>
    <w:rsid w:val="003A4070"/>
    <w:rsid w:val="003A44EC"/>
    <w:rsid w:val="003A54AE"/>
    <w:rsid w:val="003A5617"/>
    <w:rsid w:val="003A5EF9"/>
    <w:rsid w:val="003A64DA"/>
    <w:rsid w:val="003A72F0"/>
    <w:rsid w:val="003A7C41"/>
    <w:rsid w:val="003B0861"/>
    <w:rsid w:val="003B2E4F"/>
    <w:rsid w:val="003B2F21"/>
    <w:rsid w:val="003B3566"/>
    <w:rsid w:val="003B40E0"/>
    <w:rsid w:val="003B47E6"/>
    <w:rsid w:val="003B51AF"/>
    <w:rsid w:val="003B6C0A"/>
    <w:rsid w:val="003B708C"/>
    <w:rsid w:val="003B7943"/>
    <w:rsid w:val="003C1D05"/>
    <w:rsid w:val="003C4592"/>
    <w:rsid w:val="003C4A45"/>
    <w:rsid w:val="003C53FF"/>
    <w:rsid w:val="003C5B5F"/>
    <w:rsid w:val="003C60D5"/>
    <w:rsid w:val="003D1DC7"/>
    <w:rsid w:val="003D207F"/>
    <w:rsid w:val="003D26B4"/>
    <w:rsid w:val="003D2D45"/>
    <w:rsid w:val="003D2F2C"/>
    <w:rsid w:val="003D36DF"/>
    <w:rsid w:val="003D4CAC"/>
    <w:rsid w:val="003D563E"/>
    <w:rsid w:val="003D60B7"/>
    <w:rsid w:val="003D6847"/>
    <w:rsid w:val="003D69ED"/>
    <w:rsid w:val="003D70FA"/>
    <w:rsid w:val="003D7373"/>
    <w:rsid w:val="003E0DCF"/>
    <w:rsid w:val="003E3017"/>
    <w:rsid w:val="003E3F0F"/>
    <w:rsid w:val="003E52AE"/>
    <w:rsid w:val="003E7012"/>
    <w:rsid w:val="003E74CB"/>
    <w:rsid w:val="003F04B4"/>
    <w:rsid w:val="003F060F"/>
    <w:rsid w:val="003F090C"/>
    <w:rsid w:val="003F0D0F"/>
    <w:rsid w:val="003F36AC"/>
    <w:rsid w:val="003F4366"/>
    <w:rsid w:val="003F5455"/>
    <w:rsid w:val="003F59E1"/>
    <w:rsid w:val="003F7BE9"/>
    <w:rsid w:val="00400865"/>
    <w:rsid w:val="00401196"/>
    <w:rsid w:val="00402BD6"/>
    <w:rsid w:val="004032C6"/>
    <w:rsid w:val="00403383"/>
    <w:rsid w:val="00403492"/>
    <w:rsid w:val="00403B33"/>
    <w:rsid w:val="004050FA"/>
    <w:rsid w:val="004060CD"/>
    <w:rsid w:val="004101E6"/>
    <w:rsid w:val="00411E90"/>
    <w:rsid w:val="004128B2"/>
    <w:rsid w:val="00412E9D"/>
    <w:rsid w:val="00414CF1"/>
    <w:rsid w:val="00416739"/>
    <w:rsid w:val="00417E08"/>
    <w:rsid w:val="004200C8"/>
    <w:rsid w:val="0042028C"/>
    <w:rsid w:val="00424076"/>
    <w:rsid w:val="00425526"/>
    <w:rsid w:val="00425B9C"/>
    <w:rsid w:val="00426145"/>
    <w:rsid w:val="00431644"/>
    <w:rsid w:val="00432B49"/>
    <w:rsid w:val="00432BE7"/>
    <w:rsid w:val="00433B42"/>
    <w:rsid w:val="00435901"/>
    <w:rsid w:val="00436103"/>
    <w:rsid w:val="004378D8"/>
    <w:rsid w:val="00441346"/>
    <w:rsid w:val="004454E5"/>
    <w:rsid w:val="00445D64"/>
    <w:rsid w:val="0045078B"/>
    <w:rsid w:val="00450D7B"/>
    <w:rsid w:val="00451AC2"/>
    <w:rsid w:val="00453FC0"/>
    <w:rsid w:val="0045423E"/>
    <w:rsid w:val="004545A7"/>
    <w:rsid w:val="004551D5"/>
    <w:rsid w:val="004553F8"/>
    <w:rsid w:val="00455E99"/>
    <w:rsid w:val="00456752"/>
    <w:rsid w:val="0045793D"/>
    <w:rsid w:val="00460165"/>
    <w:rsid w:val="004606AF"/>
    <w:rsid w:val="00461378"/>
    <w:rsid w:val="00464159"/>
    <w:rsid w:val="00465B02"/>
    <w:rsid w:val="004662A4"/>
    <w:rsid w:val="004667E9"/>
    <w:rsid w:val="00467D27"/>
    <w:rsid w:val="00471FD8"/>
    <w:rsid w:val="004729AA"/>
    <w:rsid w:val="00472D7C"/>
    <w:rsid w:val="0047322F"/>
    <w:rsid w:val="00473764"/>
    <w:rsid w:val="00474376"/>
    <w:rsid w:val="0047581E"/>
    <w:rsid w:val="00476788"/>
    <w:rsid w:val="00476FCB"/>
    <w:rsid w:val="0047748E"/>
    <w:rsid w:val="004805BD"/>
    <w:rsid w:val="00480FBD"/>
    <w:rsid w:val="004822FD"/>
    <w:rsid w:val="004846A9"/>
    <w:rsid w:val="00485F4F"/>
    <w:rsid w:val="004871AE"/>
    <w:rsid w:val="00490F3E"/>
    <w:rsid w:val="00490FC7"/>
    <w:rsid w:val="004915E8"/>
    <w:rsid w:val="00496526"/>
    <w:rsid w:val="004967FE"/>
    <w:rsid w:val="0049719B"/>
    <w:rsid w:val="004A02B7"/>
    <w:rsid w:val="004A1204"/>
    <w:rsid w:val="004A1CA0"/>
    <w:rsid w:val="004A20E8"/>
    <w:rsid w:val="004A2DE1"/>
    <w:rsid w:val="004A71AB"/>
    <w:rsid w:val="004A7592"/>
    <w:rsid w:val="004A7E6E"/>
    <w:rsid w:val="004B030A"/>
    <w:rsid w:val="004B3859"/>
    <w:rsid w:val="004B3D3E"/>
    <w:rsid w:val="004B4EE8"/>
    <w:rsid w:val="004B6DB9"/>
    <w:rsid w:val="004B7C04"/>
    <w:rsid w:val="004B7CA2"/>
    <w:rsid w:val="004C0183"/>
    <w:rsid w:val="004C0D71"/>
    <w:rsid w:val="004C0DAE"/>
    <w:rsid w:val="004C1424"/>
    <w:rsid w:val="004C1D24"/>
    <w:rsid w:val="004C1E30"/>
    <w:rsid w:val="004C5528"/>
    <w:rsid w:val="004C566D"/>
    <w:rsid w:val="004D02D5"/>
    <w:rsid w:val="004D0D56"/>
    <w:rsid w:val="004D2731"/>
    <w:rsid w:val="004D35DA"/>
    <w:rsid w:val="004D5AAB"/>
    <w:rsid w:val="004D6493"/>
    <w:rsid w:val="004D65DE"/>
    <w:rsid w:val="004D7ACD"/>
    <w:rsid w:val="004E0F73"/>
    <w:rsid w:val="004E209C"/>
    <w:rsid w:val="004E212D"/>
    <w:rsid w:val="004E2652"/>
    <w:rsid w:val="004E2AB0"/>
    <w:rsid w:val="004E31B7"/>
    <w:rsid w:val="004E38F1"/>
    <w:rsid w:val="004E3BAD"/>
    <w:rsid w:val="004E4A58"/>
    <w:rsid w:val="004E4F06"/>
    <w:rsid w:val="004E5911"/>
    <w:rsid w:val="004E59E8"/>
    <w:rsid w:val="004E7AAC"/>
    <w:rsid w:val="004F0B8D"/>
    <w:rsid w:val="004F3CE9"/>
    <w:rsid w:val="004F50D3"/>
    <w:rsid w:val="004F5DDA"/>
    <w:rsid w:val="004F6005"/>
    <w:rsid w:val="004F6EC4"/>
    <w:rsid w:val="00500EE0"/>
    <w:rsid w:val="00501144"/>
    <w:rsid w:val="00502644"/>
    <w:rsid w:val="0050555E"/>
    <w:rsid w:val="005057C4"/>
    <w:rsid w:val="00505FF9"/>
    <w:rsid w:val="005072D0"/>
    <w:rsid w:val="00507665"/>
    <w:rsid w:val="005079DA"/>
    <w:rsid w:val="005119D8"/>
    <w:rsid w:val="00511EFD"/>
    <w:rsid w:val="00512BC8"/>
    <w:rsid w:val="00512BCB"/>
    <w:rsid w:val="00513C17"/>
    <w:rsid w:val="00514E12"/>
    <w:rsid w:val="0051604E"/>
    <w:rsid w:val="00516604"/>
    <w:rsid w:val="005208CF"/>
    <w:rsid w:val="00520D81"/>
    <w:rsid w:val="005211FE"/>
    <w:rsid w:val="00521B37"/>
    <w:rsid w:val="00521D03"/>
    <w:rsid w:val="00522429"/>
    <w:rsid w:val="00523AC7"/>
    <w:rsid w:val="005251A9"/>
    <w:rsid w:val="005264DD"/>
    <w:rsid w:val="0052672B"/>
    <w:rsid w:val="0052726A"/>
    <w:rsid w:val="00530E27"/>
    <w:rsid w:val="00530F1F"/>
    <w:rsid w:val="005312FF"/>
    <w:rsid w:val="00532DE7"/>
    <w:rsid w:val="00534DC5"/>
    <w:rsid w:val="00536AC6"/>
    <w:rsid w:val="005401D0"/>
    <w:rsid w:val="00541D97"/>
    <w:rsid w:val="00541FE8"/>
    <w:rsid w:val="00542025"/>
    <w:rsid w:val="0054237C"/>
    <w:rsid w:val="005431AD"/>
    <w:rsid w:val="00543416"/>
    <w:rsid w:val="005465AE"/>
    <w:rsid w:val="00546F98"/>
    <w:rsid w:val="00547358"/>
    <w:rsid w:val="0055076A"/>
    <w:rsid w:val="00552009"/>
    <w:rsid w:val="00552472"/>
    <w:rsid w:val="00552E25"/>
    <w:rsid w:val="00556D72"/>
    <w:rsid w:val="00561673"/>
    <w:rsid w:val="00563E88"/>
    <w:rsid w:val="00564231"/>
    <w:rsid w:val="0056532B"/>
    <w:rsid w:val="0056596A"/>
    <w:rsid w:val="00565AB7"/>
    <w:rsid w:val="00566001"/>
    <w:rsid w:val="00566AF9"/>
    <w:rsid w:val="00572E58"/>
    <w:rsid w:val="005730AB"/>
    <w:rsid w:val="00573B6F"/>
    <w:rsid w:val="0057489A"/>
    <w:rsid w:val="00574C0D"/>
    <w:rsid w:val="005766E1"/>
    <w:rsid w:val="0058032F"/>
    <w:rsid w:val="00582790"/>
    <w:rsid w:val="00583A1A"/>
    <w:rsid w:val="00583F21"/>
    <w:rsid w:val="00584369"/>
    <w:rsid w:val="00584BA4"/>
    <w:rsid w:val="005866F8"/>
    <w:rsid w:val="00590081"/>
    <w:rsid w:val="00590BBD"/>
    <w:rsid w:val="00590E75"/>
    <w:rsid w:val="00592A07"/>
    <w:rsid w:val="00592B7D"/>
    <w:rsid w:val="005936DF"/>
    <w:rsid w:val="0059412E"/>
    <w:rsid w:val="00594EDA"/>
    <w:rsid w:val="00594F41"/>
    <w:rsid w:val="00595E02"/>
    <w:rsid w:val="00595F76"/>
    <w:rsid w:val="00596678"/>
    <w:rsid w:val="00597057"/>
    <w:rsid w:val="005978B5"/>
    <w:rsid w:val="005A07F0"/>
    <w:rsid w:val="005A1B02"/>
    <w:rsid w:val="005A20A8"/>
    <w:rsid w:val="005A345A"/>
    <w:rsid w:val="005A4633"/>
    <w:rsid w:val="005A46A8"/>
    <w:rsid w:val="005A4ED3"/>
    <w:rsid w:val="005A7B55"/>
    <w:rsid w:val="005B03F0"/>
    <w:rsid w:val="005B136C"/>
    <w:rsid w:val="005B162D"/>
    <w:rsid w:val="005B1D1A"/>
    <w:rsid w:val="005B21F8"/>
    <w:rsid w:val="005B38CF"/>
    <w:rsid w:val="005B5EE0"/>
    <w:rsid w:val="005C01B4"/>
    <w:rsid w:val="005C15AA"/>
    <w:rsid w:val="005C1835"/>
    <w:rsid w:val="005C205F"/>
    <w:rsid w:val="005C44A3"/>
    <w:rsid w:val="005C5AAC"/>
    <w:rsid w:val="005C5BA7"/>
    <w:rsid w:val="005C77EB"/>
    <w:rsid w:val="005D1A11"/>
    <w:rsid w:val="005D2445"/>
    <w:rsid w:val="005D325A"/>
    <w:rsid w:val="005D391F"/>
    <w:rsid w:val="005D3ACC"/>
    <w:rsid w:val="005D5932"/>
    <w:rsid w:val="005D60F4"/>
    <w:rsid w:val="005D6539"/>
    <w:rsid w:val="005D790B"/>
    <w:rsid w:val="005E370D"/>
    <w:rsid w:val="005E435B"/>
    <w:rsid w:val="005E5509"/>
    <w:rsid w:val="005E6713"/>
    <w:rsid w:val="005E7205"/>
    <w:rsid w:val="005F1CF5"/>
    <w:rsid w:val="005F2FCE"/>
    <w:rsid w:val="005F3639"/>
    <w:rsid w:val="005F387A"/>
    <w:rsid w:val="005F38C2"/>
    <w:rsid w:val="005F49F3"/>
    <w:rsid w:val="005F5490"/>
    <w:rsid w:val="005F5830"/>
    <w:rsid w:val="005F5862"/>
    <w:rsid w:val="005F743F"/>
    <w:rsid w:val="005F78F9"/>
    <w:rsid w:val="006019B1"/>
    <w:rsid w:val="00603752"/>
    <w:rsid w:val="00603C0F"/>
    <w:rsid w:val="00603E95"/>
    <w:rsid w:val="00604BA8"/>
    <w:rsid w:val="00604E91"/>
    <w:rsid w:val="0060556A"/>
    <w:rsid w:val="00610A1E"/>
    <w:rsid w:val="00610ED9"/>
    <w:rsid w:val="00611D56"/>
    <w:rsid w:val="00613488"/>
    <w:rsid w:val="006136D6"/>
    <w:rsid w:val="00614136"/>
    <w:rsid w:val="00615E8E"/>
    <w:rsid w:val="0061606E"/>
    <w:rsid w:val="006228CC"/>
    <w:rsid w:val="006236E2"/>
    <w:rsid w:val="00625A8C"/>
    <w:rsid w:val="006277EB"/>
    <w:rsid w:val="0063110E"/>
    <w:rsid w:val="0063185C"/>
    <w:rsid w:val="00631DB3"/>
    <w:rsid w:val="00633683"/>
    <w:rsid w:val="0063432F"/>
    <w:rsid w:val="0063609F"/>
    <w:rsid w:val="006364B4"/>
    <w:rsid w:val="00637EAE"/>
    <w:rsid w:val="00640364"/>
    <w:rsid w:val="00640812"/>
    <w:rsid w:val="00641346"/>
    <w:rsid w:val="0064327A"/>
    <w:rsid w:val="006452D0"/>
    <w:rsid w:val="00645B19"/>
    <w:rsid w:val="00646A2B"/>
    <w:rsid w:val="00647066"/>
    <w:rsid w:val="0065274A"/>
    <w:rsid w:val="00652832"/>
    <w:rsid w:val="0065313E"/>
    <w:rsid w:val="00653EED"/>
    <w:rsid w:val="006553F3"/>
    <w:rsid w:val="00655930"/>
    <w:rsid w:val="00656C8A"/>
    <w:rsid w:val="00656E35"/>
    <w:rsid w:val="00657B0A"/>
    <w:rsid w:val="00660D47"/>
    <w:rsid w:val="00663B08"/>
    <w:rsid w:val="00665EB2"/>
    <w:rsid w:val="00666006"/>
    <w:rsid w:val="00666F77"/>
    <w:rsid w:val="0066753D"/>
    <w:rsid w:val="006679E6"/>
    <w:rsid w:val="00667C73"/>
    <w:rsid w:val="00667DB0"/>
    <w:rsid w:val="00670E98"/>
    <w:rsid w:val="006733DD"/>
    <w:rsid w:val="0067375E"/>
    <w:rsid w:val="00673AC7"/>
    <w:rsid w:val="00673EEC"/>
    <w:rsid w:val="0067439B"/>
    <w:rsid w:val="006809CA"/>
    <w:rsid w:val="0068134C"/>
    <w:rsid w:val="0068176D"/>
    <w:rsid w:val="00681971"/>
    <w:rsid w:val="00682A00"/>
    <w:rsid w:val="00682B6A"/>
    <w:rsid w:val="006864C1"/>
    <w:rsid w:val="0068714C"/>
    <w:rsid w:val="00690B40"/>
    <w:rsid w:val="00691463"/>
    <w:rsid w:val="006916A1"/>
    <w:rsid w:val="006937CE"/>
    <w:rsid w:val="00695105"/>
    <w:rsid w:val="0069547F"/>
    <w:rsid w:val="00695B04"/>
    <w:rsid w:val="0069664F"/>
    <w:rsid w:val="0069726E"/>
    <w:rsid w:val="006979BE"/>
    <w:rsid w:val="00697E67"/>
    <w:rsid w:val="006A14C0"/>
    <w:rsid w:val="006A2B1A"/>
    <w:rsid w:val="006A3E55"/>
    <w:rsid w:val="006A59AB"/>
    <w:rsid w:val="006A5B5B"/>
    <w:rsid w:val="006A66D0"/>
    <w:rsid w:val="006A6D81"/>
    <w:rsid w:val="006A74D0"/>
    <w:rsid w:val="006A7AF7"/>
    <w:rsid w:val="006B1402"/>
    <w:rsid w:val="006B1869"/>
    <w:rsid w:val="006B3360"/>
    <w:rsid w:val="006B3B0A"/>
    <w:rsid w:val="006B5129"/>
    <w:rsid w:val="006B5E11"/>
    <w:rsid w:val="006B6141"/>
    <w:rsid w:val="006B7E99"/>
    <w:rsid w:val="006B7F2D"/>
    <w:rsid w:val="006C0842"/>
    <w:rsid w:val="006C15D9"/>
    <w:rsid w:val="006C212E"/>
    <w:rsid w:val="006C3027"/>
    <w:rsid w:val="006C315E"/>
    <w:rsid w:val="006C374F"/>
    <w:rsid w:val="006C3BFC"/>
    <w:rsid w:val="006C4FCD"/>
    <w:rsid w:val="006C58DD"/>
    <w:rsid w:val="006C7774"/>
    <w:rsid w:val="006C79DA"/>
    <w:rsid w:val="006D1E68"/>
    <w:rsid w:val="006D3203"/>
    <w:rsid w:val="006D3C07"/>
    <w:rsid w:val="006D4A5D"/>
    <w:rsid w:val="006D6627"/>
    <w:rsid w:val="006D76E0"/>
    <w:rsid w:val="006E0E10"/>
    <w:rsid w:val="006E277C"/>
    <w:rsid w:val="006E34A9"/>
    <w:rsid w:val="006E3905"/>
    <w:rsid w:val="006E6528"/>
    <w:rsid w:val="006E6999"/>
    <w:rsid w:val="006E6DEA"/>
    <w:rsid w:val="006E6E72"/>
    <w:rsid w:val="006E7728"/>
    <w:rsid w:val="006E7924"/>
    <w:rsid w:val="006E7E32"/>
    <w:rsid w:val="006F0C15"/>
    <w:rsid w:val="006F12E8"/>
    <w:rsid w:val="006F25F4"/>
    <w:rsid w:val="006F39B0"/>
    <w:rsid w:val="006F45A7"/>
    <w:rsid w:val="006F53D9"/>
    <w:rsid w:val="006F7034"/>
    <w:rsid w:val="007010E6"/>
    <w:rsid w:val="007017E1"/>
    <w:rsid w:val="007024D9"/>
    <w:rsid w:val="00702A46"/>
    <w:rsid w:val="00702C9B"/>
    <w:rsid w:val="007034D0"/>
    <w:rsid w:val="007045B5"/>
    <w:rsid w:val="00704EF0"/>
    <w:rsid w:val="00705022"/>
    <w:rsid w:val="0070530A"/>
    <w:rsid w:val="007069C2"/>
    <w:rsid w:val="00706CA2"/>
    <w:rsid w:val="00710833"/>
    <w:rsid w:val="00711617"/>
    <w:rsid w:val="00711F5C"/>
    <w:rsid w:val="00712210"/>
    <w:rsid w:val="00713980"/>
    <w:rsid w:val="00714545"/>
    <w:rsid w:val="007159A3"/>
    <w:rsid w:val="00715D35"/>
    <w:rsid w:val="007172F4"/>
    <w:rsid w:val="007176FB"/>
    <w:rsid w:val="007205E5"/>
    <w:rsid w:val="00720BE2"/>
    <w:rsid w:val="00721327"/>
    <w:rsid w:val="0072174E"/>
    <w:rsid w:val="00721BBC"/>
    <w:rsid w:val="00722776"/>
    <w:rsid w:val="0072289D"/>
    <w:rsid w:val="00722905"/>
    <w:rsid w:val="0072400D"/>
    <w:rsid w:val="00724C86"/>
    <w:rsid w:val="007250D9"/>
    <w:rsid w:val="00725351"/>
    <w:rsid w:val="0072744A"/>
    <w:rsid w:val="0073110F"/>
    <w:rsid w:val="00731604"/>
    <w:rsid w:val="007316E8"/>
    <w:rsid w:val="00731FA9"/>
    <w:rsid w:val="00732594"/>
    <w:rsid w:val="00732BEC"/>
    <w:rsid w:val="0073425C"/>
    <w:rsid w:val="007344AB"/>
    <w:rsid w:val="00735936"/>
    <w:rsid w:val="00740EDE"/>
    <w:rsid w:val="00741268"/>
    <w:rsid w:val="00741E6F"/>
    <w:rsid w:val="00742898"/>
    <w:rsid w:val="00742DFA"/>
    <w:rsid w:val="00745218"/>
    <w:rsid w:val="00745E7A"/>
    <w:rsid w:val="0074755B"/>
    <w:rsid w:val="00750ED6"/>
    <w:rsid w:val="00751984"/>
    <w:rsid w:val="0075395B"/>
    <w:rsid w:val="00753A12"/>
    <w:rsid w:val="00753AB0"/>
    <w:rsid w:val="007555C0"/>
    <w:rsid w:val="007563BD"/>
    <w:rsid w:val="00757E89"/>
    <w:rsid w:val="0076102C"/>
    <w:rsid w:val="00762172"/>
    <w:rsid w:val="00762874"/>
    <w:rsid w:val="007649D1"/>
    <w:rsid w:val="00764E31"/>
    <w:rsid w:val="00764E87"/>
    <w:rsid w:val="007650B7"/>
    <w:rsid w:val="0076633C"/>
    <w:rsid w:val="00766D7A"/>
    <w:rsid w:val="00770E7D"/>
    <w:rsid w:val="007712D5"/>
    <w:rsid w:val="007724AA"/>
    <w:rsid w:val="00773410"/>
    <w:rsid w:val="007734B5"/>
    <w:rsid w:val="00775D7A"/>
    <w:rsid w:val="00782E00"/>
    <w:rsid w:val="007843C8"/>
    <w:rsid w:val="00785D1F"/>
    <w:rsid w:val="00786C49"/>
    <w:rsid w:val="007901AC"/>
    <w:rsid w:val="007901BC"/>
    <w:rsid w:val="007905E7"/>
    <w:rsid w:val="0079134E"/>
    <w:rsid w:val="00791650"/>
    <w:rsid w:val="00791A63"/>
    <w:rsid w:val="0079453A"/>
    <w:rsid w:val="007971CD"/>
    <w:rsid w:val="007A039A"/>
    <w:rsid w:val="007A0C6C"/>
    <w:rsid w:val="007A2DC1"/>
    <w:rsid w:val="007A3CEC"/>
    <w:rsid w:val="007A4F2F"/>
    <w:rsid w:val="007A4FBB"/>
    <w:rsid w:val="007A5AD9"/>
    <w:rsid w:val="007A7C20"/>
    <w:rsid w:val="007B2145"/>
    <w:rsid w:val="007B273C"/>
    <w:rsid w:val="007B2B2D"/>
    <w:rsid w:val="007B4272"/>
    <w:rsid w:val="007B4691"/>
    <w:rsid w:val="007B57C7"/>
    <w:rsid w:val="007B75C0"/>
    <w:rsid w:val="007B7B63"/>
    <w:rsid w:val="007C20A6"/>
    <w:rsid w:val="007C3F04"/>
    <w:rsid w:val="007C4BF9"/>
    <w:rsid w:val="007C506A"/>
    <w:rsid w:val="007C5455"/>
    <w:rsid w:val="007C57F1"/>
    <w:rsid w:val="007C60CB"/>
    <w:rsid w:val="007C6514"/>
    <w:rsid w:val="007C76A0"/>
    <w:rsid w:val="007C784B"/>
    <w:rsid w:val="007D265A"/>
    <w:rsid w:val="007D4442"/>
    <w:rsid w:val="007D4520"/>
    <w:rsid w:val="007D46F1"/>
    <w:rsid w:val="007D4957"/>
    <w:rsid w:val="007D4E08"/>
    <w:rsid w:val="007D5B59"/>
    <w:rsid w:val="007E0731"/>
    <w:rsid w:val="007E0817"/>
    <w:rsid w:val="007E16D2"/>
    <w:rsid w:val="007E3107"/>
    <w:rsid w:val="007E4291"/>
    <w:rsid w:val="007E43D1"/>
    <w:rsid w:val="007E4C39"/>
    <w:rsid w:val="007E51AE"/>
    <w:rsid w:val="007E6D51"/>
    <w:rsid w:val="007F0550"/>
    <w:rsid w:val="007F074E"/>
    <w:rsid w:val="007F2307"/>
    <w:rsid w:val="007F2911"/>
    <w:rsid w:val="007F4F27"/>
    <w:rsid w:val="007F56C6"/>
    <w:rsid w:val="007F7133"/>
    <w:rsid w:val="007F7AB0"/>
    <w:rsid w:val="008001ED"/>
    <w:rsid w:val="0080094E"/>
    <w:rsid w:val="0080313F"/>
    <w:rsid w:val="0080362F"/>
    <w:rsid w:val="008053A2"/>
    <w:rsid w:val="008064D1"/>
    <w:rsid w:val="00807355"/>
    <w:rsid w:val="00807A98"/>
    <w:rsid w:val="008107F6"/>
    <w:rsid w:val="00811F11"/>
    <w:rsid w:val="008121F2"/>
    <w:rsid w:val="0081335C"/>
    <w:rsid w:val="00813A03"/>
    <w:rsid w:val="00813BB5"/>
    <w:rsid w:val="00813DF5"/>
    <w:rsid w:val="008157C4"/>
    <w:rsid w:val="00816223"/>
    <w:rsid w:val="00820640"/>
    <w:rsid w:val="00820735"/>
    <w:rsid w:val="00822837"/>
    <w:rsid w:val="00824D17"/>
    <w:rsid w:val="0082590C"/>
    <w:rsid w:val="008273A1"/>
    <w:rsid w:val="00827AFC"/>
    <w:rsid w:val="00830F3F"/>
    <w:rsid w:val="00831085"/>
    <w:rsid w:val="00831277"/>
    <w:rsid w:val="00832B07"/>
    <w:rsid w:val="00832C6B"/>
    <w:rsid w:val="00832D8D"/>
    <w:rsid w:val="00833756"/>
    <w:rsid w:val="00834ED3"/>
    <w:rsid w:val="008374B7"/>
    <w:rsid w:val="0083750D"/>
    <w:rsid w:val="008375C4"/>
    <w:rsid w:val="00840521"/>
    <w:rsid w:val="00840EE2"/>
    <w:rsid w:val="00842339"/>
    <w:rsid w:val="008427E5"/>
    <w:rsid w:val="00843943"/>
    <w:rsid w:val="00843C01"/>
    <w:rsid w:val="00845001"/>
    <w:rsid w:val="00846880"/>
    <w:rsid w:val="00846A33"/>
    <w:rsid w:val="008475A6"/>
    <w:rsid w:val="008475EA"/>
    <w:rsid w:val="00852ACC"/>
    <w:rsid w:val="00853745"/>
    <w:rsid w:val="008548B6"/>
    <w:rsid w:val="00854F08"/>
    <w:rsid w:val="00856164"/>
    <w:rsid w:val="008575A6"/>
    <w:rsid w:val="00857C0A"/>
    <w:rsid w:val="00860DA4"/>
    <w:rsid w:val="008615C9"/>
    <w:rsid w:val="00861C15"/>
    <w:rsid w:val="00862EFD"/>
    <w:rsid w:val="00863A9F"/>
    <w:rsid w:val="00863E57"/>
    <w:rsid w:val="00863F0F"/>
    <w:rsid w:val="008640AB"/>
    <w:rsid w:val="00865420"/>
    <w:rsid w:val="00866B96"/>
    <w:rsid w:val="00866CDE"/>
    <w:rsid w:val="008670B9"/>
    <w:rsid w:val="008672EC"/>
    <w:rsid w:val="00870262"/>
    <w:rsid w:val="008704D8"/>
    <w:rsid w:val="008706D3"/>
    <w:rsid w:val="00871300"/>
    <w:rsid w:val="00871A12"/>
    <w:rsid w:val="00871C1E"/>
    <w:rsid w:val="008759BD"/>
    <w:rsid w:val="00877F2B"/>
    <w:rsid w:val="008800CB"/>
    <w:rsid w:val="00881AC3"/>
    <w:rsid w:val="00881FBC"/>
    <w:rsid w:val="008826AA"/>
    <w:rsid w:val="00884DAC"/>
    <w:rsid w:val="00884EA4"/>
    <w:rsid w:val="0089133D"/>
    <w:rsid w:val="00891775"/>
    <w:rsid w:val="00892EC0"/>
    <w:rsid w:val="00893AE5"/>
    <w:rsid w:val="00894355"/>
    <w:rsid w:val="00894A39"/>
    <w:rsid w:val="00895694"/>
    <w:rsid w:val="008962AB"/>
    <w:rsid w:val="00896880"/>
    <w:rsid w:val="00897A01"/>
    <w:rsid w:val="00897EFD"/>
    <w:rsid w:val="008A025C"/>
    <w:rsid w:val="008A17A6"/>
    <w:rsid w:val="008A215B"/>
    <w:rsid w:val="008A2C45"/>
    <w:rsid w:val="008A2CE5"/>
    <w:rsid w:val="008A3EC8"/>
    <w:rsid w:val="008A441C"/>
    <w:rsid w:val="008A44C3"/>
    <w:rsid w:val="008A4529"/>
    <w:rsid w:val="008A52D8"/>
    <w:rsid w:val="008A70B0"/>
    <w:rsid w:val="008B034A"/>
    <w:rsid w:val="008B0C73"/>
    <w:rsid w:val="008B11CA"/>
    <w:rsid w:val="008B1C56"/>
    <w:rsid w:val="008B33DF"/>
    <w:rsid w:val="008B3902"/>
    <w:rsid w:val="008B47A7"/>
    <w:rsid w:val="008B55A8"/>
    <w:rsid w:val="008B5BEA"/>
    <w:rsid w:val="008B755E"/>
    <w:rsid w:val="008B7A7F"/>
    <w:rsid w:val="008C01C5"/>
    <w:rsid w:val="008C02A3"/>
    <w:rsid w:val="008C1CB9"/>
    <w:rsid w:val="008C2399"/>
    <w:rsid w:val="008C24EC"/>
    <w:rsid w:val="008C2E80"/>
    <w:rsid w:val="008C36AE"/>
    <w:rsid w:val="008C4957"/>
    <w:rsid w:val="008C59EF"/>
    <w:rsid w:val="008C7B0A"/>
    <w:rsid w:val="008D04BD"/>
    <w:rsid w:val="008D1228"/>
    <w:rsid w:val="008D16E7"/>
    <w:rsid w:val="008D2B84"/>
    <w:rsid w:val="008D302E"/>
    <w:rsid w:val="008D31C2"/>
    <w:rsid w:val="008D31FC"/>
    <w:rsid w:val="008D3414"/>
    <w:rsid w:val="008D3479"/>
    <w:rsid w:val="008D4623"/>
    <w:rsid w:val="008D608F"/>
    <w:rsid w:val="008D630C"/>
    <w:rsid w:val="008E0477"/>
    <w:rsid w:val="008E0564"/>
    <w:rsid w:val="008E0DFE"/>
    <w:rsid w:val="008E0E9C"/>
    <w:rsid w:val="008E0F70"/>
    <w:rsid w:val="008E1F39"/>
    <w:rsid w:val="008E3605"/>
    <w:rsid w:val="008E4F64"/>
    <w:rsid w:val="008E5348"/>
    <w:rsid w:val="008F21F4"/>
    <w:rsid w:val="008F3133"/>
    <w:rsid w:val="008F393A"/>
    <w:rsid w:val="008F4CD6"/>
    <w:rsid w:val="008F6B2E"/>
    <w:rsid w:val="008F6EC7"/>
    <w:rsid w:val="008F71A6"/>
    <w:rsid w:val="008F73DA"/>
    <w:rsid w:val="00901650"/>
    <w:rsid w:val="00901E1F"/>
    <w:rsid w:val="0090219E"/>
    <w:rsid w:val="0090232D"/>
    <w:rsid w:val="00902343"/>
    <w:rsid w:val="00902CAD"/>
    <w:rsid w:val="00903967"/>
    <w:rsid w:val="00906485"/>
    <w:rsid w:val="009106E2"/>
    <w:rsid w:val="00911ACE"/>
    <w:rsid w:val="00911DCC"/>
    <w:rsid w:val="00913647"/>
    <w:rsid w:val="0091413F"/>
    <w:rsid w:val="009157DC"/>
    <w:rsid w:val="0091684A"/>
    <w:rsid w:val="00916BE6"/>
    <w:rsid w:val="00917466"/>
    <w:rsid w:val="009201DC"/>
    <w:rsid w:val="0092097E"/>
    <w:rsid w:val="009211CF"/>
    <w:rsid w:val="00923B4A"/>
    <w:rsid w:val="00930833"/>
    <w:rsid w:val="00930885"/>
    <w:rsid w:val="00931341"/>
    <w:rsid w:val="00931CF8"/>
    <w:rsid w:val="00932D0D"/>
    <w:rsid w:val="009351A7"/>
    <w:rsid w:val="00935EA7"/>
    <w:rsid w:val="00940214"/>
    <w:rsid w:val="00940C97"/>
    <w:rsid w:val="0094110F"/>
    <w:rsid w:val="009414ED"/>
    <w:rsid w:val="0094245F"/>
    <w:rsid w:val="009425D0"/>
    <w:rsid w:val="009428CD"/>
    <w:rsid w:val="009469B6"/>
    <w:rsid w:val="00947800"/>
    <w:rsid w:val="009508D2"/>
    <w:rsid w:val="00951E4A"/>
    <w:rsid w:val="00953D88"/>
    <w:rsid w:val="0095483A"/>
    <w:rsid w:val="0095745B"/>
    <w:rsid w:val="00957785"/>
    <w:rsid w:val="00960193"/>
    <w:rsid w:val="009620D4"/>
    <w:rsid w:val="00964308"/>
    <w:rsid w:val="00964430"/>
    <w:rsid w:val="009653B4"/>
    <w:rsid w:val="00965413"/>
    <w:rsid w:val="009654A7"/>
    <w:rsid w:val="00966C22"/>
    <w:rsid w:val="00971840"/>
    <w:rsid w:val="00972667"/>
    <w:rsid w:val="00975371"/>
    <w:rsid w:val="00976135"/>
    <w:rsid w:val="0097685A"/>
    <w:rsid w:val="00976E5B"/>
    <w:rsid w:val="00980F47"/>
    <w:rsid w:val="009817A8"/>
    <w:rsid w:val="009819AE"/>
    <w:rsid w:val="00982DD3"/>
    <w:rsid w:val="00983F7F"/>
    <w:rsid w:val="00987002"/>
    <w:rsid w:val="009877CD"/>
    <w:rsid w:val="00990B3A"/>
    <w:rsid w:val="00991209"/>
    <w:rsid w:val="009916D8"/>
    <w:rsid w:val="00991F6B"/>
    <w:rsid w:val="00992168"/>
    <w:rsid w:val="00994FFC"/>
    <w:rsid w:val="009963B6"/>
    <w:rsid w:val="00997073"/>
    <w:rsid w:val="00997C6D"/>
    <w:rsid w:val="00997D58"/>
    <w:rsid w:val="009A0A9E"/>
    <w:rsid w:val="009A3763"/>
    <w:rsid w:val="009A50EC"/>
    <w:rsid w:val="009A6D1F"/>
    <w:rsid w:val="009A70C1"/>
    <w:rsid w:val="009B065F"/>
    <w:rsid w:val="009B0A36"/>
    <w:rsid w:val="009B1A7F"/>
    <w:rsid w:val="009B4F52"/>
    <w:rsid w:val="009B5945"/>
    <w:rsid w:val="009B75F1"/>
    <w:rsid w:val="009B7F9B"/>
    <w:rsid w:val="009C0575"/>
    <w:rsid w:val="009C1E78"/>
    <w:rsid w:val="009C2F78"/>
    <w:rsid w:val="009C46AC"/>
    <w:rsid w:val="009C4B7A"/>
    <w:rsid w:val="009C5EA1"/>
    <w:rsid w:val="009C64CA"/>
    <w:rsid w:val="009C6CC5"/>
    <w:rsid w:val="009D01C1"/>
    <w:rsid w:val="009D1148"/>
    <w:rsid w:val="009D1542"/>
    <w:rsid w:val="009D2806"/>
    <w:rsid w:val="009D3D6C"/>
    <w:rsid w:val="009D581A"/>
    <w:rsid w:val="009D61A4"/>
    <w:rsid w:val="009D6556"/>
    <w:rsid w:val="009D70B6"/>
    <w:rsid w:val="009D72BE"/>
    <w:rsid w:val="009D7A12"/>
    <w:rsid w:val="009E057F"/>
    <w:rsid w:val="009E064F"/>
    <w:rsid w:val="009E1394"/>
    <w:rsid w:val="009E3F29"/>
    <w:rsid w:val="009E4557"/>
    <w:rsid w:val="009E58BC"/>
    <w:rsid w:val="009E65ED"/>
    <w:rsid w:val="009E66EF"/>
    <w:rsid w:val="009E7AF3"/>
    <w:rsid w:val="009F021F"/>
    <w:rsid w:val="009F2093"/>
    <w:rsid w:val="009F3736"/>
    <w:rsid w:val="009F37ED"/>
    <w:rsid w:val="009F5511"/>
    <w:rsid w:val="009F7368"/>
    <w:rsid w:val="009F7757"/>
    <w:rsid w:val="00A001E4"/>
    <w:rsid w:val="00A003F3"/>
    <w:rsid w:val="00A005BC"/>
    <w:rsid w:val="00A011BC"/>
    <w:rsid w:val="00A01751"/>
    <w:rsid w:val="00A03F3F"/>
    <w:rsid w:val="00A043BF"/>
    <w:rsid w:val="00A049E1"/>
    <w:rsid w:val="00A06671"/>
    <w:rsid w:val="00A067E4"/>
    <w:rsid w:val="00A07740"/>
    <w:rsid w:val="00A109D5"/>
    <w:rsid w:val="00A16761"/>
    <w:rsid w:val="00A16CD5"/>
    <w:rsid w:val="00A1739F"/>
    <w:rsid w:val="00A179AE"/>
    <w:rsid w:val="00A21EF4"/>
    <w:rsid w:val="00A23481"/>
    <w:rsid w:val="00A24E9D"/>
    <w:rsid w:val="00A259C1"/>
    <w:rsid w:val="00A25E69"/>
    <w:rsid w:val="00A25EC7"/>
    <w:rsid w:val="00A3037B"/>
    <w:rsid w:val="00A308EC"/>
    <w:rsid w:val="00A3198F"/>
    <w:rsid w:val="00A32A93"/>
    <w:rsid w:val="00A332A5"/>
    <w:rsid w:val="00A33C3C"/>
    <w:rsid w:val="00A34652"/>
    <w:rsid w:val="00A347AF"/>
    <w:rsid w:val="00A34A4E"/>
    <w:rsid w:val="00A35800"/>
    <w:rsid w:val="00A35DDA"/>
    <w:rsid w:val="00A36F7B"/>
    <w:rsid w:val="00A43D8B"/>
    <w:rsid w:val="00A44767"/>
    <w:rsid w:val="00A44D55"/>
    <w:rsid w:val="00A44E66"/>
    <w:rsid w:val="00A477F7"/>
    <w:rsid w:val="00A5019C"/>
    <w:rsid w:val="00A5202D"/>
    <w:rsid w:val="00A53A8E"/>
    <w:rsid w:val="00A54972"/>
    <w:rsid w:val="00A551CD"/>
    <w:rsid w:val="00A55556"/>
    <w:rsid w:val="00A5578A"/>
    <w:rsid w:val="00A562CA"/>
    <w:rsid w:val="00A56518"/>
    <w:rsid w:val="00A56526"/>
    <w:rsid w:val="00A56E0E"/>
    <w:rsid w:val="00A56F52"/>
    <w:rsid w:val="00A5718E"/>
    <w:rsid w:val="00A57F04"/>
    <w:rsid w:val="00A60283"/>
    <w:rsid w:val="00A6132C"/>
    <w:rsid w:val="00A62683"/>
    <w:rsid w:val="00A63074"/>
    <w:rsid w:val="00A63401"/>
    <w:rsid w:val="00A65976"/>
    <w:rsid w:val="00A70901"/>
    <w:rsid w:val="00A70B4A"/>
    <w:rsid w:val="00A7187B"/>
    <w:rsid w:val="00A71F18"/>
    <w:rsid w:val="00A723E3"/>
    <w:rsid w:val="00A72C99"/>
    <w:rsid w:val="00A72E90"/>
    <w:rsid w:val="00A73246"/>
    <w:rsid w:val="00A7383F"/>
    <w:rsid w:val="00A75D3A"/>
    <w:rsid w:val="00A766F6"/>
    <w:rsid w:val="00A7680B"/>
    <w:rsid w:val="00A8108C"/>
    <w:rsid w:val="00A81376"/>
    <w:rsid w:val="00A819C3"/>
    <w:rsid w:val="00A81B84"/>
    <w:rsid w:val="00A83F1C"/>
    <w:rsid w:val="00A874E2"/>
    <w:rsid w:val="00A905DA"/>
    <w:rsid w:val="00A92C5D"/>
    <w:rsid w:val="00A93D8D"/>
    <w:rsid w:val="00A94C43"/>
    <w:rsid w:val="00A94FD1"/>
    <w:rsid w:val="00A96F6F"/>
    <w:rsid w:val="00A9711F"/>
    <w:rsid w:val="00AA0568"/>
    <w:rsid w:val="00AA0A85"/>
    <w:rsid w:val="00AA13CC"/>
    <w:rsid w:val="00AA1881"/>
    <w:rsid w:val="00AA2447"/>
    <w:rsid w:val="00AA2B7D"/>
    <w:rsid w:val="00AA386E"/>
    <w:rsid w:val="00AA5010"/>
    <w:rsid w:val="00AA6A17"/>
    <w:rsid w:val="00AA7985"/>
    <w:rsid w:val="00AA7AA2"/>
    <w:rsid w:val="00AA7B01"/>
    <w:rsid w:val="00AB06DF"/>
    <w:rsid w:val="00AB102E"/>
    <w:rsid w:val="00AB4402"/>
    <w:rsid w:val="00AB4E0E"/>
    <w:rsid w:val="00AB57E1"/>
    <w:rsid w:val="00AB743C"/>
    <w:rsid w:val="00AB7536"/>
    <w:rsid w:val="00AB7C09"/>
    <w:rsid w:val="00AC0E26"/>
    <w:rsid w:val="00AC1871"/>
    <w:rsid w:val="00AC3760"/>
    <w:rsid w:val="00AC376E"/>
    <w:rsid w:val="00AC3E7A"/>
    <w:rsid w:val="00AC5696"/>
    <w:rsid w:val="00AC7F4F"/>
    <w:rsid w:val="00AD0F4A"/>
    <w:rsid w:val="00AD23AD"/>
    <w:rsid w:val="00AD2E9A"/>
    <w:rsid w:val="00AD370D"/>
    <w:rsid w:val="00AD3F34"/>
    <w:rsid w:val="00AD44B9"/>
    <w:rsid w:val="00AD73E1"/>
    <w:rsid w:val="00AE012C"/>
    <w:rsid w:val="00AE0D3E"/>
    <w:rsid w:val="00AE1123"/>
    <w:rsid w:val="00AE2194"/>
    <w:rsid w:val="00AE2B81"/>
    <w:rsid w:val="00AE2F18"/>
    <w:rsid w:val="00AE400A"/>
    <w:rsid w:val="00AE4EAF"/>
    <w:rsid w:val="00AE5E68"/>
    <w:rsid w:val="00AE62F1"/>
    <w:rsid w:val="00AE6BB8"/>
    <w:rsid w:val="00AE7EE4"/>
    <w:rsid w:val="00AE7F77"/>
    <w:rsid w:val="00AF0447"/>
    <w:rsid w:val="00AF2241"/>
    <w:rsid w:val="00AF55B2"/>
    <w:rsid w:val="00AF6D88"/>
    <w:rsid w:val="00AF6DEB"/>
    <w:rsid w:val="00B0196E"/>
    <w:rsid w:val="00B01B88"/>
    <w:rsid w:val="00B0239A"/>
    <w:rsid w:val="00B0373F"/>
    <w:rsid w:val="00B040F3"/>
    <w:rsid w:val="00B07035"/>
    <w:rsid w:val="00B07754"/>
    <w:rsid w:val="00B1073B"/>
    <w:rsid w:val="00B1170A"/>
    <w:rsid w:val="00B13AEE"/>
    <w:rsid w:val="00B14A61"/>
    <w:rsid w:val="00B16B07"/>
    <w:rsid w:val="00B20030"/>
    <w:rsid w:val="00B20D1E"/>
    <w:rsid w:val="00B21FAE"/>
    <w:rsid w:val="00B22662"/>
    <w:rsid w:val="00B23327"/>
    <w:rsid w:val="00B2355B"/>
    <w:rsid w:val="00B23752"/>
    <w:rsid w:val="00B250EE"/>
    <w:rsid w:val="00B25455"/>
    <w:rsid w:val="00B2584D"/>
    <w:rsid w:val="00B258A1"/>
    <w:rsid w:val="00B2632E"/>
    <w:rsid w:val="00B264D3"/>
    <w:rsid w:val="00B26ABA"/>
    <w:rsid w:val="00B278F1"/>
    <w:rsid w:val="00B27AC2"/>
    <w:rsid w:val="00B3054A"/>
    <w:rsid w:val="00B30707"/>
    <w:rsid w:val="00B307A8"/>
    <w:rsid w:val="00B30BB0"/>
    <w:rsid w:val="00B327CF"/>
    <w:rsid w:val="00B327F5"/>
    <w:rsid w:val="00B3548D"/>
    <w:rsid w:val="00B37EF3"/>
    <w:rsid w:val="00B4046C"/>
    <w:rsid w:val="00B410AB"/>
    <w:rsid w:val="00B42CFD"/>
    <w:rsid w:val="00B43B23"/>
    <w:rsid w:val="00B442BA"/>
    <w:rsid w:val="00B447F3"/>
    <w:rsid w:val="00B450CC"/>
    <w:rsid w:val="00B459C4"/>
    <w:rsid w:val="00B471D1"/>
    <w:rsid w:val="00B47399"/>
    <w:rsid w:val="00B47EA1"/>
    <w:rsid w:val="00B50086"/>
    <w:rsid w:val="00B50901"/>
    <w:rsid w:val="00B51ABD"/>
    <w:rsid w:val="00B51FF4"/>
    <w:rsid w:val="00B53430"/>
    <w:rsid w:val="00B53539"/>
    <w:rsid w:val="00B550B7"/>
    <w:rsid w:val="00B55228"/>
    <w:rsid w:val="00B5559E"/>
    <w:rsid w:val="00B558F4"/>
    <w:rsid w:val="00B55E39"/>
    <w:rsid w:val="00B55E44"/>
    <w:rsid w:val="00B6005F"/>
    <w:rsid w:val="00B6051D"/>
    <w:rsid w:val="00B6063F"/>
    <w:rsid w:val="00B61106"/>
    <w:rsid w:val="00B61EE2"/>
    <w:rsid w:val="00B6443F"/>
    <w:rsid w:val="00B65C57"/>
    <w:rsid w:val="00B660B0"/>
    <w:rsid w:val="00B6629F"/>
    <w:rsid w:val="00B676DD"/>
    <w:rsid w:val="00B67993"/>
    <w:rsid w:val="00B70365"/>
    <w:rsid w:val="00B705E2"/>
    <w:rsid w:val="00B70A76"/>
    <w:rsid w:val="00B72FF3"/>
    <w:rsid w:val="00B73AEF"/>
    <w:rsid w:val="00B740AC"/>
    <w:rsid w:val="00B74E22"/>
    <w:rsid w:val="00B755E9"/>
    <w:rsid w:val="00B75D53"/>
    <w:rsid w:val="00B77135"/>
    <w:rsid w:val="00B77807"/>
    <w:rsid w:val="00B80E05"/>
    <w:rsid w:val="00B82594"/>
    <w:rsid w:val="00B82EB0"/>
    <w:rsid w:val="00B83171"/>
    <w:rsid w:val="00B83B0E"/>
    <w:rsid w:val="00B8413C"/>
    <w:rsid w:val="00B84ACE"/>
    <w:rsid w:val="00B84ADA"/>
    <w:rsid w:val="00B84BB7"/>
    <w:rsid w:val="00B8507E"/>
    <w:rsid w:val="00B85429"/>
    <w:rsid w:val="00B8621D"/>
    <w:rsid w:val="00B91354"/>
    <w:rsid w:val="00B92A86"/>
    <w:rsid w:val="00B934B1"/>
    <w:rsid w:val="00B938CF"/>
    <w:rsid w:val="00B946AA"/>
    <w:rsid w:val="00B96DC5"/>
    <w:rsid w:val="00B97C26"/>
    <w:rsid w:val="00B97FE1"/>
    <w:rsid w:val="00BA00B2"/>
    <w:rsid w:val="00BA0C98"/>
    <w:rsid w:val="00BA17AF"/>
    <w:rsid w:val="00BA3820"/>
    <w:rsid w:val="00BA38B8"/>
    <w:rsid w:val="00BA3BF4"/>
    <w:rsid w:val="00BA61F4"/>
    <w:rsid w:val="00BB353C"/>
    <w:rsid w:val="00BB3A94"/>
    <w:rsid w:val="00BB471D"/>
    <w:rsid w:val="00BB55F3"/>
    <w:rsid w:val="00BB5DAE"/>
    <w:rsid w:val="00BB7B8B"/>
    <w:rsid w:val="00BC0243"/>
    <w:rsid w:val="00BC0CA5"/>
    <w:rsid w:val="00BC0CBC"/>
    <w:rsid w:val="00BC0D30"/>
    <w:rsid w:val="00BC10D5"/>
    <w:rsid w:val="00BC2186"/>
    <w:rsid w:val="00BC4662"/>
    <w:rsid w:val="00BC4CA0"/>
    <w:rsid w:val="00BC5C42"/>
    <w:rsid w:val="00BC5F20"/>
    <w:rsid w:val="00BC7B60"/>
    <w:rsid w:val="00BD05B6"/>
    <w:rsid w:val="00BD0F44"/>
    <w:rsid w:val="00BD678E"/>
    <w:rsid w:val="00BD6AAB"/>
    <w:rsid w:val="00BD79B5"/>
    <w:rsid w:val="00BE1D4A"/>
    <w:rsid w:val="00BE1DDA"/>
    <w:rsid w:val="00BE64B1"/>
    <w:rsid w:val="00BE7DE6"/>
    <w:rsid w:val="00BF09CC"/>
    <w:rsid w:val="00BF1845"/>
    <w:rsid w:val="00BF1C9C"/>
    <w:rsid w:val="00BF27F7"/>
    <w:rsid w:val="00BF3292"/>
    <w:rsid w:val="00BF44F2"/>
    <w:rsid w:val="00BF5234"/>
    <w:rsid w:val="00BF71D6"/>
    <w:rsid w:val="00BF766B"/>
    <w:rsid w:val="00C01DD5"/>
    <w:rsid w:val="00C029A2"/>
    <w:rsid w:val="00C05179"/>
    <w:rsid w:val="00C06DDD"/>
    <w:rsid w:val="00C06F64"/>
    <w:rsid w:val="00C07832"/>
    <w:rsid w:val="00C11972"/>
    <w:rsid w:val="00C120B7"/>
    <w:rsid w:val="00C14996"/>
    <w:rsid w:val="00C17922"/>
    <w:rsid w:val="00C200E9"/>
    <w:rsid w:val="00C209FE"/>
    <w:rsid w:val="00C21BD8"/>
    <w:rsid w:val="00C2247D"/>
    <w:rsid w:val="00C22D2F"/>
    <w:rsid w:val="00C235B2"/>
    <w:rsid w:val="00C24DF4"/>
    <w:rsid w:val="00C24E6C"/>
    <w:rsid w:val="00C25191"/>
    <w:rsid w:val="00C255F8"/>
    <w:rsid w:val="00C25F94"/>
    <w:rsid w:val="00C26AB7"/>
    <w:rsid w:val="00C26D33"/>
    <w:rsid w:val="00C26DB3"/>
    <w:rsid w:val="00C319C4"/>
    <w:rsid w:val="00C31C96"/>
    <w:rsid w:val="00C32187"/>
    <w:rsid w:val="00C324BF"/>
    <w:rsid w:val="00C342DB"/>
    <w:rsid w:val="00C34B71"/>
    <w:rsid w:val="00C36072"/>
    <w:rsid w:val="00C36A9C"/>
    <w:rsid w:val="00C36B6C"/>
    <w:rsid w:val="00C372FF"/>
    <w:rsid w:val="00C418B2"/>
    <w:rsid w:val="00C4234B"/>
    <w:rsid w:val="00C4294E"/>
    <w:rsid w:val="00C42D77"/>
    <w:rsid w:val="00C50D83"/>
    <w:rsid w:val="00C526E6"/>
    <w:rsid w:val="00C530D2"/>
    <w:rsid w:val="00C53315"/>
    <w:rsid w:val="00C53C43"/>
    <w:rsid w:val="00C56C4D"/>
    <w:rsid w:val="00C574E0"/>
    <w:rsid w:val="00C6232C"/>
    <w:rsid w:val="00C62CF8"/>
    <w:rsid w:val="00C636A8"/>
    <w:rsid w:val="00C645BA"/>
    <w:rsid w:val="00C66E01"/>
    <w:rsid w:val="00C67C06"/>
    <w:rsid w:val="00C71C0C"/>
    <w:rsid w:val="00C7293E"/>
    <w:rsid w:val="00C74340"/>
    <w:rsid w:val="00C754EF"/>
    <w:rsid w:val="00C76404"/>
    <w:rsid w:val="00C81526"/>
    <w:rsid w:val="00C81F80"/>
    <w:rsid w:val="00C81FE3"/>
    <w:rsid w:val="00C82234"/>
    <w:rsid w:val="00C83913"/>
    <w:rsid w:val="00C83E45"/>
    <w:rsid w:val="00C847C9"/>
    <w:rsid w:val="00C85DE4"/>
    <w:rsid w:val="00C867D0"/>
    <w:rsid w:val="00C900A1"/>
    <w:rsid w:val="00C90DC0"/>
    <w:rsid w:val="00C93A20"/>
    <w:rsid w:val="00C93E0D"/>
    <w:rsid w:val="00C947C9"/>
    <w:rsid w:val="00C96E71"/>
    <w:rsid w:val="00CA1202"/>
    <w:rsid w:val="00CA1C0C"/>
    <w:rsid w:val="00CA1E07"/>
    <w:rsid w:val="00CA219C"/>
    <w:rsid w:val="00CA2289"/>
    <w:rsid w:val="00CA4D7D"/>
    <w:rsid w:val="00CA4E5B"/>
    <w:rsid w:val="00CA5339"/>
    <w:rsid w:val="00CA63B8"/>
    <w:rsid w:val="00CA6588"/>
    <w:rsid w:val="00CA6A31"/>
    <w:rsid w:val="00CA6AC8"/>
    <w:rsid w:val="00CA7256"/>
    <w:rsid w:val="00CA753F"/>
    <w:rsid w:val="00CB0AE6"/>
    <w:rsid w:val="00CB0E68"/>
    <w:rsid w:val="00CB0ED3"/>
    <w:rsid w:val="00CB2C9A"/>
    <w:rsid w:val="00CB2F3F"/>
    <w:rsid w:val="00CB3AB9"/>
    <w:rsid w:val="00CB3F42"/>
    <w:rsid w:val="00CB54B0"/>
    <w:rsid w:val="00CB7D29"/>
    <w:rsid w:val="00CC0A8F"/>
    <w:rsid w:val="00CC12F5"/>
    <w:rsid w:val="00CC131F"/>
    <w:rsid w:val="00CC1A36"/>
    <w:rsid w:val="00CC32EB"/>
    <w:rsid w:val="00CC3C54"/>
    <w:rsid w:val="00CC48A8"/>
    <w:rsid w:val="00CC4DA9"/>
    <w:rsid w:val="00CC5B55"/>
    <w:rsid w:val="00CC5F85"/>
    <w:rsid w:val="00CC6648"/>
    <w:rsid w:val="00CC7492"/>
    <w:rsid w:val="00CC7DF9"/>
    <w:rsid w:val="00CD1FE7"/>
    <w:rsid w:val="00CD3981"/>
    <w:rsid w:val="00CD55A5"/>
    <w:rsid w:val="00CD60C9"/>
    <w:rsid w:val="00CD78D5"/>
    <w:rsid w:val="00CE09A5"/>
    <w:rsid w:val="00CE12C7"/>
    <w:rsid w:val="00CE14D2"/>
    <w:rsid w:val="00CE24BF"/>
    <w:rsid w:val="00CE7E58"/>
    <w:rsid w:val="00CF0038"/>
    <w:rsid w:val="00CF0B02"/>
    <w:rsid w:val="00CF0C6A"/>
    <w:rsid w:val="00CF18D2"/>
    <w:rsid w:val="00CF1EE0"/>
    <w:rsid w:val="00CF37E8"/>
    <w:rsid w:val="00CF4503"/>
    <w:rsid w:val="00CF6F99"/>
    <w:rsid w:val="00CF6FA9"/>
    <w:rsid w:val="00CF770E"/>
    <w:rsid w:val="00CF7C4D"/>
    <w:rsid w:val="00D007CF"/>
    <w:rsid w:val="00D01034"/>
    <w:rsid w:val="00D013AE"/>
    <w:rsid w:val="00D01890"/>
    <w:rsid w:val="00D0312C"/>
    <w:rsid w:val="00D03215"/>
    <w:rsid w:val="00D03E23"/>
    <w:rsid w:val="00D04D68"/>
    <w:rsid w:val="00D05733"/>
    <w:rsid w:val="00D06B91"/>
    <w:rsid w:val="00D06CE2"/>
    <w:rsid w:val="00D07175"/>
    <w:rsid w:val="00D077DB"/>
    <w:rsid w:val="00D07915"/>
    <w:rsid w:val="00D12AB6"/>
    <w:rsid w:val="00D1398B"/>
    <w:rsid w:val="00D14635"/>
    <w:rsid w:val="00D1467A"/>
    <w:rsid w:val="00D14BA0"/>
    <w:rsid w:val="00D15859"/>
    <w:rsid w:val="00D17DF6"/>
    <w:rsid w:val="00D21726"/>
    <w:rsid w:val="00D21C2B"/>
    <w:rsid w:val="00D228B1"/>
    <w:rsid w:val="00D23142"/>
    <w:rsid w:val="00D235C4"/>
    <w:rsid w:val="00D23C15"/>
    <w:rsid w:val="00D23DD4"/>
    <w:rsid w:val="00D24AB4"/>
    <w:rsid w:val="00D3181D"/>
    <w:rsid w:val="00D32311"/>
    <w:rsid w:val="00D32921"/>
    <w:rsid w:val="00D352AC"/>
    <w:rsid w:val="00D3560E"/>
    <w:rsid w:val="00D357F8"/>
    <w:rsid w:val="00D35A17"/>
    <w:rsid w:val="00D364A5"/>
    <w:rsid w:val="00D367A9"/>
    <w:rsid w:val="00D36966"/>
    <w:rsid w:val="00D3706D"/>
    <w:rsid w:val="00D373C4"/>
    <w:rsid w:val="00D37810"/>
    <w:rsid w:val="00D37C24"/>
    <w:rsid w:val="00D4035A"/>
    <w:rsid w:val="00D43A08"/>
    <w:rsid w:val="00D44AA2"/>
    <w:rsid w:val="00D45315"/>
    <w:rsid w:val="00D4743D"/>
    <w:rsid w:val="00D47828"/>
    <w:rsid w:val="00D5032E"/>
    <w:rsid w:val="00D5035D"/>
    <w:rsid w:val="00D5092D"/>
    <w:rsid w:val="00D51507"/>
    <w:rsid w:val="00D52152"/>
    <w:rsid w:val="00D53A1D"/>
    <w:rsid w:val="00D5521F"/>
    <w:rsid w:val="00D5575A"/>
    <w:rsid w:val="00D56D77"/>
    <w:rsid w:val="00D575B0"/>
    <w:rsid w:val="00D576C9"/>
    <w:rsid w:val="00D6075C"/>
    <w:rsid w:val="00D62BF3"/>
    <w:rsid w:val="00D6359D"/>
    <w:rsid w:val="00D63A1B"/>
    <w:rsid w:val="00D63B42"/>
    <w:rsid w:val="00D63E6E"/>
    <w:rsid w:val="00D65DE8"/>
    <w:rsid w:val="00D6638F"/>
    <w:rsid w:val="00D66FE2"/>
    <w:rsid w:val="00D70633"/>
    <w:rsid w:val="00D708E8"/>
    <w:rsid w:val="00D71DD8"/>
    <w:rsid w:val="00D72823"/>
    <w:rsid w:val="00D7309A"/>
    <w:rsid w:val="00D74182"/>
    <w:rsid w:val="00D742E2"/>
    <w:rsid w:val="00D770FC"/>
    <w:rsid w:val="00D77625"/>
    <w:rsid w:val="00D77A7C"/>
    <w:rsid w:val="00D81A43"/>
    <w:rsid w:val="00D82233"/>
    <w:rsid w:val="00D82F8D"/>
    <w:rsid w:val="00D84C77"/>
    <w:rsid w:val="00D85009"/>
    <w:rsid w:val="00D85C5E"/>
    <w:rsid w:val="00D85E6C"/>
    <w:rsid w:val="00D8639C"/>
    <w:rsid w:val="00D867CE"/>
    <w:rsid w:val="00D87455"/>
    <w:rsid w:val="00D879DF"/>
    <w:rsid w:val="00D87F47"/>
    <w:rsid w:val="00D90626"/>
    <w:rsid w:val="00D90D67"/>
    <w:rsid w:val="00D90E64"/>
    <w:rsid w:val="00D91CB8"/>
    <w:rsid w:val="00D93235"/>
    <w:rsid w:val="00D93BC3"/>
    <w:rsid w:val="00D94978"/>
    <w:rsid w:val="00D97780"/>
    <w:rsid w:val="00D979C6"/>
    <w:rsid w:val="00D97B5B"/>
    <w:rsid w:val="00DA040B"/>
    <w:rsid w:val="00DA2B2B"/>
    <w:rsid w:val="00DA39C1"/>
    <w:rsid w:val="00DA40F3"/>
    <w:rsid w:val="00DA5DB7"/>
    <w:rsid w:val="00DA79B0"/>
    <w:rsid w:val="00DB29EA"/>
    <w:rsid w:val="00DB3168"/>
    <w:rsid w:val="00DB3370"/>
    <w:rsid w:val="00DB5270"/>
    <w:rsid w:val="00DB6137"/>
    <w:rsid w:val="00DB7165"/>
    <w:rsid w:val="00DC1A08"/>
    <w:rsid w:val="00DC2004"/>
    <w:rsid w:val="00DC24BE"/>
    <w:rsid w:val="00DC3112"/>
    <w:rsid w:val="00DC3951"/>
    <w:rsid w:val="00DC39F1"/>
    <w:rsid w:val="00DC50C4"/>
    <w:rsid w:val="00DC5434"/>
    <w:rsid w:val="00DC629D"/>
    <w:rsid w:val="00DC6517"/>
    <w:rsid w:val="00DC6548"/>
    <w:rsid w:val="00DC67D7"/>
    <w:rsid w:val="00DC7841"/>
    <w:rsid w:val="00DD039C"/>
    <w:rsid w:val="00DD0546"/>
    <w:rsid w:val="00DD0641"/>
    <w:rsid w:val="00DD0D59"/>
    <w:rsid w:val="00DD1C0B"/>
    <w:rsid w:val="00DD23B8"/>
    <w:rsid w:val="00DD2F12"/>
    <w:rsid w:val="00DD3F17"/>
    <w:rsid w:val="00DD47FC"/>
    <w:rsid w:val="00DD556C"/>
    <w:rsid w:val="00DD5782"/>
    <w:rsid w:val="00DD6DD6"/>
    <w:rsid w:val="00DD6EBD"/>
    <w:rsid w:val="00DD75A2"/>
    <w:rsid w:val="00DE1416"/>
    <w:rsid w:val="00DE2384"/>
    <w:rsid w:val="00DE28C3"/>
    <w:rsid w:val="00DE5628"/>
    <w:rsid w:val="00DE5707"/>
    <w:rsid w:val="00DE5F54"/>
    <w:rsid w:val="00DE699C"/>
    <w:rsid w:val="00DE74B8"/>
    <w:rsid w:val="00DF0624"/>
    <w:rsid w:val="00DF18E4"/>
    <w:rsid w:val="00DF208A"/>
    <w:rsid w:val="00DF2C79"/>
    <w:rsid w:val="00DF4AE6"/>
    <w:rsid w:val="00DF4B74"/>
    <w:rsid w:val="00DF54FB"/>
    <w:rsid w:val="00DF5F06"/>
    <w:rsid w:val="00DF627B"/>
    <w:rsid w:val="00DF74D5"/>
    <w:rsid w:val="00E005E2"/>
    <w:rsid w:val="00E01B58"/>
    <w:rsid w:val="00E03991"/>
    <w:rsid w:val="00E051C4"/>
    <w:rsid w:val="00E055A7"/>
    <w:rsid w:val="00E065F5"/>
    <w:rsid w:val="00E1065F"/>
    <w:rsid w:val="00E10C6C"/>
    <w:rsid w:val="00E13136"/>
    <w:rsid w:val="00E141CB"/>
    <w:rsid w:val="00E16070"/>
    <w:rsid w:val="00E17C5A"/>
    <w:rsid w:val="00E202BE"/>
    <w:rsid w:val="00E23C4C"/>
    <w:rsid w:val="00E242CF"/>
    <w:rsid w:val="00E24386"/>
    <w:rsid w:val="00E24781"/>
    <w:rsid w:val="00E24BF7"/>
    <w:rsid w:val="00E24D86"/>
    <w:rsid w:val="00E269FE"/>
    <w:rsid w:val="00E27415"/>
    <w:rsid w:val="00E31FEF"/>
    <w:rsid w:val="00E33420"/>
    <w:rsid w:val="00E336FC"/>
    <w:rsid w:val="00E3385B"/>
    <w:rsid w:val="00E35B8E"/>
    <w:rsid w:val="00E35C29"/>
    <w:rsid w:val="00E36009"/>
    <w:rsid w:val="00E369E4"/>
    <w:rsid w:val="00E37CB4"/>
    <w:rsid w:val="00E37FA5"/>
    <w:rsid w:val="00E40AE2"/>
    <w:rsid w:val="00E40C9D"/>
    <w:rsid w:val="00E4119D"/>
    <w:rsid w:val="00E41F4E"/>
    <w:rsid w:val="00E426F7"/>
    <w:rsid w:val="00E42E25"/>
    <w:rsid w:val="00E43261"/>
    <w:rsid w:val="00E440D8"/>
    <w:rsid w:val="00E443E8"/>
    <w:rsid w:val="00E454A5"/>
    <w:rsid w:val="00E46A2A"/>
    <w:rsid w:val="00E46C05"/>
    <w:rsid w:val="00E47374"/>
    <w:rsid w:val="00E478C9"/>
    <w:rsid w:val="00E510D5"/>
    <w:rsid w:val="00E5133A"/>
    <w:rsid w:val="00E520E9"/>
    <w:rsid w:val="00E52A8A"/>
    <w:rsid w:val="00E542C2"/>
    <w:rsid w:val="00E54672"/>
    <w:rsid w:val="00E546F2"/>
    <w:rsid w:val="00E5495A"/>
    <w:rsid w:val="00E550D9"/>
    <w:rsid w:val="00E559F0"/>
    <w:rsid w:val="00E56C3D"/>
    <w:rsid w:val="00E5707D"/>
    <w:rsid w:val="00E57B3A"/>
    <w:rsid w:val="00E61AD7"/>
    <w:rsid w:val="00E63778"/>
    <w:rsid w:val="00E6664A"/>
    <w:rsid w:val="00E66E81"/>
    <w:rsid w:val="00E70B5E"/>
    <w:rsid w:val="00E720CC"/>
    <w:rsid w:val="00E72E22"/>
    <w:rsid w:val="00E73AE8"/>
    <w:rsid w:val="00E73CE6"/>
    <w:rsid w:val="00E7463D"/>
    <w:rsid w:val="00E74E10"/>
    <w:rsid w:val="00E75155"/>
    <w:rsid w:val="00E75EA9"/>
    <w:rsid w:val="00E75F3D"/>
    <w:rsid w:val="00E7751C"/>
    <w:rsid w:val="00E77946"/>
    <w:rsid w:val="00E83AA1"/>
    <w:rsid w:val="00E84B6E"/>
    <w:rsid w:val="00E87C6D"/>
    <w:rsid w:val="00E87FF6"/>
    <w:rsid w:val="00E902EE"/>
    <w:rsid w:val="00E91E52"/>
    <w:rsid w:val="00E92AB4"/>
    <w:rsid w:val="00E932F6"/>
    <w:rsid w:val="00E95188"/>
    <w:rsid w:val="00E9694F"/>
    <w:rsid w:val="00E974E0"/>
    <w:rsid w:val="00EA004B"/>
    <w:rsid w:val="00EA042D"/>
    <w:rsid w:val="00EA0F85"/>
    <w:rsid w:val="00EA112C"/>
    <w:rsid w:val="00EA1C7A"/>
    <w:rsid w:val="00EA23C5"/>
    <w:rsid w:val="00EA271B"/>
    <w:rsid w:val="00EA53D1"/>
    <w:rsid w:val="00EA7029"/>
    <w:rsid w:val="00EB02ED"/>
    <w:rsid w:val="00EB2EA7"/>
    <w:rsid w:val="00EB35A3"/>
    <w:rsid w:val="00EB3EA3"/>
    <w:rsid w:val="00EB4BAC"/>
    <w:rsid w:val="00EB5525"/>
    <w:rsid w:val="00EB5FDA"/>
    <w:rsid w:val="00EB694B"/>
    <w:rsid w:val="00EB6B36"/>
    <w:rsid w:val="00EB7240"/>
    <w:rsid w:val="00EC12D5"/>
    <w:rsid w:val="00EC1D2E"/>
    <w:rsid w:val="00EC24AE"/>
    <w:rsid w:val="00EC2665"/>
    <w:rsid w:val="00EC2712"/>
    <w:rsid w:val="00EC28D6"/>
    <w:rsid w:val="00EC28F0"/>
    <w:rsid w:val="00EC2B40"/>
    <w:rsid w:val="00EC2CD9"/>
    <w:rsid w:val="00EC3EAF"/>
    <w:rsid w:val="00EC443D"/>
    <w:rsid w:val="00EC45B1"/>
    <w:rsid w:val="00EC5F31"/>
    <w:rsid w:val="00EC6749"/>
    <w:rsid w:val="00EC67D6"/>
    <w:rsid w:val="00EC6DFB"/>
    <w:rsid w:val="00EC793F"/>
    <w:rsid w:val="00ED0FCE"/>
    <w:rsid w:val="00ED2062"/>
    <w:rsid w:val="00ED2DA2"/>
    <w:rsid w:val="00ED2DD7"/>
    <w:rsid w:val="00ED3697"/>
    <w:rsid w:val="00ED37C0"/>
    <w:rsid w:val="00ED48AE"/>
    <w:rsid w:val="00ED4B78"/>
    <w:rsid w:val="00ED603B"/>
    <w:rsid w:val="00ED6056"/>
    <w:rsid w:val="00ED627C"/>
    <w:rsid w:val="00ED73B2"/>
    <w:rsid w:val="00ED7F67"/>
    <w:rsid w:val="00EE09BA"/>
    <w:rsid w:val="00EE12F3"/>
    <w:rsid w:val="00EE1452"/>
    <w:rsid w:val="00EE23E1"/>
    <w:rsid w:val="00EE4801"/>
    <w:rsid w:val="00EE4C44"/>
    <w:rsid w:val="00EE539D"/>
    <w:rsid w:val="00EE619A"/>
    <w:rsid w:val="00EF097A"/>
    <w:rsid w:val="00EF0B34"/>
    <w:rsid w:val="00EF2EF4"/>
    <w:rsid w:val="00EF54CF"/>
    <w:rsid w:val="00EF5C3B"/>
    <w:rsid w:val="00EF7A26"/>
    <w:rsid w:val="00F01091"/>
    <w:rsid w:val="00F0192A"/>
    <w:rsid w:val="00F02067"/>
    <w:rsid w:val="00F0263F"/>
    <w:rsid w:val="00F02679"/>
    <w:rsid w:val="00F10957"/>
    <w:rsid w:val="00F1198A"/>
    <w:rsid w:val="00F12D59"/>
    <w:rsid w:val="00F1303D"/>
    <w:rsid w:val="00F133EC"/>
    <w:rsid w:val="00F1476B"/>
    <w:rsid w:val="00F14997"/>
    <w:rsid w:val="00F14B3C"/>
    <w:rsid w:val="00F16E02"/>
    <w:rsid w:val="00F17E19"/>
    <w:rsid w:val="00F207CD"/>
    <w:rsid w:val="00F20FCE"/>
    <w:rsid w:val="00F23259"/>
    <w:rsid w:val="00F234A2"/>
    <w:rsid w:val="00F236D0"/>
    <w:rsid w:val="00F2460B"/>
    <w:rsid w:val="00F24839"/>
    <w:rsid w:val="00F25281"/>
    <w:rsid w:val="00F26833"/>
    <w:rsid w:val="00F316C6"/>
    <w:rsid w:val="00F32638"/>
    <w:rsid w:val="00F3274C"/>
    <w:rsid w:val="00F32AE8"/>
    <w:rsid w:val="00F32CFC"/>
    <w:rsid w:val="00F330F2"/>
    <w:rsid w:val="00F3311E"/>
    <w:rsid w:val="00F3322C"/>
    <w:rsid w:val="00F332C8"/>
    <w:rsid w:val="00F35B8D"/>
    <w:rsid w:val="00F40F0E"/>
    <w:rsid w:val="00F42372"/>
    <w:rsid w:val="00F430AA"/>
    <w:rsid w:val="00F441B4"/>
    <w:rsid w:val="00F44F58"/>
    <w:rsid w:val="00F50BD6"/>
    <w:rsid w:val="00F50F1E"/>
    <w:rsid w:val="00F5145E"/>
    <w:rsid w:val="00F53F81"/>
    <w:rsid w:val="00F54B13"/>
    <w:rsid w:val="00F60016"/>
    <w:rsid w:val="00F609F1"/>
    <w:rsid w:val="00F61359"/>
    <w:rsid w:val="00F61AE2"/>
    <w:rsid w:val="00F61F8C"/>
    <w:rsid w:val="00F62900"/>
    <w:rsid w:val="00F704A2"/>
    <w:rsid w:val="00F70535"/>
    <w:rsid w:val="00F70BEF"/>
    <w:rsid w:val="00F70CE3"/>
    <w:rsid w:val="00F73F2F"/>
    <w:rsid w:val="00F74041"/>
    <w:rsid w:val="00F7448F"/>
    <w:rsid w:val="00F744BF"/>
    <w:rsid w:val="00F7581C"/>
    <w:rsid w:val="00F7598C"/>
    <w:rsid w:val="00F76C9E"/>
    <w:rsid w:val="00F76E70"/>
    <w:rsid w:val="00F77392"/>
    <w:rsid w:val="00F81C27"/>
    <w:rsid w:val="00F8270D"/>
    <w:rsid w:val="00F82D13"/>
    <w:rsid w:val="00F850AA"/>
    <w:rsid w:val="00F854C4"/>
    <w:rsid w:val="00F857C3"/>
    <w:rsid w:val="00F860EC"/>
    <w:rsid w:val="00F86A13"/>
    <w:rsid w:val="00F86B32"/>
    <w:rsid w:val="00F934F3"/>
    <w:rsid w:val="00F9480A"/>
    <w:rsid w:val="00F94A60"/>
    <w:rsid w:val="00F96685"/>
    <w:rsid w:val="00FA010F"/>
    <w:rsid w:val="00FA0FF9"/>
    <w:rsid w:val="00FA4A2F"/>
    <w:rsid w:val="00FA506E"/>
    <w:rsid w:val="00FA5883"/>
    <w:rsid w:val="00FA6F5E"/>
    <w:rsid w:val="00FA7503"/>
    <w:rsid w:val="00FA76FF"/>
    <w:rsid w:val="00FA7D2B"/>
    <w:rsid w:val="00FB03C0"/>
    <w:rsid w:val="00FB0F7B"/>
    <w:rsid w:val="00FB1CAE"/>
    <w:rsid w:val="00FB207F"/>
    <w:rsid w:val="00FB2359"/>
    <w:rsid w:val="00FB41CF"/>
    <w:rsid w:val="00FB44C3"/>
    <w:rsid w:val="00FB4985"/>
    <w:rsid w:val="00FB4FFD"/>
    <w:rsid w:val="00FB68CE"/>
    <w:rsid w:val="00FB6BE9"/>
    <w:rsid w:val="00FB6D1C"/>
    <w:rsid w:val="00FB6E0C"/>
    <w:rsid w:val="00FC1666"/>
    <w:rsid w:val="00FC197F"/>
    <w:rsid w:val="00FC2B2A"/>
    <w:rsid w:val="00FC2D44"/>
    <w:rsid w:val="00FC2FB6"/>
    <w:rsid w:val="00FC3A67"/>
    <w:rsid w:val="00FC3F98"/>
    <w:rsid w:val="00FC5F93"/>
    <w:rsid w:val="00FD0EC3"/>
    <w:rsid w:val="00FD13BD"/>
    <w:rsid w:val="00FD1EC9"/>
    <w:rsid w:val="00FD256C"/>
    <w:rsid w:val="00FD3261"/>
    <w:rsid w:val="00FD3A44"/>
    <w:rsid w:val="00FD3D91"/>
    <w:rsid w:val="00FD4CAE"/>
    <w:rsid w:val="00FD545A"/>
    <w:rsid w:val="00FD552B"/>
    <w:rsid w:val="00FD5CB1"/>
    <w:rsid w:val="00FD686D"/>
    <w:rsid w:val="00FE132E"/>
    <w:rsid w:val="00FE1A98"/>
    <w:rsid w:val="00FE1BEB"/>
    <w:rsid w:val="00FE5C20"/>
    <w:rsid w:val="00FE7EF2"/>
    <w:rsid w:val="00FF0CA2"/>
    <w:rsid w:val="00FF1733"/>
    <w:rsid w:val="00FF3029"/>
    <w:rsid w:val="00FF32A7"/>
    <w:rsid w:val="00FF3387"/>
    <w:rsid w:val="00FF36A3"/>
    <w:rsid w:val="00FF3953"/>
    <w:rsid w:val="00FF50D3"/>
    <w:rsid w:val="00FF55B8"/>
    <w:rsid w:val="00FF596D"/>
    <w:rsid w:val="00FF6C21"/>
    <w:rsid w:val="00FF76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  <w:style w:type="character" w:styleId="ae">
    <w:name w:val="Hyperlink"/>
    <w:basedOn w:val="a0"/>
    <w:uiPriority w:val="99"/>
    <w:semiHidden/>
    <w:unhideWhenUsed/>
    <w:rsid w:val="003F04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36708"/>
    <w:pPr>
      <w:keepNext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link w:val="20"/>
    <w:uiPriority w:val="99"/>
    <w:qFormat/>
    <w:rsid w:val="00336708"/>
    <w:pPr>
      <w:keepNext/>
      <w:outlineLvl w:val="1"/>
    </w:pPr>
  </w:style>
  <w:style w:type="paragraph" w:styleId="3">
    <w:name w:val="heading 3"/>
    <w:basedOn w:val="a"/>
    <w:next w:val="a"/>
    <w:link w:val="30"/>
    <w:uiPriority w:val="99"/>
    <w:qFormat/>
    <w:rsid w:val="00336708"/>
    <w:pPr>
      <w:keepNext/>
      <w:jc w:val="both"/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36708"/>
    <w:rPr>
      <w:b/>
      <w:bCs/>
      <w:sz w:val="22"/>
      <w:szCs w:val="22"/>
    </w:rPr>
  </w:style>
  <w:style w:type="character" w:customStyle="1" w:styleId="20">
    <w:name w:val="Заголовок 2 Знак"/>
    <w:basedOn w:val="a0"/>
    <w:link w:val="2"/>
    <w:uiPriority w:val="99"/>
    <w:locked/>
    <w:rsid w:val="00336708"/>
    <w:rPr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336708"/>
    <w:rPr>
      <w:sz w:val="24"/>
      <w:szCs w:val="24"/>
    </w:rPr>
  </w:style>
  <w:style w:type="paragraph" w:styleId="a3">
    <w:name w:val="Title"/>
    <w:basedOn w:val="a"/>
    <w:link w:val="a4"/>
    <w:uiPriority w:val="99"/>
    <w:qFormat/>
    <w:rsid w:val="00336708"/>
    <w:pPr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336708"/>
    <w:rPr>
      <w:b/>
      <w:bCs/>
      <w:sz w:val="24"/>
      <w:szCs w:val="24"/>
    </w:rPr>
  </w:style>
  <w:style w:type="character" w:styleId="a5">
    <w:name w:val="Strong"/>
    <w:basedOn w:val="a0"/>
    <w:uiPriority w:val="99"/>
    <w:qFormat/>
    <w:rsid w:val="00336708"/>
    <w:rPr>
      <w:b/>
      <w:bCs/>
    </w:rPr>
  </w:style>
  <w:style w:type="paragraph" w:styleId="a6">
    <w:name w:val="No Spacing"/>
    <w:uiPriority w:val="99"/>
    <w:qFormat/>
    <w:rsid w:val="00336708"/>
    <w:rPr>
      <w:rFonts w:ascii="Calibri" w:hAnsi="Calibri" w:cs="Calibri"/>
      <w:lang w:eastAsia="en-US"/>
    </w:rPr>
  </w:style>
  <w:style w:type="paragraph" w:styleId="21">
    <w:name w:val="Body Text 2"/>
    <w:basedOn w:val="a"/>
    <w:link w:val="22"/>
    <w:uiPriority w:val="99"/>
    <w:semiHidden/>
    <w:rsid w:val="00EC28D6"/>
    <w:pPr>
      <w:keepNext/>
      <w:widowControl w:val="0"/>
      <w:shd w:val="clear" w:color="auto" w:fill="FFFFFF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C28D6"/>
    <w:rPr>
      <w:rFonts w:eastAsia="Times New Roman"/>
      <w:sz w:val="28"/>
      <w:szCs w:val="28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64081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081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A0913"/>
    <w:pPr>
      <w:ind w:left="720"/>
      <w:contextualSpacing/>
    </w:pPr>
  </w:style>
  <w:style w:type="paragraph" w:styleId="aa">
    <w:name w:val="Body Text"/>
    <w:basedOn w:val="a"/>
    <w:link w:val="ab"/>
    <w:uiPriority w:val="99"/>
    <w:semiHidden/>
    <w:unhideWhenUsed/>
    <w:rsid w:val="001B5BB3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B5BB3"/>
    <w:rPr>
      <w:sz w:val="24"/>
      <w:szCs w:val="24"/>
    </w:rPr>
  </w:style>
  <w:style w:type="paragraph" w:customStyle="1" w:styleId="ac">
    <w:name w:val="Знак"/>
    <w:basedOn w:val="a"/>
    <w:link w:val="ad"/>
    <w:rsid w:val="001B5BB3"/>
    <w:pPr>
      <w:suppressAutoHyphens/>
      <w:spacing w:after="160" w:line="240" w:lineRule="exact"/>
    </w:pPr>
    <w:rPr>
      <w:rFonts w:ascii="Verdana" w:hAnsi="Verdana"/>
      <w:sz w:val="20"/>
      <w:szCs w:val="20"/>
      <w:lang w:val="en-US" w:eastAsia="ar-SA"/>
    </w:rPr>
  </w:style>
  <w:style w:type="paragraph" w:customStyle="1" w:styleId="210">
    <w:name w:val="Основной текст 21"/>
    <w:basedOn w:val="a"/>
    <w:rsid w:val="001B5BB3"/>
    <w:pPr>
      <w:suppressAutoHyphens/>
      <w:jc w:val="center"/>
    </w:pPr>
    <w:rPr>
      <w:sz w:val="28"/>
      <w:lang w:eastAsia="ar-SA"/>
    </w:rPr>
  </w:style>
  <w:style w:type="character" w:customStyle="1" w:styleId="ad">
    <w:name w:val="Знак Знак"/>
    <w:link w:val="ac"/>
    <w:rsid w:val="001B5BB3"/>
    <w:rPr>
      <w:rFonts w:ascii="Verdana" w:hAnsi="Verdana"/>
      <w:sz w:val="20"/>
      <w:szCs w:val="20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3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290DFA0575F281E585C403649CA58E84A986F6052E44D49724C1171481DFC7D0AE3526D7425026H960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DE940D3E469914987C2E97BED2A078C2973E8CF25E1C51F09191247A2377E56BC21EE41D3A0FD2CIFt0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E5A6C-29C9-4B40-BF0E-D63154FB0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FSS44</dc:creator>
  <cp:lastModifiedBy>Специалист</cp:lastModifiedBy>
  <cp:revision>15</cp:revision>
  <cp:lastPrinted>2018-03-01T04:16:00Z</cp:lastPrinted>
  <dcterms:created xsi:type="dcterms:W3CDTF">2018-02-13T10:58:00Z</dcterms:created>
  <dcterms:modified xsi:type="dcterms:W3CDTF">2018-09-04T10:57:00Z</dcterms:modified>
</cp:coreProperties>
</file>