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73" w:rsidRPr="00E179E5" w:rsidRDefault="00F24673" w:rsidP="00CD4255">
      <w:pPr>
        <w:jc w:val="center"/>
        <w:rPr>
          <w:rFonts w:ascii="Times New Roman" w:hAnsi="Times New Roman"/>
          <w:sz w:val="22"/>
          <w:szCs w:val="22"/>
        </w:rPr>
      </w:pPr>
      <w:r w:rsidRPr="00E179E5">
        <w:rPr>
          <w:rFonts w:ascii="Times New Roman" w:hAnsi="Times New Roman"/>
          <w:sz w:val="22"/>
          <w:szCs w:val="22"/>
        </w:rPr>
        <w:t>Техническое задание</w:t>
      </w:r>
    </w:p>
    <w:p w:rsidR="00F24673" w:rsidRPr="00E179E5" w:rsidRDefault="00F24673" w:rsidP="00F24673">
      <w:pPr>
        <w:jc w:val="center"/>
        <w:rPr>
          <w:rFonts w:ascii="Times New Roman" w:hAnsi="Times New Roman"/>
          <w:sz w:val="22"/>
          <w:szCs w:val="22"/>
        </w:rPr>
      </w:pPr>
      <w:r w:rsidRPr="00E179E5">
        <w:rPr>
          <w:rFonts w:ascii="Times New Roman" w:hAnsi="Times New Roman"/>
          <w:sz w:val="22"/>
          <w:szCs w:val="22"/>
        </w:rPr>
        <w:t>для проведения конкурсного о</w:t>
      </w:r>
      <w:r w:rsidR="00CD4255" w:rsidRPr="00E179E5">
        <w:rPr>
          <w:rFonts w:ascii="Times New Roman" w:hAnsi="Times New Roman"/>
          <w:sz w:val="22"/>
          <w:szCs w:val="22"/>
        </w:rPr>
        <w:t>тбора организаций на выполнение работ по обеспечению в 2018 году инвалидов и отдельных категорий граждан из числа ветеранов, протезами нижних конечностей</w:t>
      </w:r>
    </w:p>
    <w:p w:rsidR="003A0879" w:rsidRPr="00E179E5" w:rsidRDefault="003A0879" w:rsidP="00F24673">
      <w:pPr>
        <w:jc w:val="center"/>
        <w:rPr>
          <w:rFonts w:ascii="Times New Roman" w:hAnsi="Times New Roman"/>
          <w:sz w:val="22"/>
          <w:szCs w:val="22"/>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5387"/>
        <w:gridCol w:w="1134"/>
        <w:gridCol w:w="567"/>
        <w:gridCol w:w="1559"/>
      </w:tblGrid>
      <w:tr w:rsidR="00F24673" w:rsidRPr="00E179E5" w:rsidTr="00805BB3">
        <w:tc>
          <w:tcPr>
            <w:tcW w:w="1701" w:type="dxa"/>
            <w:shd w:val="clear" w:color="auto" w:fill="auto"/>
          </w:tcPr>
          <w:p w:rsidR="00F24673" w:rsidRPr="00E179E5" w:rsidRDefault="00F24673" w:rsidP="00C05CD6">
            <w:pPr>
              <w:pStyle w:val="a3"/>
              <w:snapToGrid w:val="0"/>
              <w:rPr>
                <w:rFonts w:ascii="Times New Roman" w:hAnsi="Times New Roman"/>
                <w:sz w:val="22"/>
                <w:szCs w:val="22"/>
              </w:rPr>
            </w:pPr>
            <w:r w:rsidRPr="00E179E5">
              <w:rPr>
                <w:rFonts w:ascii="Times New Roman" w:hAnsi="Times New Roman"/>
                <w:sz w:val="22"/>
                <w:szCs w:val="22"/>
              </w:rPr>
              <w:t>Наименование протезов</w:t>
            </w:r>
          </w:p>
        </w:tc>
        <w:tc>
          <w:tcPr>
            <w:tcW w:w="5387" w:type="dxa"/>
            <w:shd w:val="clear" w:color="auto" w:fill="auto"/>
          </w:tcPr>
          <w:p w:rsidR="00F24673" w:rsidRPr="00E179E5" w:rsidRDefault="00F24673" w:rsidP="00C05CD6">
            <w:pPr>
              <w:pStyle w:val="a3"/>
              <w:snapToGrid w:val="0"/>
              <w:jc w:val="center"/>
              <w:rPr>
                <w:rFonts w:ascii="Times New Roman" w:hAnsi="Times New Roman"/>
                <w:sz w:val="22"/>
                <w:szCs w:val="22"/>
              </w:rPr>
            </w:pPr>
            <w:r w:rsidRPr="00E179E5">
              <w:rPr>
                <w:rFonts w:ascii="Times New Roman" w:hAnsi="Times New Roman"/>
                <w:sz w:val="22"/>
                <w:szCs w:val="22"/>
              </w:rPr>
              <w:t>Функциональные характеристики</w:t>
            </w:r>
          </w:p>
        </w:tc>
        <w:tc>
          <w:tcPr>
            <w:tcW w:w="1134" w:type="dxa"/>
            <w:shd w:val="clear" w:color="auto" w:fill="auto"/>
          </w:tcPr>
          <w:p w:rsidR="00F24673" w:rsidRPr="00E179E5" w:rsidRDefault="00F24673" w:rsidP="00C05CD6">
            <w:pPr>
              <w:pStyle w:val="a3"/>
              <w:snapToGrid w:val="0"/>
              <w:rPr>
                <w:rFonts w:ascii="Times New Roman" w:hAnsi="Times New Roman"/>
                <w:sz w:val="22"/>
                <w:szCs w:val="22"/>
              </w:rPr>
            </w:pPr>
            <w:r w:rsidRPr="00E179E5">
              <w:rPr>
                <w:rFonts w:ascii="Times New Roman" w:hAnsi="Times New Roman"/>
                <w:sz w:val="22"/>
                <w:szCs w:val="22"/>
              </w:rPr>
              <w:t>Цена за единицу (руб.)</w:t>
            </w:r>
          </w:p>
        </w:tc>
        <w:tc>
          <w:tcPr>
            <w:tcW w:w="567" w:type="dxa"/>
            <w:shd w:val="clear" w:color="auto" w:fill="auto"/>
          </w:tcPr>
          <w:p w:rsidR="00F24673" w:rsidRPr="00E179E5" w:rsidRDefault="00F24673" w:rsidP="00C05CD6">
            <w:pPr>
              <w:pStyle w:val="a3"/>
              <w:snapToGrid w:val="0"/>
              <w:rPr>
                <w:rFonts w:ascii="Times New Roman" w:hAnsi="Times New Roman"/>
                <w:sz w:val="22"/>
                <w:szCs w:val="22"/>
              </w:rPr>
            </w:pPr>
            <w:r w:rsidRPr="00E179E5">
              <w:rPr>
                <w:rFonts w:ascii="Times New Roman" w:hAnsi="Times New Roman"/>
                <w:sz w:val="22"/>
                <w:szCs w:val="22"/>
              </w:rPr>
              <w:t>Кол</w:t>
            </w:r>
            <w:r w:rsidRPr="00E179E5">
              <w:rPr>
                <w:rFonts w:ascii="Times New Roman" w:hAnsi="Times New Roman"/>
                <w:sz w:val="22"/>
                <w:szCs w:val="22"/>
                <w:lang w:val="en-US"/>
              </w:rPr>
              <w:t>-</w:t>
            </w:r>
            <w:r w:rsidRPr="00E179E5">
              <w:rPr>
                <w:rFonts w:ascii="Times New Roman" w:hAnsi="Times New Roman"/>
                <w:sz w:val="22"/>
                <w:szCs w:val="22"/>
              </w:rPr>
              <w:t xml:space="preserve">во </w:t>
            </w:r>
          </w:p>
        </w:tc>
        <w:tc>
          <w:tcPr>
            <w:tcW w:w="1559" w:type="dxa"/>
            <w:shd w:val="clear" w:color="auto" w:fill="auto"/>
          </w:tcPr>
          <w:p w:rsidR="00F24673" w:rsidRPr="00E179E5" w:rsidRDefault="00F24673" w:rsidP="00C05CD6">
            <w:pPr>
              <w:pStyle w:val="a3"/>
              <w:snapToGrid w:val="0"/>
              <w:rPr>
                <w:rFonts w:ascii="Times New Roman" w:hAnsi="Times New Roman"/>
                <w:sz w:val="22"/>
                <w:szCs w:val="22"/>
              </w:rPr>
            </w:pPr>
            <w:r w:rsidRPr="00E179E5">
              <w:rPr>
                <w:rFonts w:ascii="Times New Roman" w:hAnsi="Times New Roman"/>
                <w:sz w:val="22"/>
                <w:szCs w:val="22"/>
              </w:rPr>
              <w:t>Сумма (руб.)</w:t>
            </w:r>
          </w:p>
        </w:tc>
      </w:tr>
      <w:tr w:rsidR="00BB3A13" w:rsidRPr="00E179E5" w:rsidTr="00805BB3">
        <w:trPr>
          <w:trHeight w:val="3215"/>
        </w:trPr>
        <w:tc>
          <w:tcPr>
            <w:tcW w:w="1701" w:type="dxa"/>
            <w:shd w:val="clear" w:color="auto" w:fill="auto"/>
          </w:tcPr>
          <w:p w:rsidR="00BB3A13" w:rsidRPr="00E179E5" w:rsidRDefault="00BB3A13" w:rsidP="00C05CD6">
            <w:pPr>
              <w:jc w:val="both"/>
              <w:rPr>
                <w:rFonts w:ascii="Times New Roman" w:hAnsi="Times New Roman"/>
                <w:color w:val="000000"/>
                <w:sz w:val="22"/>
                <w:szCs w:val="22"/>
              </w:rPr>
            </w:pPr>
            <w:r w:rsidRPr="00E179E5">
              <w:rPr>
                <w:rFonts w:ascii="Times New Roman" w:hAnsi="Times New Roman"/>
                <w:sz w:val="22"/>
                <w:szCs w:val="22"/>
              </w:rPr>
              <w:t xml:space="preserve">Протез голени немодульный </w:t>
            </w:r>
          </w:p>
          <w:p w:rsidR="00BB3A13" w:rsidRPr="00E179E5" w:rsidRDefault="00BB3A13" w:rsidP="00C05CD6">
            <w:pPr>
              <w:pStyle w:val="a3"/>
              <w:snapToGrid w:val="0"/>
              <w:jc w:val="both"/>
              <w:rPr>
                <w:rFonts w:ascii="Times New Roman" w:hAnsi="Times New Roman"/>
                <w:sz w:val="22"/>
                <w:szCs w:val="22"/>
              </w:rPr>
            </w:pPr>
          </w:p>
        </w:tc>
        <w:tc>
          <w:tcPr>
            <w:tcW w:w="5387" w:type="dxa"/>
            <w:shd w:val="clear" w:color="auto" w:fill="auto"/>
          </w:tcPr>
          <w:p w:rsidR="00BB3A13" w:rsidRPr="00E179E5" w:rsidRDefault="00BB3A13"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E179E5">
              <w:rPr>
                <w:rFonts w:ascii="Times New Roman" w:eastAsiaTheme="minorHAnsi" w:hAnsi="Times New Roman"/>
                <w:color w:val="000000"/>
                <w:kern w:val="0"/>
                <w:sz w:val="22"/>
                <w:szCs w:val="22"/>
              </w:rPr>
              <w:t>Протез голени немодульный. Должен быть без косметической облицовки и оболочки или с косметической облицовкой, где формообразующая часть косметической облицовки должна быть из листового поролона. Покрытие обл</w:t>
            </w:r>
            <w:r w:rsidR="00E179E5">
              <w:rPr>
                <w:rFonts w:ascii="Times New Roman" w:eastAsiaTheme="minorHAnsi" w:hAnsi="Times New Roman"/>
                <w:color w:val="000000"/>
                <w:kern w:val="0"/>
                <w:sz w:val="22"/>
                <w:szCs w:val="22"/>
              </w:rPr>
              <w:t>ицовки должно быть в виде чулок</w:t>
            </w:r>
            <w:r w:rsidRPr="00E179E5">
              <w:rPr>
                <w:rFonts w:ascii="Times New Roman" w:eastAsiaTheme="minorHAnsi" w:hAnsi="Times New Roman"/>
                <w:color w:val="000000"/>
                <w:kern w:val="0"/>
                <w:sz w:val="22"/>
                <w:szCs w:val="22"/>
              </w:rPr>
              <w:t xml:space="preserve"> силиконовых ортопедических. Приемная гильза должна быть индивидуальная или унифицированная. Материал приемной гильзы должен быть деревянный или хромовая кожа. Каркас должен быть изготовлен из шин и полуколец, без вкладной гильзы. Метод крепления протеза с использованием кожаных полуфабрикатов должен быть: крепление в виде шнуровки или с использованием кожаной гильзы бедра со шнуровкой и </w:t>
            </w:r>
            <w:proofErr w:type="spellStart"/>
            <w:r w:rsidRPr="00E179E5">
              <w:rPr>
                <w:rFonts w:ascii="Times New Roman" w:eastAsiaTheme="minorHAnsi" w:hAnsi="Times New Roman"/>
                <w:color w:val="000000"/>
                <w:kern w:val="0"/>
                <w:sz w:val="22"/>
                <w:szCs w:val="22"/>
              </w:rPr>
              <w:t>вертлугом</w:t>
            </w:r>
            <w:proofErr w:type="spellEnd"/>
            <w:r w:rsidRPr="00E179E5">
              <w:rPr>
                <w:rFonts w:ascii="Times New Roman" w:eastAsiaTheme="minorHAnsi" w:hAnsi="Times New Roman"/>
                <w:color w:val="000000"/>
                <w:kern w:val="0"/>
                <w:sz w:val="22"/>
                <w:szCs w:val="22"/>
              </w:rPr>
              <w:t xml:space="preserve">, пояса с </w:t>
            </w:r>
            <w:proofErr w:type="spellStart"/>
            <w:r w:rsidRPr="00E179E5">
              <w:rPr>
                <w:rFonts w:ascii="Times New Roman" w:eastAsiaTheme="minorHAnsi" w:hAnsi="Times New Roman"/>
                <w:color w:val="000000"/>
                <w:kern w:val="0"/>
                <w:sz w:val="22"/>
                <w:szCs w:val="22"/>
              </w:rPr>
              <w:t>капкой</w:t>
            </w:r>
            <w:proofErr w:type="spellEnd"/>
            <w:r w:rsidRPr="00E179E5">
              <w:rPr>
                <w:rFonts w:ascii="Times New Roman" w:eastAsiaTheme="minorHAnsi" w:hAnsi="Times New Roman"/>
                <w:color w:val="000000"/>
                <w:kern w:val="0"/>
                <w:sz w:val="22"/>
                <w:szCs w:val="22"/>
              </w:rPr>
              <w:t>. Стопа искусственная должна быть изготовлена из полиуретана. В комплектацию протеза должны входить: протез – 1 шт.; пояс кожаный – 1 шт.; чехлы на культю – 4 шт.; чехлы из полимерного материала на протез – 2 шт.</w:t>
            </w:r>
          </w:p>
        </w:tc>
        <w:tc>
          <w:tcPr>
            <w:tcW w:w="1134" w:type="dxa"/>
            <w:shd w:val="clear" w:color="auto" w:fill="auto"/>
          </w:tcPr>
          <w:p w:rsidR="00BB3A13" w:rsidRPr="00E179E5" w:rsidRDefault="00ED5856" w:rsidP="00666D57">
            <w:pPr>
              <w:pStyle w:val="a3"/>
              <w:snapToGrid w:val="0"/>
              <w:rPr>
                <w:rFonts w:ascii="Times New Roman" w:hAnsi="Times New Roman"/>
                <w:sz w:val="22"/>
                <w:szCs w:val="22"/>
              </w:rPr>
            </w:pPr>
            <w:r w:rsidRPr="00E179E5">
              <w:rPr>
                <w:rFonts w:ascii="Times New Roman" w:hAnsi="Times New Roman"/>
                <w:sz w:val="22"/>
                <w:szCs w:val="22"/>
              </w:rPr>
              <w:t>36985,37</w:t>
            </w:r>
          </w:p>
        </w:tc>
        <w:tc>
          <w:tcPr>
            <w:tcW w:w="567" w:type="dxa"/>
            <w:shd w:val="clear" w:color="auto" w:fill="auto"/>
          </w:tcPr>
          <w:p w:rsidR="00BB3A13" w:rsidRPr="00E179E5" w:rsidRDefault="00805BB3" w:rsidP="005E6198">
            <w:pPr>
              <w:pStyle w:val="a3"/>
              <w:snapToGrid w:val="0"/>
              <w:rPr>
                <w:rFonts w:ascii="Times New Roman" w:hAnsi="Times New Roman"/>
                <w:sz w:val="22"/>
                <w:szCs w:val="22"/>
              </w:rPr>
            </w:pPr>
            <w:r w:rsidRPr="00E179E5">
              <w:rPr>
                <w:rFonts w:ascii="Times New Roman" w:hAnsi="Times New Roman"/>
                <w:sz w:val="22"/>
                <w:szCs w:val="22"/>
              </w:rPr>
              <w:t>1</w:t>
            </w:r>
            <w:r w:rsidR="005E6198" w:rsidRPr="00E179E5">
              <w:rPr>
                <w:rFonts w:ascii="Times New Roman" w:hAnsi="Times New Roman"/>
                <w:sz w:val="22"/>
                <w:szCs w:val="22"/>
              </w:rPr>
              <w:t>0</w:t>
            </w:r>
          </w:p>
        </w:tc>
        <w:tc>
          <w:tcPr>
            <w:tcW w:w="1559" w:type="dxa"/>
            <w:shd w:val="clear" w:color="auto" w:fill="auto"/>
          </w:tcPr>
          <w:p w:rsidR="00010EFB" w:rsidRPr="00E179E5" w:rsidRDefault="007108FD" w:rsidP="00C05CD6">
            <w:pPr>
              <w:rPr>
                <w:rFonts w:ascii="Times New Roman" w:hAnsi="Times New Roman"/>
                <w:color w:val="000000"/>
                <w:sz w:val="22"/>
                <w:szCs w:val="22"/>
              </w:rPr>
            </w:pPr>
            <w:r w:rsidRPr="00E179E5">
              <w:rPr>
                <w:rFonts w:ascii="Times New Roman" w:hAnsi="Times New Roman"/>
                <w:color w:val="000000"/>
                <w:sz w:val="22"/>
                <w:szCs w:val="22"/>
              </w:rPr>
              <w:t>369 853,70</w:t>
            </w:r>
          </w:p>
          <w:p w:rsidR="00BB3A13" w:rsidRPr="00E179E5" w:rsidRDefault="00BB3A13" w:rsidP="00C05CD6">
            <w:pPr>
              <w:pStyle w:val="a3"/>
              <w:snapToGrid w:val="0"/>
              <w:rPr>
                <w:rFonts w:ascii="Times New Roman" w:hAnsi="Times New Roman"/>
                <w:sz w:val="22"/>
                <w:szCs w:val="22"/>
              </w:rPr>
            </w:pPr>
          </w:p>
        </w:tc>
      </w:tr>
      <w:tr w:rsidR="00BB3A13" w:rsidRPr="00E179E5" w:rsidTr="00805BB3">
        <w:tc>
          <w:tcPr>
            <w:tcW w:w="1701" w:type="dxa"/>
            <w:shd w:val="clear" w:color="auto" w:fill="auto"/>
          </w:tcPr>
          <w:p w:rsidR="00BB3A13" w:rsidRPr="00E179E5" w:rsidRDefault="00713207" w:rsidP="00C05CD6">
            <w:pPr>
              <w:jc w:val="both"/>
              <w:rPr>
                <w:rFonts w:ascii="Times New Roman" w:hAnsi="Times New Roman"/>
                <w:sz w:val="22"/>
                <w:szCs w:val="22"/>
              </w:rPr>
            </w:pPr>
            <w:r w:rsidRPr="00713207">
              <w:rPr>
                <w:rFonts w:ascii="Times New Roman" w:hAnsi="Times New Roman"/>
                <w:sz w:val="22"/>
                <w:szCs w:val="22"/>
              </w:rPr>
              <w:t>Протез голени модульный с использованием полуфабрикатов отечественного производителя</w:t>
            </w:r>
          </w:p>
        </w:tc>
        <w:tc>
          <w:tcPr>
            <w:tcW w:w="5387" w:type="dxa"/>
            <w:shd w:val="clear" w:color="auto" w:fill="auto"/>
          </w:tcPr>
          <w:p w:rsidR="00BB3A13" w:rsidRPr="00E179E5" w:rsidRDefault="00BB3A13"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E179E5">
              <w:rPr>
                <w:rFonts w:ascii="Times New Roman" w:hAnsi="Times New Roman"/>
                <w:color w:val="000000"/>
                <w:sz w:val="22"/>
                <w:szCs w:val="22"/>
              </w:rPr>
              <w:t>Протез голени модульный без силиконового чехла. Формообразующая часть косметической облицовки должна быть модульная мягкая полиуретановая. Косметическое покрытие обл</w:t>
            </w:r>
            <w:r w:rsidR="00B80450">
              <w:rPr>
                <w:rFonts w:ascii="Times New Roman" w:hAnsi="Times New Roman"/>
                <w:color w:val="000000"/>
                <w:sz w:val="22"/>
                <w:szCs w:val="22"/>
              </w:rPr>
              <w:t>ицовки должно быть в виде чулок</w:t>
            </w:r>
            <w:r w:rsidRPr="00E179E5">
              <w:rPr>
                <w:rFonts w:ascii="Times New Roman" w:hAnsi="Times New Roman"/>
                <w:color w:val="000000"/>
                <w:sz w:val="22"/>
                <w:szCs w:val="22"/>
              </w:rPr>
              <w:t xml:space="preserve"> ортопедических </w:t>
            </w:r>
            <w:proofErr w:type="spellStart"/>
            <w:r w:rsidRPr="00E179E5">
              <w:rPr>
                <w:rFonts w:ascii="Times New Roman" w:hAnsi="Times New Roman"/>
                <w:color w:val="000000"/>
                <w:sz w:val="22"/>
                <w:szCs w:val="22"/>
              </w:rPr>
              <w:t>перлоновых</w:t>
            </w:r>
            <w:proofErr w:type="spellEnd"/>
            <w:r w:rsidRPr="00E179E5">
              <w:rPr>
                <w:rFonts w:ascii="Times New Roman" w:hAnsi="Times New Roman"/>
                <w:color w:val="000000"/>
                <w:sz w:val="22"/>
                <w:szCs w:val="22"/>
              </w:rPr>
              <w:t>.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E179E5">
              <w:rPr>
                <w:rFonts w:ascii="Times New Roman" w:hAnsi="Times New Roman"/>
                <w:color w:val="000000"/>
                <w:sz w:val="22"/>
                <w:szCs w:val="22"/>
              </w:rPr>
              <w:t>педилин</w:t>
            </w:r>
            <w:proofErr w:type="spellEnd"/>
            <w:r w:rsidRPr="00E179E5">
              <w:rPr>
                <w:rFonts w:ascii="Times New Roman" w:hAnsi="Times New Roman"/>
                <w:color w:val="000000"/>
                <w:sz w:val="22"/>
                <w:szCs w:val="22"/>
              </w:rPr>
              <w:t xml:space="preserve">). Крепление протеза должно быть с использованием кожаных полуфабрикатов – пояса кожаного с </w:t>
            </w:r>
            <w:proofErr w:type="spellStart"/>
            <w:r w:rsidRPr="00E179E5">
              <w:rPr>
                <w:rFonts w:ascii="Times New Roman" w:hAnsi="Times New Roman"/>
                <w:color w:val="000000"/>
                <w:sz w:val="22"/>
                <w:szCs w:val="22"/>
              </w:rPr>
              <w:t>капкой</w:t>
            </w:r>
            <w:proofErr w:type="spellEnd"/>
            <w:r w:rsidRPr="00E179E5">
              <w:rPr>
                <w:rFonts w:ascii="Times New Roman" w:hAnsi="Times New Roman"/>
                <w:color w:val="000000"/>
                <w:sz w:val="22"/>
                <w:szCs w:val="22"/>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E179E5">
              <w:rPr>
                <w:rFonts w:ascii="Times New Roman" w:hAnsi="Times New Roman"/>
                <w:color w:val="000000"/>
                <w:sz w:val="22"/>
                <w:szCs w:val="22"/>
              </w:rPr>
              <w:t>вертлугом</w:t>
            </w:r>
            <w:proofErr w:type="spellEnd"/>
            <w:r w:rsidRPr="00E179E5">
              <w:rPr>
                <w:rFonts w:ascii="Times New Roman" w:hAnsi="Times New Roman"/>
                <w:color w:val="000000"/>
                <w:sz w:val="22"/>
                <w:szCs w:val="22"/>
              </w:rPr>
              <w:t xml:space="preserve">, пояса с </w:t>
            </w:r>
            <w:proofErr w:type="spellStart"/>
            <w:r w:rsidRPr="00E179E5">
              <w:rPr>
                <w:rFonts w:ascii="Times New Roman" w:hAnsi="Times New Roman"/>
                <w:color w:val="000000"/>
                <w:sz w:val="22"/>
                <w:szCs w:val="22"/>
              </w:rPr>
              <w:t>капкой</w:t>
            </w:r>
            <w:proofErr w:type="spellEnd"/>
            <w:r w:rsidRPr="00E179E5">
              <w:rPr>
                <w:rFonts w:ascii="Times New Roman" w:hAnsi="Times New Roman"/>
                <w:color w:val="000000"/>
                <w:sz w:val="22"/>
                <w:szCs w:val="22"/>
              </w:rPr>
              <w:t>. Несущий модуль,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В комплектацию протеза должны входить: протез – 1 шт.; пояс кожаный — не менее 1 шт.; чехлы полушерстяные на культю – не менее 4 шт.; чехлы из полимерного материала на протез – не менее 2 шт.</w:t>
            </w:r>
          </w:p>
        </w:tc>
        <w:tc>
          <w:tcPr>
            <w:tcW w:w="1134" w:type="dxa"/>
            <w:shd w:val="clear" w:color="auto" w:fill="auto"/>
          </w:tcPr>
          <w:p w:rsidR="00BB3A13" w:rsidRPr="00E179E5" w:rsidRDefault="00010EFB" w:rsidP="00C05CD6">
            <w:pPr>
              <w:pStyle w:val="a3"/>
              <w:snapToGrid w:val="0"/>
              <w:rPr>
                <w:rFonts w:ascii="Times New Roman" w:hAnsi="Times New Roman"/>
                <w:sz w:val="22"/>
                <w:szCs w:val="22"/>
              </w:rPr>
            </w:pPr>
            <w:r w:rsidRPr="00E179E5">
              <w:rPr>
                <w:rFonts w:ascii="Times New Roman" w:hAnsi="Times New Roman"/>
                <w:sz w:val="22"/>
                <w:szCs w:val="22"/>
              </w:rPr>
              <w:t>85446,33</w:t>
            </w:r>
          </w:p>
        </w:tc>
        <w:tc>
          <w:tcPr>
            <w:tcW w:w="567" w:type="dxa"/>
            <w:shd w:val="clear" w:color="auto" w:fill="auto"/>
          </w:tcPr>
          <w:p w:rsidR="00BB3A13" w:rsidRPr="00E179E5" w:rsidRDefault="00360176" w:rsidP="00805BB3">
            <w:pPr>
              <w:pStyle w:val="a3"/>
              <w:snapToGrid w:val="0"/>
              <w:rPr>
                <w:rFonts w:ascii="Times New Roman" w:hAnsi="Times New Roman"/>
                <w:sz w:val="22"/>
                <w:szCs w:val="22"/>
              </w:rPr>
            </w:pPr>
            <w:r w:rsidRPr="00E179E5">
              <w:rPr>
                <w:rFonts w:ascii="Times New Roman" w:hAnsi="Times New Roman"/>
                <w:sz w:val="22"/>
                <w:szCs w:val="22"/>
              </w:rPr>
              <w:t>1</w:t>
            </w:r>
            <w:r w:rsidR="00805BB3" w:rsidRPr="00E179E5">
              <w:rPr>
                <w:rFonts w:ascii="Times New Roman" w:hAnsi="Times New Roman"/>
                <w:sz w:val="22"/>
                <w:szCs w:val="22"/>
              </w:rPr>
              <w:t>5</w:t>
            </w:r>
          </w:p>
        </w:tc>
        <w:tc>
          <w:tcPr>
            <w:tcW w:w="1559" w:type="dxa"/>
            <w:shd w:val="clear" w:color="auto" w:fill="auto"/>
          </w:tcPr>
          <w:p w:rsidR="00BB3A13" w:rsidRPr="00E179E5" w:rsidRDefault="00805BB3" w:rsidP="00010EFB">
            <w:pPr>
              <w:rPr>
                <w:rFonts w:ascii="Times New Roman" w:hAnsi="Times New Roman"/>
                <w:color w:val="000000"/>
                <w:sz w:val="22"/>
                <w:szCs w:val="22"/>
              </w:rPr>
            </w:pPr>
            <w:r w:rsidRPr="00E179E5">
              <w:rPr>
                <w:rFonts w:ascii="Times New Roman" w:hAnsi="Times New Roman"/>
                <w:color w:val="000000"/>
                <w:sz w:val="22"/>
                <w:szCs w:val="22"/>
              </w:rPr>
              <w:t>1</w:t>
            </w:r>
            <w:r w:rsidR="00010EFB" w:rsidRPr="00E179E5">
              <w:rPr>
                <w:rFonts w:ascii="Times New Roman" w:hAnsi="Times New Roman"/>
                <w:color w:val="000000"/>
                <w:sz w:val="22"/>
                <w:szCs w:val="22"/>
              </w:rPr>
              <w:t> 281 694,95</w:t>
            </w:r>
          </w:p>
        </w:tc>
      </w:tr>
      <w:tr w:rsidR="00BB3A13" w:rsidRPr="00E179E5" w:rsidTr="00805BB3">
        <w:tc>
          <w:tcPr>
            <w:tcW w:w="1701" w:type="dxa"/>
            <w:shd w:val="clear" w:color="auto" w:fill="auto"/>
          </w:tcPr>
          <w:p w:rsidR="00BB3A13" w:rsidRPr="00E179E5" w:rsidRDefault="000F635C" w:rsidP="00C05CD6">
            <w:pPr>
              <w:jc w:val="both"/>
              <w:rPr>
                <w:rFonts w:ascii="Times New Roman" w:hAnsi="Times New Roman"/>
                <w:color w:val="000000"/>
                <w:sz w:val="22"/>
                <w:szCs w:val="22"/>
              </w:rPr>
            </w:pPr>
            <w:r w:rsidRPr="000F635C">
              <w:rPr>
                <w:rFonts w:ascii="Times New Roman" w:hAnsi="Times New Roman"/>
                <w:sz w:val="22"/>
                <w:szCs w:val="22"/>
              </w:rPr>
              <w:t>Протез голени модульный с использованием полуфабрикатов зарубежного производителя</w:t>
            </w:r>
          </w:p>
        </w:tc>
        <w:tc>
          <w:tcPr>
            <w:tcW w:w="5387" w:type="dxa"/>
            <w:shd w:val="clear" w:color="auto" w:fill="auto"/>
          </w:tcPr>
          <w:p w:rsidR="00BB3A13" w:rsidRPr="00E179E5" w:rsidRDefault="00BB3A13"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E179E5">
              <w:rPr>
                <w:rFonts w:ascii="Times New Roman" w:eastAsiaTheme="minorHAnsi" w:hAnsi="Times New Roman"/>
                <w:color w:val="000000"/>
                <w:kern w:val="0"/>
                <w:sz w:val="22"/>
                <w:szCs w:val="22"/>
              </w:rPr>
              <w:t>Протез голени модульный без силиконового чехла. Формообразующая часть косметической облицовки должна быть модульная мягкая полиуретановая. Косметическое покрытие обл</w:t>
            </w:r>
            <w:r w:rsidR="00C46756">
              <w:rPr>
                <w:rFonts w:ascii="Times New Roman" w:eastAsiaTheme="minorHAnsi" w:hAnsi="Times New Roman"/>
                <w:color w:val="000000"/>
                <w:kern w:val="0"/>
                <w:sz w:val="22"/>
                <w:szCs w:val="22"/>
              </w:rPr>
              <w:t>ицовки должно быть в виде чулок</w:t>
            </w:r>
            <w:r w:rsidRPr="00E179E5">
              <w:rPr>
                <w:rFonts w:ascii="Times New Roman" w:eastAsiaTheme="minorHAnsi" w:hAnsi="Times New Roman"/>
                <w:color w:val="000000"/>
                <w:kern w:val="0"/>
                <w:sz w:val="22"/>
                <w:szCs w:val="22"/>
              </w:rPr>
              <w:t xml:space="preserve"> ортопедических </w:t>
            </w:r>
            <w:proofErr w:type="spellStart"/>
            <w:r w:rsidRPr="00E179E5">
              <w:rPr>
                <w:rFonts w:ascii="Times New Roman" w:eastAsiaTheme="minorHAnsi" w:hAnsi="Times New Roman"/>
                <w:color w:val="000000"/>
                <w:kern w:val="0"/>
                <w:sz w:val="22"/>
                <w:szCs w:val="22"/>
              </w:rPr>
              <w:t>перлоновых</w:t>
            </w:r>
            <w:proofErr w:type="spellEnd"/>
            <w:r w:rsidRPr="00E179E5">
              <w:rPr>
                <w:rFonts w:ascii="Times New Roman" w:eastAsiaTheme="minorHAnsi" w:hAnsi="Times New Roman"/>
                <w:color w:val="000000"/>
                <w:kern w:val="0"/>
                <w:sz w:val="22"/>
                <w:szCs w:val="22"/>
              </w:rPr>
              <w:t xml:space="preserve">. Приёмная гильза должна быть индивидуальная (две пробных гильзы - </w:t>
            </w:r>
            <w:proofErr w:type="spellStart"/>
            <w:r w:rsidRPr="00E179E5">
              <w:rPr>
                <w:rFonts w:ascii="Times New Roman" w:eastAsiaTheme="minorHAnsi" w:hAnsi="Times New Roman"/>
                <w:color w:val="000000"/>
                <w:kern w:val="0"/>
                <w:sz w:val="22"/>
                <w:szCs w:val="22"/>
              </w:rPr>
              <w:t>термолин</w:t>
            </w:r>
            <w:proofErr w:type="spellEnd"/>
            <w:r w:rsidRPr="00E179E5">
              <w:rPr>
                <w:rFonts w:ascii="Times New Roman" w:eastAsiaTheme="minorHAnsi" w:hAnsi="Times New Roman"/>
                <w:color w:val="000000"/>
                <w:kern w:val="0"/>
                <w:sz w:val="22"/>
                <w:szCs w:val="22"/>
              </w:rPr>
              <w:t xml:space="preserve">). Материал индивидуальной </w:t>
            </w:r>
            <w:r w:rsidRPr="00E179E5">
              <w:rPr>
                <w:rFonts w:ascii="Times New Roman" w:eastAsiaTheme="minorHAnsi" w:hAnsi="Times New Roman"/>
                <w:color w:val="000000"/>
                <w:kern w:val="0"/>
                <w:sz w:val="22"/>
                <w:szCs w:val="22"/>
              </w:rPr>
              <w:lastRenderedPageBreak/>
              <w:t>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E179E5">
              <w:rPr>
                <w:rFonts w:ascii="Times New Roman" w:eastAsiaTheme="minorHAnsi" w:hAnsi="Times New Roman"/>
                <w:color w:val="000000"/>
                <w:kern w:val="0"/>
                <w:sz w:val="22"/>
                <w:szCs w:val="22"/>
              </w:rPr>
              <w:t>педилин</w:t>
            </w:r>
            <w:proofErr w:type="spellEnd"/>
            <w:r w:rsidRPr="00E179E5">
              <w:rPr>
                <w:rFonts w:ascii="Times New Roman" w:eastAsiaTheme="minorHAnsi" w:hAnsi="Times New Roman"/>
                <w:color w:val="000000"/>
                <w:kern w:val="0"/>
                <w:sz w:val="22"/>
                <w:szCs w:val="22"/>
              </w:rPr>
              <w:t xml:space="preserve">). Крепление протеза должно быть с использованием кожаных полуфабрикатов - пояса кожаного с </w:t>
            </w:r>
            <w:proofErr w:type="spellStart"/>
            <w:r w:rsidRPr="00E179E5">
              <w:rPr>
                <w:rFonts w:ascii="Times New Roman" w:eastAsiaTheme="minorHAnsi" w:hAnsi="Times New Roman"/>
                <w:color w:val="000000"/>
                <w:kern w:val="0"/>
                <w:sz w:val="22"/>
                <w:szCs w:val="22"/>
              </w:rPr>
              <w:t>капкой</w:t>
            </w:r>
            <w:proofErr w:type="spellEnd"/>
            <w:r w:rsidRPr="00E179E5">
              <w:rPr>
                <w:rFonts w:ascii="Times New Roman" w:eastAsiaTheme="minorHAnsi" w:hAnsi="Times New Roman"/>
                <w:color w:val="000000"/>
                <w:kern w:val="0"/>
                <w:sz w:val="22"/>
                <w:szCs w:val="22"/>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E179E5">
              <w:rPr>
                <w:rFonts w:ascii="Times New Roman" w:eastAsiaTheme="minorHAnsi" w:hAnsi="Times New Roman"/>
                <w:color w:val="000000"/>
                <w:kern w:val="0"/>
                <w:sz w:val="22"/>
                <w:szCs w:val="22"/>
              </w:rPr>
              <w:t>вертлугом</w:t>
            </w:r>
            <w:proofErr w:type="spellEnd"/>
            <w:r w:rsidRPr="00E179E5">
              <w:rPr>
                <w:rFonts w:ascii="Times New Roman" w:eastAsiaTheme="minorHAnsi" w:hAnsi="Times New Roman"/>
                <w:color w:val="000000"/>
                <w:kern w:val="0"/>
                <w:sz w:val="22"/>
                <w:szCs w:val="22"/>
              </w:rPr>
              <w:t xml:space="preserve">, пояса с </w:t>
            </w:r>
            <w:proofErr w:type="spellStart"/>
            <w:r w:rsidRPr="00E179E5">
              <w:rPr>
                <w:rFonts w:ascii="Times New Roman" w:eastAsiaTheme="minorHAnsi" w:hAnsi="Times New Roman"/>
                <w:color w:val="000000"/>
                <w:kern w:val="0"/>
                <w:sz w:val="22"/>
                <w:szCs w:val="22"/>
              </w:rPr>
              <w:t>капкой</w:t>
            </w:r>
            <w:proofErr w:type="spellEnd"/>
            <w:r w:rsidRPr="00E179E5">
              <w:rPr>
                <w:rFonts w:ascii="Times New Roman" w:eastAsiaTheme="minorHAnsi" w:hAnsi="Times New Roman"/>
                <w:color w:val="000000"/>
                <w:kern w:val="0"/>
                <w:sz w:val="22"/>
                <w:szCs w:val="22"/>
              </w:rPr>
              <w:t>. Несущий модуль и регулировочно-соединительные устройства должны соответствовать весу инвалида. Стопа со стандартным шарниром с пальцами. В комплектацию протеза должны входить: протез – 1 шт.; пояс кожаный – 1 шт.; чехлы полушерстяные на культю – 4 шт.; чехлы из полимерного материала на протез – 2 шт.</w:t>
            </w:r>
          </w:p>
        </w:tc>
        <w:tc>
          <w:tcPr>
            <w:tcW w:w="1134" w:type="dxa"/>
            <w:shd w:val="clear" w:color="auto" w:fill="auto"/>
          </w:tcPr>
          <w:p w:rsidR="00BB3A13" w:rsidRPr="00E179E5" w:rsidRDefault="00010EFB" w:rsidP="00666D57">
            <w:pPr>
              <w:pStyle w:val="a3"/>
              <w:snapToGrid w:val="0"/>
              <w:rPr>
                <w:rFonts w:ascii="Times New Roman" w:hAnsi="Times New Roman"/>
                <w:sz w:val="22"/>
                <w:szCs w:val="22"/>
              </w:rPr>
            </w:pPr>
            <w:r w:rsidRPr="00E179E5">
              <w:rPr>
                <w:rFonts w:ascii="Times New Roman" w:hAnsi="Times New Roman"/>
                <w:sz w:val="22"/>
                <w:szCs w:val="22"/>
              </w:rPr>
              <w:lastRenderedPageBreak/>
              <w:t>130681,15</w:t>
            </w:r>
          </w:p>
        </w:tc>
        <w:tc>
          <w:tcPr>
            <w:tcW w:w="567" w:type="dxa"/>
            <w:shd w:val="clear" w:color="auto" w:fill="auto"/>
          </w:tcPr>
          <w:p w:rsidR="00BB3A13" w:rsidRPr="00E179E5" w:rsidRDefault="005E6198" w:rsidP="00F24673">
            <w:pPr>
              <w:pStyle w:val="a3"/>
              <w:snapToGrid w:val="0"/>
              <w:rPr>
                <w:rFonts w:ascii="Times New Roman" w:hAnsi="Times New Roman"/>
                <w:sz w:val="22"/>
                <w:szCs w:val="22"/>
              </w:rPr>
            </w:pPr>
            <w:r w:rsidRPr="00E179E5">
              <w:rPr>
                <w:rFonts w:ascii="Times New Roman" w:hAnsi="Times New Roman"/>
                <w:sz w:val="22"/>
                <w:szCs w:val="22"/>
              </w:rPr>
              <w:t>15</w:t>
            </w:r>
          </w:p>
        </w:tc>
        <w:tc>
          <w:tcPr>
            <w:tcW w:w="1559" w:type="dxa"/>
            <w:shd w:val="clear" w:color="auto" w:fill="auto"/>
          </w:tcPr>
          <w:p w:rsidR="00BB3A13" w:rsidRPr="00E179E5" w:rsidRDefault="005E6198" w:rsidP="00C05CD6">
            <w:pPr>
              <w:rPr>
                <w:rFonts w:ascii="Times New Roman" w:hAnsi="Times New Roman"/>
                <w:color w:val="000000"/>
                <w:sz w:val="22"/>
                <w:szCs w:val="22"/>
              </w:rPr>
            </w:pPr>
            <w:r w:rsidRPr="00E179E5">
              <w:rPr>
                <w:rFonts w:ascii="Times New Roman" w:hAnsi="Times New Roman"/>
                <w:color w:val="000000"/>
                <w:sz w:val="22"/>
                <w:szCs w:val="22"/>
              </w:rPr>
              <w:t>1</w:t>
            </w:r>
            <w:r w:rsidR="00010EFB" w:rsidRPr="00E179E5">
              <w:rPr>
                <w:rFonts w:ascii="Times New Roman" w:hAnsi="Times New Roman"/>
                <w:color w:val="000000"/>
                <w:sz w:val="22"/>
                <w:szCs w:val="22"/>
              </w:rPr>
              <w:t> 960 217,25</w:t>
            </w:r>
          </w:p>
          <w:p w:rsidR="00BB3A13" w:rsidRPr="00E179E5" w:rsidRDefault="00BB3A13" w:rsidP="00C05CD6">
            <w:pPr>
              <w:pStyle w:val="a3"/>
              <w:snapToGrid w:val="0"/>
              <w:rPr>
                <w:rFonts w:ascii="Times New Roman" w:hAnsi="Times New Roman"/>
                <w:sz w:val="22"/>
                <w:szCs w:val="22"/>
              </w:rPr>
            </w:pPr>
          </w:p>
        </w:tc>
      </w:tr>
      <w:tr w:rsidR="00BB3A13" w:rsidRPr="00E179E5" w:rsidTr="00805BB3">
        <w:tc>
          <w:tcPr>
            <w:tcW w:w="1701" w:type="dxa"/>
            <w:shd w:val="clear" w:color="auto" w:fill="auto"/>
          </w:tcPr>
          <w:p w:rsidR="00BB3A13" w:rsidRPr="00E179E5" w:rsidRDefault="00BB3A13" w:rsidP="00C05CD6">
            <w:pPr>
              <w:jc w:val="both"/>
              <w:rPr>
                <w:rFonts w:ascii="Times New Roman" w:hAnsi="Times New Roman"/>
                <w:color w:val="000000"/>
                <w:sz w:val="22"/>
                <w:szCs w:val="22"/>
              </w:rPr>
            </w:pPr>
            <w:r w:rsidRPr="00E179E5">
              <w:rPr>
                <w:rFonts w:ascii="Times New Roman" w:hAnsi="Times New Roman"/>
                <w:sz w:val="22"/>
                <w:szCs w:val="22"/>
              </w:rPr>
              <w:lastRenderedPageBreak/>
              <w:t xml:space="preserve">Протез голени лечебно- тренировочный </w:t>
            </w:r>
          </w:p>
          <w:p w:rsidR="00BB3A13" w:rsidRPr="00E179E5" w:rsidRDefault="00BB3A13" w:rsidP="00C05CD6">
            <w:pPr>
              <w:pStyle w:val="a3"/>
              <w:snapToGrid w:val="0"/>
              <w:jc w:val="both"/>
              <w:rPr>
                <w:rFonts w:ascii="Times New Roman" w:hAnsi="Times New Roman"/>
                <w:sz w:val="22"/>
                <w:szCs w:val="22"/>
              </w:rPr>
            </w:pPr>
          </w:p>
        </w:tc>
        <w:tc>
          <w:tcPr>
            <w:tcW w:w="5387" w:type="dxa"/>
            <w:shd w:val="clear" w:color="auto" w:fill="auto"/>
          </w:tcPr>
          <w:p w:rsidR="00BB3A13" w:rsidRPr="00E179E5" w:rsidRDefault="00BB3A13"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E179E5">
              <w:rPr>
                <w:rFonts w:ascii="Times New Roman" w:eastAsiaTheme="minorHAnsi" w:hAnsi="Times New Roman"/>
                <w:color w:val="000000"/>
                <w:kern w:val="0"/>
                <w:sz w:val="22"/>
                <w:szCs w:val="22"/>
              </w:rPr>
              <w:t>Протез голени лечебно-тренировочный должен быть модульный или не модульный, без силиконового чехла. Приёмная гильза должна быть индивидуальная. Материал индивидуальной гильзы должен быть сополимер. Должно допускаться две сменных гильзы для лечебно-тренировочных протезов. Применение вкладной гильзы должно быть из вспененных материалов (</w:t>
            </w:r>
            <w:proofErr w:type="spellStart"/>
            <w:r w:rsidRPr="00E179E5">
              <w:rPr>
                <w:rFonts w:ascii="Times New Roman" w:eastAsiaTheme="minorHAnsi" w:hAnsi="Times New Roman"/>
                <w:color w:val="000000"/>
                <w:kern w:val="0"/>
                <w:sz w:val="22"/>
                <w:szCs w:val="22"/>
              </w:rPr>
              <w:t>педилин</w:t>
            </w:r>
            <w:proofErr w:type="spellEnd"/>
            <w:r w:rsidRPr="00E179E5">
              <w:rPr>
                <w:rFonts w:ascii="Times New Roman" w:eastAsiaTheme="minorHAnsi" w:hAnsi="Times New Roman"/>
                <w:color w:val="000000"/>
                <w:kern w:val="0"/>
                <w:sz w:val="22"/>
                <w:szCs w:val="22"/>
              </w:rPr>
              <w:t xml:space="preserve">). Крепление протеза должно быть с использованием кожаных полуфабрикатов - пояса кожаного с </w:t>
            </w:r>
            <w:proofErr w:type="spellStart"/>
            <w:r w:rsidRPr="00E179E5">
              <w:rPr>
                <w:rFonts w:ascii="Times New Roman" w:eastAsiaTheme="minorHAnsi" w:hAnsi="Times New Roman"/>
                <w:color w:val="000000"/>
                <w:kern w:val="0"/>
                <w:sz w:val="22"/>
                <w:szCs w:val="22"/>
              </w:rPr>
              <w:t>капкой</w:t>
            </w:r>
            <w:proofErr w:type="spellEnd"/>
            <w:r w:rsidRPr="00E179E5">
              <w:rPr>
                <w:rFonts w:ascii="Times New Roman" w:eastAsiaTheme="minorHAnsi" w:hAnsi="Times New Roman"/>
                <w:color w:val="000000"/>
                <w:kern w:val="0"/>
                <w:sz w:val="22"/>
                <w:szCs w:val="22"/>
              </w:rPr>
              <w:t xml:space="preserve"> и резиновой уздечки, с использованием кожаной гильзы бедра со шнуровкой.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tcPr>
          <w:p w:rsidR="00BB3A13" w:rsidRPr="00E179E5" w:rsidRDefault="00010EFB" w:rsidP="00666D57">
            <w:pPr>
              <w:pStyle w:val="a3"/>
              <w:snapToGrid w:val="0"/>
              <w:rPr>
                <w:rFonts w:ascii="Times New Roman" w:hAnsi="Times New Roman"/>
                <w:sz w:val="22"/>
                <w:szCs w:val="22"/>
              </w:rPr>
            </w:pPr>
            <w:r w:rsidRPr="00E179E5">
              <w:rPr>
                <w:rFonts w:ascii="Times New Roman" w:hAnsi="Times New Roman"/>
                <w:sz w:val="22"/>
                <w:szCs w:val="22"/>
              </w:rPr>
              <w:t>50340,85</w:t>
            </w:r>
          </w:p>
        </w:tc>
        <w:tc>
          <w:tcPr>
            <w:tcW w:w="567" w:type="dxa"/>
            <w:shd w:val="clear" w:color="auto" w:fill="auto"/>
          </w:tcPr>
          <w:p w:rsidR="00BB3A13" w:rsidRPr="00E179E5" w:rsidRDefault="005E6198" w:rsidP="00010EFB">
            <w:pPr>
              <w:pStyle w:val="a3"/>
              <w:snapToGrid w:val="0"/>
              <w:rPr>
                <w:rFonts w:ascii="Times New Roman" w:hAnsi="Times New Roman"/>
                <w:sz w:val="22"/>
                <w:szCs w:val="22"/>
              </w:rPr>
            </w:pPr>
            <w:r w:rsidRPr="00E179E5">
              <w:rPr>
                <w:rFonts w:ascii="Times New Roman" w:hAnsi="Times New Roman"/>
                <w:sz w:val="22"/>
                <w:szCs w:val="22"/>
              </w:rPr>
              <w:t>1</w:t>
            </w:r>
            <w:r w:rsidR="00010EFB" w:rsidRPr="00E179E5">
              <w:rPr>
                <w:rFonts w:ascii="Times New Roman" w:hAnsi="Times New Roman"/>
                <w:sz w:val="22"/>
                <w:szCs w:val="22"/>
              </w:rPr>
              <w:t>6</w:t>
            </w:r>
          </w:p>
        </w:tc>
        <w:tc>
          <w:tcPr>
            <w:tcW w:w="1559" w:type="dxa"/>
            <w:shd w:val="clear" w:color="auto" w:fill="auto"/>
          </w:tcPr>
          <w:p w:rsidR="00805BB3" w:rsidRPr="00E179E5" w:rsidRDefault="00010EFB" w:rsidP="00C05CD6">
            <w:pPr>
              <w:rPr>
                <w:rFonts w:ascii="Times New Roman" w:hAnsi="Times New Roman"/>
                <w:color w:val="000000"/>
                <w:sz w:val="22"/>
                <w:szCs w:val="22"/>
              </w:rPr>
            </w:pPr>
            <w:r w:rsidRPr="00E179E5">
              <w:rPr>
                <w:rFonts w:ascii="Times New Roman" w:hAnsi="Times New Roman"/>
                <w:color w:val="000000"/>
                <w:sz w:val="22"/>
                <w:szCs w:val="22"/>
              </w:rPr>
              <w:t>805 453,60</w:t>
            </w:r>
          </w:p>
          <w:p w:rsidR="00BB3A13" w:rsidRPr="00E179E5" w:rsidRDefault="00BB3A13" w:rsidP="00C05CD6">
            <w:pPr>
              <w:pStyle w:val="a3"/>
              <w:snapToGrid w:val="0"/>
              <w:rPr>
                <w:rFonts w:ascii="Times New Roman" w:hAnsi="Times New Roman"/>
                <w:sz w:val="22"/>
                <w:szCs w:val="22"/>
              </w:rPr>
            </w:pPr>
          </w:p>
        </w:tc>
      </w:tr>
      <w:tr w:rsidR="007B5626" w:rsidRPr="00E179E5" w:rsidTr="00805BB3">
        <w:tc>
          <w:tcPr>
            <w:tcW w:w="1701" w:type="dxa"/>
            <w:shd w:val="clear" w:color="auto" w:fill="auto"/>
          </w:tcPr>
          <w:p w:rsidR="007B5626" w:rsidRPr="00E179E5" w:rsidRDefault="00885D60" w:rsidP="00C05CD6">
            <w:pPr>
              <w:rPr>
                <w:rFonts w:ascii="Times New Roman" w:hAnsi="Times New Roman"/>
                <w:color w:val="000000"/>
                <w:sz w:val="22"/>
                <w:szCs w:val="22"/>
              </w:rPr>
            </w:pPr>
            <w:r w:rsidRPr="00885D60">
              <w:rPr>
                <w:rFonts w:ascii="Times New Roman" w:hAnsi="Times New Roman"/>
                <w:sz w:val="22"/>
                <w:szCs w:val="22"/>
              </w:rPr>
              <w:t>Протез бедра модульный с использованием полуфабрикатов отечественного производителя</w:t>
            </w:r>
          </w:p>
        </w:tc>
        <w:tc>
          <w:tcPr>
            <w:tcW w:w="5387" w:type="dxa"/>
            <w:shd w:val="clear" w:color="auto" w:fill="auto"/>
            <w:vAlign w:val="center"/>
          </w:tcPr>
          <w:p w:rsidR="007B5626" w:rsidRPr="00E179E5" w:rsidRDefault="00512949" w:rsidP="00512949">
            <w:pPr>
              <w:widowControl/>
              <w:suppressAutoHyphens w:val="0"/>
              <w:snapToGrid w:val="0"/>
              <w:jc w:val="both"/>
              <w:rPr>
                <w:rFonts w:ascii="Times New Roman" w:hAnsi="Times New Roman"/>
                <w:color w:val="000000"/>
                <w:sz w:val="22"/>
                <w:szCs w:val="22"/>
              </w:rPr>
            </w:pPr>
            <w:r w:rsidRPr="00E179E5">
              <w:rPr>
                <w:rFonts w:ascii="Times New Roman" w:hAnsi="Times New Roman"/>
                <w:color w:val="000000"/>
                <w:sz w:val="22"/>
                <w:szCs w:val="22"/>
              </w:rPr>
              <w:t xml:space="preserve">Протез бедра модульный </w:t>
            </w:r>
            <w:r w:rsidRPr="00E179E5">
              <w:rPr>
                <w:rFonts w:ascii="Times New Roman" w:eastAsiaTheme="minorHAnsi" w:hAnsi="Times New Roman"/>
                <w:color w:val="000000"/>
                <w:kern w:val="0"/>
                <w:sz w:val="22"/>
                <w:szCs w:val="22"/>
              </w:rPr>
              <w:t>должен быть</w:t>
            </w:r>
            <w:r w:rsidRPr="00E179E5">
              <w:rPr>
                <w:rFonts w:ascii="Times New Roman" w:hAnsi="Times New Roman"/>
                <w:color w:val="000000"/>
                <w:sz w:val="22"/>
                <w:szCs w:val="22"/>
              </w:rPr>
              <w:t xml:space="preserve"> с использованием полуфабрикатов отечественного производителя. Формообразующая часть косметической облицовки </w:t>
            </w:r>
            <w:r w:rsidRPr="00E179E5">
              <w:rPr>
                <w:rFonts w:ascii="Times New Roman" w:eastAsiaTheme="minorHAnsi" w:hAnsi="Times New Roman"/>
                <w:color w:val="000000"/>
                <w:kern w:val="0"/>
                <w:sz w:val="22"/>
                <w:szCs w:val="22"/>
              </w:rPr>
              <w:t>должна быть</w:t>
            </w:r>
            <w:r w:rsidRPr="00E179E5">
              <w:rPr>
                <w:rFonts w:ascii="Times New Roman" w:hAnsi="Times New Roman"/>
                <w:color w:val="000000"/>
                <w:sz w:val="22"/>
                <w:szCs w:val="22"/>
              </w:rPr>
              <w:t xml:space="preserve"> модульная мягкая полиуретановая. Косметическое покрытие облицовки - чулки ортопедические </w:t>
            </w:r>
            <w:proofErr w:type="spellStart"/>
            <w:r w:rsidRPr="00E179E5">
              <w:rPr>
                <w:rFonts w:ascii="Times New Roman" w:hAnsi="Times New Roman"/>
                <w:color w:val="000000"/>
                <w:sz w:val="22"/>
                <w:szCs w:val="22"/>
              </w:rPr>
              <w:t>перлоновые</w:t>
            </w:r>
            <w:proofErr w:type="spellEnd"/>
            <w:r w:rsidRPr="00E179E5">
              <w:rPr>
                <w:rFonts w:ascii="Times New Roman" w:hAnsi="Times New Roman"/>
                <w:color w:val="000000"/>
                <w:sz w:val="22"/>
                <w:szCs w:val="22"/>
              </w:rPr>
              <w:t>. Приёмная гильза</w:t>
            </w:r>
            <w:r w:rsidRPr="00E179E5">
              <w:rPr>
                <w:rFonts w:ascii="Times New Roman" w:eastAsiaTheme="minorHAnsi" w:hAnsi="Times New Roman"/>
                <w:color w:val="000000"/>
                <w:kern w:val="0"/>
                <w:sz w:val="22"/>
                <w:szCs w:val="22"/>
              </w:rPr>
              <w:t xml:space="preserve"> должна быть</w:t>
            </w:r>
            <w:r w:rsidRPr="00E179E5">
              <w:rPr>
                <w:rFonts w:ascii="Times New Roman" w:hAnsi="Times New Roman"/>
                <w:color w:val="000000"/>
                <w:sz w:val="22"/>
                <w:szCs w:val="22"/>
              </w:rPr>
              <w:t xml:space="preserve"> унифицированная (без пробных гильз) или приемная гильза индивидуальная (две пробные гильзы –</w:t>
            </w:r>
            <w:proofErr w:type="spellStart"/>
            <w:r w:rsidRPr="00E179E5">
              <w:rPr>
                <w:rFonts w:ascii="Times New Roman" w:hAnsi="Times New Roman"/>
                <w:color w:val="000000"/>
                <w:sz w:val="22"/>
                <w:szCs w:val="22"/>
              </w:rPr>
              <w:t>термолин</w:t>
            </w:r>
            <w:proofErr w:type="spellEnd"/>
            <w:r w:rsidRPr="00E179E5">
              <w:rPr>
                <w:rFonts w:ascii="Times New Roman" w:hAnsi="Times New Roman"/>
                <w:color w:val="000000"/>
                <w:sz w:val="22"/>
                <w:szCs w:val="22"/>
              </w:rPr>
              <w:t xml:space="preserve">) Материал унифицированной постоянной гильзы </w:t>
            </w:r>
            <w:r w:rsidRPr="00E179E5">
              <w:rPr>
                <w:rFonts w:ascii="Times New Roman" w:eastAsiaTheme="minorHAnsi" w:hAnsi="Times New Roman"/>
                <w:color w:val="000000"/>
                <w:kern w:val="0"/>
                <w:sz w:val="22"/>
                <w:szCs w:val="22"/>
              </w:rPr>
              <w:t>должен быть</w:t>
            </w:r>
            <w:r w:rsidRPr="00E179E5">
              <w:rPr>
                <w:rFonts w:ascii="Times New Roman" w:hAnsi="Times New Roman"/>
                <w:color w:val="000000"/>
                <w:sz w:val="22"/>
                <w:szCs w:val="22"/>
              </w:rPr>
              <w:t xml:space="preserve"> слоистый пластик на основе акриловых смол. Допускается применение вкладных гильз из </w:t>
            </w:r>
            <w:proofErr w:type="spellStart"/>
            <w:r w:rsidRPr="00E179E5">
              <w:rPr>
                <w:rFonts w:ascii="Times New Roman" w:hAnsi="Times New Roman"/>
                <w:color w:val="000000"/>
                <w:sz w:val="22"/>
                <w:szCs w:val="22"/>
              </w:rPr>
              <w:t>вспененых</w:t>
            </w:r>
            <w:proofErr w:type="spellEnd"/>
            <w:r w:rsidRPr="00E179E5">
              <w:rPr>
                <w:rFonts w:ascii="Times New Roman" w:hAnsi="Times New Roman"/>
                <w:color w:val="000000"/>
                <w:sz w:val="22"/>
                <w:szCs w:val="22"/>
              </w:rPr>
              <w:t xml:space="preserve"> материалов (</w:t>
            </w:r>
            <w:proofErr w:type="spellStart"/>
            <w:r w:rsidRPr="00E179E5">
              <w:rPr>
                <w:rFonts w:ascii="Times New Roman" w:hAnsi="Times New Roman"/>
                <w:color w:val="000000"/>
                <w:sz w:val="22"/>
                <w:szCs w:val="22"/>
              </w:rPr>
              <w:t>педилин</w:t>
            </w:r>
            <w:proofErr w:type="spellEnd"/>
            <w:r w:rsidRPr="00E179E5">
              <w:rPr>
                <w:rFonts w:ascii="Times New Roman" w:hAnsi="Times New Roman"/>
                <w:color w:val="000000"/>
                <w:sz w:val="22"/>
                <w:szCs w:val="22"/>
              </w:rPr>
              <w:t xml:space="preserve">). Крепление протеза </w:t>
            </w:r>
            <w:r w:rsidR="009E4A4C" w:rsidRPr="00E179E5">
              <w:rPr>
                <w:rFonts w:ascii="Times New Roman" w:eastAsiaTheme="minorHAnsi" w:hAnsi="Times New Roman"/>
                <w:color w:val="000000"/>
                <w:kern w:val="0"/>
                <w:sz w:val="22"/>
                <w:szCs w:val="22"/>
              </w:rPr>
              <w:t>должно быть</w:t>
            </w:r>
            <w:r w:rsidRPr="00E179E5">
              <w:rPr>
                <w:rFonts w:ascii="Times New Roman" w:eastAsiaTheme="minorHAnsi" w:hAnsi="Times New Roman"/>
                <w:color w:val="000000"/>
                <w:kern w:val="0"/>
                <w:sz w:val="22"/>
                <w:szCs w:val="22"/>
              </w:rPr>
              <w:t xml:space="preserve"> из</w:t>
            </w:r>
            <w:r w:rsidRPr="00E179E5">
              <w:rPr>
                <w:rFonts w:ascii="Times New Roman" w:hAnsi="Times New Roman"/>
                <w:color w:val="000000"/>
                <w:sz w:val="22"/>
                <w:szCs w:val="22"/>
              </w:rPr>
              <w:t xml:space="preserve"> пояса кожаного с капками, </w:t>
            </w:r>
            <w:proofErr w:type="spellStart"/>
            <w:r w:rsidRPr="00E179E5">
              <w:rPr>
                <w:rFonts w:ascii="Times New Roman" w:hAnsi="Times New Roman"/>
                <w:color w:val="000000"/>
                <w:sz w:val="22"/>
                <w:szCs w:val="22"/>
              </w:rPr>
              <w:t>вертлуга</w:t>
            </w:r>
            <w:proofErr w:type="spellEnd"/>
            <w:r w:rsidRPr="00E179E5">
              <w:rPr>
                <w:rFonts w:ascii="Times New Roman" w:hAnsi="Times New Roman"/>
                <w:color w:val="000000"/>
                <w:sz w:val="22"/>
                <w:szCs w:val="22"/>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четырехосный или коленный шарнир кулисный. Стопа </w:t>
            </w:r>
            <w:r w:rsidRPr="00E179E5">
              <w:rPr>
                <w:rFonts w:ascii="Times New Roman" w:eastAsiaTheme="minorHAnsi" w:hAnsi="Times New Roman"/>
                <w:color w:val="000000"/>
                <w:kern w:val="0"/>
                <w:sz w:val="22"/>
                <w:szCs w:val="22"/>
              </w:rPr>
              <w:t>должна быть</w:t>
            </w:r>
            <w:r w:rsidRPr="00E179E5">
              <w:rPr>
                <w:rFonts w:ascii="Times New Roman" w:hAnsi="Times New Roman"/>
                <w:color w:val="000000"/>
                <w:sz w:val="22"/>
                <w:szCs w:val="22"/>
              </w:rPr>
              <w:t xml:space="preserve"> полиуретановая с голеностопным шарниром, подвижным в сагиттальной плоскости, со сменным пяточным амортизатором. В комплектацию протеза должно входить протез-1 шт.; пояс кожаный-1 шт.; чехлы полушерстяные на культю-4 шт.; чехлы из полимерного материала на протез -2 шт.</w:t>
            </w:r>
          </w:p>
        </w:tc>
        <w:tc>
          <w:tcPr>
            <w:tcW w:w="1134" w:type="dxa"/>
            <w:shd w:val="clear" w:color="auto" w:fill="auto"/>
          </w:tcPr>
          <w:p w:rsidR="007B5626" w:rsidRPr="00E179E5" w:rsidRDefault="00010EFB" w:rsidP="00666D57">
            <w:pPr>
              <w:pStyle w:val="a3"/>
              <w:snapToGrid w:val="0"/>
              <w:rPr>
                <w:rFonts w:ascii="Times New Roman" w:hAnsi="Times New Roman"/>
                <w:sz w:val="22"/>
                <w:szCs w:val="22"/>
              </w:rPr>
            </w:pPr>
            <w:r w:rsidRPr="00E179E5">
              <w:rPr>
                <w:rFonts w:ascii="Times New Roman" w:hAnsi="Times New Roman"/>
                <w:sz w:val="22"/>
                <w:szCs w:val="22"/>
              </w:rPr>
              <w:t>114223,59</w:t>
            </w:r>
          </w:p>
        </w:tc>
        <w:tc>
          <w:tcPr>
            <w:tcW w:w="567" w:type="dxa"/>
            <w:shd w:val="clear" w:color="auto" w:fill="auto"/>
          </w:tcPr>
          <w:p w:rsidR="007B5626" w:rsidRPr="00E179E5" w:rsidRDefault="00360176" w:rsidP="00805BB3">
            <w:pPr>
              <w:pStyle w:val="a3"/>
              <w:snapToGrid w:val="0"/>
              <w:rPr>
                <w:rFonts w:ascii="Times New Roman" w:hAnsi="Times New Roman"/>
                <w:bCs/>
                <w:sz w:val="22"/>
                <w:szCs w:val="22"/>
              </w:rPr>
            </w:pPr>
            <w:r w:rsidRPr="00E179E5">
              <w:rPr>
                <w:rFonts w:ascii="Times New Roman" w:hAnsi="Times New Roman"/>
                <w:bCs/>
                <w:sz w:val="22"/>
                <w:szCs w:val="22"/>
              </w:rPr>
              <w:t>1</w:t>
            </w:r>
            <w:r w:rsidR="00805BB3" w:rsidRPr="00E179E5">
              <w:rPr>
                <w:rFonts w:ascii="Times New Roman" w:hAnsi="Times New Roman"/>
                <w:bCs/>
                <w:sz w:val="22"/>
                <w:szCs w:val="22"/>
              </w:rPr>
              <w:t>5</w:t>
            </w:r>
          </w:p>
        </w:tc>
        <w:tc>
          <w:tcPr>
            <w:tcW w:w="1559" w:type="dxa"/>
            <w:shd w:val="clear" w:color="auto" w:fill="auto"/>
          </w:tcPr>
          <w:p w:rsidR="007B5626" w:rsidRPr="00E179E5" w:rsidRDefault="00666D57" w:rsidP="00010EFB">
            <w:pPr>
              <w:rPr>
                <w:rFonts w:ascii="Times New Roman" w:hAnsi="Times New Roman"/>
                <w:color w:val="000000"/>
                <w:sz w:val="22"/>
                <w:szCs w:val="22"/>
              </w:rPr>
            </w:pPr>
            <w:r w:rsidRPr="00E179E5">
              <w:rPr>
                <w:rFonts w:ascii="Times New Roman" w:hAnsi="Times New Roman"/>
                <w:color w:val="000000"/>
                <w:sz w:val="22"/>
                <w:szCs w:val="22"/>
              </w:rPr>
              <w:t>1</w:t>
            </w:r>
            <w:r w:rsidR="00805BB3" w:rsidRPr="00E179E5">
              <w:rPr>
                <w:rFonts w:ascii="Times New Roman" w:hAnsi="Times New Roman"/>
                <w:color w:val="000000"/>
                <w:sz w:val="22"/>
                <w:szCs w:val="22"/>
              </w:rPr>
              <w:t> </w:t>
            </w:r>
            <w:r w:rsidR="00010EFB" w:rsidRPr="00E179E5">
              <w:rPr>
                <w:rFonts w:ascii="Times New Roman" w:hAnsi="Times New Roman"/>
                <w:color w:val="000000"/>
                <w:sz w:val="22"/>
                <w:szCs w:val="22"/>
              </w:rPr>
              <w:t>713353,85</w:t>
            </w:r>
          </w:p>
        </w:tc>
      </w:tr>
      <w:tr w:rsidR="007B5626" w:rsidRPr="00E179E5" w:rsidTr="00805BB3">
        <w:tc>
          <w:tcPr>
            <w:tcW w:w="1701" w:type="dxa"/>
            <w:shd w:val="clear" w:color="auto" w:fill="auto"/>
          </w:tcPr>
          <w:p w:rsidR="007B5626" w:rsidRPr="00E179E5" w:rsidRDefault="00A23CCA" w:rsidP="00C05CD6">
            <w:pPr>
              <w:jc w:val="both"/>
              <w:rPr>
                <w:rFonts w:ascii="Times New Roman" w:hAnsi="Times New Roman"/>
                <w:color w:val="000000"/>
                <w:sz w:val="22"/>
                <w:szCs w:val="22"/>
              </w:rPr>
            </w:pPr>
            <w:r w:rsidRPr="00A23CCA">
              <w:rPr>
                <w:rFonts w:ascii="Times New Roman" w:hAnsi="Times New Roman"/>
                <w:sz w:val="22"/>
                <w:szCs w:val="22"/>
              </w:rPr>
              <w:t xml:space="preserve">Протез бедра модульный с </w:t>
            </w:r>
            <w:r w:rsidRPr="00A23CCA">
              <w:rPr>
                <w:rFonts w:ascii="Times New Roman" w:hAnsi="Times New Roman"/>
                <w:sz w:val="22"/>
                <w:szCs w:val="22"/>
              </w:rPr>
              <w:lastRenderedPageBreak/>
              <w:t>использованием полуфабрикатов зарубежного производителя</w:t>
            </w:r>
          </w:p>
          <w:p w:rsidR="007B5626" w:rsidRPr="00E179E5" w:rsidRDefault="007B5626" w:rsidP="00C05CD6">
            <w:pPr>
              <w:jc w:val="both"/>
              <w:rPr>
                <w:rFonts w:ascii="Times New Roman" w:hAnsi="Times New Roman"/>
                <w:sz w:val="22"/>
                <w:szCs w:val="22"/>
              </w:rPr>
            </w:pPr>
          </w:p>
        </w:tc>
        <w:tc>
          <w:tcPr>
            <w:tcW w:w="5387" w:type="dxa"/>
            <w:shd w:val="clear" w:color="auto" w:fill="auto"/>
          </w:tcPr>
          <w:p w:rsidR="007B5626" w:rsidRPr="00E179E5" w:rsidRDefault="007B5626"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E179E5">
              <w:rPr>
                <w:rFonts w:ascii="Times New Roman" w:eastAsiaTheme="minorHAnsi" w:hAnsi="Times New Roman"/>
                <w:color w:val="000000"/>
                <w:kern w:val="0"/>
                <w:sz w:val="22"/>
                <w:szCs w:val="22"/>
              </w:rPr>
              <w:lastRenderedPageBreak/>
              <w:t xml:space="preserve">Протез бедра модульный без силиконового чехла. Формообразующая часть косметической облицовки </w:t>
            </w:r>
            <w:r w:rsidRPr="00E179E5">
              <w:rPr>
                <w:rFonts w:ascii="Times New Roman" w:eastAsiaTheme="minorHAnsi" w:hAnsi="Times New Roman"/>
                <w:color w:val="000000"/>
                <w:kern w:val="0"/>
                <w:sz w:val="22"/>
                <w:szCs w:val="22"/>
              </w:rPr>
              <w:lastRenderedPageBreak/>
              <w:t xml:space="preserve">должна быть модульная мягкая полиуретановая. Косметическое покрытие облицовки должно быть в виде </w:t>
            </w:r>
            <w:proofErr w:type="spellStart"/>
            <w:r w:rsidRPr="00E179E5">
              <w:rPr>
                <w:rFonts w:ascii="Times New Roman" w:eastAsiaTheme="minorHAnsi" w:hAnsi="Times New Roman"/>
                <w:color w:val="000000"/>
                <w:kern w:val="0"/>
                <w:sz w:val="22"/>
                <w:szCs w:val="22"/>
              </w:rPr>
              <w:t>чулков</w:t>
            </w:r>
            <w:proofErr w:type="spellEnd"/>
            <w:r w:rsidRPr="00E179E5">
              <w:rPr>
                <w:rFonts w:ascii="Times New Roman" w:eastAsiaTheme="minorHAnsi" w:hAnsi="Times New Roman"/>
                <w:color w:val="000000"/>
                <w:kern w:val="0"/>
                <w:sz w:val="22"/>
                <w:szCs w:val="22"/>
              </w:rPr>
              <w:t xml:space="preserve"> ортопедических </w:t>
            </w:r>
            <w:proofErr w:type="spellStart"/>
            <w:r w:rsidRPr="00E179E5">
              <w:rPr>
                <w:rFonts w:ascii="Times New Roman" w:eastAsiaTheme="minorHAnsi" w:hAnsi="Times New Roman"/>
                <w:color w:val="000000"/>
                <w:kern w:val="0"/>
                <w:sz w:val="22"/>
                <w:szCs w:val="22"/>
              </w:rPr>
              <w:t>перлоновых</w:t>
            </w:r>
            <w:proofErr w:type="spellEnd"/>
            <w:r w:rsidRPr="00E179E5">
              <w:rPr>
                <w:rFonts w:ascii="Times New Roman" w:eastAsiaTheme="minorHAnsi" w:hAnsi="Times New Roman"/>
                <w:color w:val="000000"/>
                <w:kern w:val="0"/>
                <w:sz w:val="22"/>
                <w:szCs w:val="22"/>
              </w:rPr>
              <w:t xml:space="preserve">. Приёмная гильза должна быть индивидуальная (две пробные гильзы - </w:t>
            </w:r>
            <w:proofErr w:type="spellStart"/>
            <w:r w:rsidRPr="00E179E5">
              <w:rPr>
                <w:rFonts w:ascii="Times New Roman" w:eastAsiaTheme="minorHAnsi" w:hAnsi="Times New Roman"/>
                <w:color w:val="000000"/>
                <w:kern w:val="0"/>
                <w:sz w:val="22"/>
                <w:szCs w:val="22"/>
              </w:rPr>
              <w:t>термолин</w:t>
            </w:r>
            <w:proofErr w:type="spellEnd"/>
            <w:r w:rsidRPr="00E179E5">
              <w:rPr>
                <w:rFonts w:ascii="Times New Roman" w:eastAsiaTheme="minorHAnsi" w:hAnsi="Times New Roman"/>
                <w:color w:val="000000"/>
                <w:kern w:val="0"/>
                <w:sz w:val="22"/>
                <w:szCs w:val="22"/>
              </w:rPr>
              <w:t>)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E179E5">
              <w:rPr>
                <w:rFonts w:ascii="Times New Roman" w:eastAsiaTheme="minorHAnsi" w:hAnsi="Times New Roman"/>
                <w:color w:val="000000"/>
                <w:kern w:val="0"/>
                <w:sz w:val="22"/>
                <w:szCs w:val="22"/>
              </w:rPr>
              <w:t>педилин</w:t>
            </w:r>
            <w:proofErr w:type="spellEnd"/>
            <w:r w:rsidRPr="00E179E5">
              <w:rPr>
                <w:rFonts w:ascii="Times New Roman" w:eastAsiaTheme="minorHAnsi" w:hAnsi="Times New Roman"/>
                <w:color w:val="000000"/>
                <w:kern w:val="0"/>
                <w:sz w:val="22"/>
                <w:szCs w:val="22"/>
              </w:rPr>
              <w:t xml:space="preserve">). Крепление протеза должно быть из пояса кожаного с капками, </w:t>
            </w:r>
            <w:proofErr w:type="spellStart"/>
            <w:r w:rsidRPr="00E179E5">
              <w:rPr>
                <w:rFonts w:ascii="Times New Roman" w:eastAsiaTheme="minorHAnsi" w:hAnsi="Times New Roman"/>
                <w:color w:val="000000"/>
                <w:kern w:val="0"/>
                <w:sz w:val="22"/>
                <w:szCs w:val="22"/>
              </w:rPr>
              <w:t>вертлуга</w:t>
            </w:r>
            <w:proofErr w:type="spellEnd"/>
            <w:r w:rsidRPr="00E179E5">
              <w:rPr>
                <w:rFonts w:ascii="Times New Roman" w:eastAsiaTheme="minorHAnsi" w:hAnsi="Times New Roman"/>
                <w:color w:val="000000"/>
                <w:kern w:val="0"/>
                <w:sz w:val="22"/>
                <w:szCs w:val="22"/>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может быть полицентрический со встроенным толкателем или полицентрический с фиксатором. Стопа должна быть со стандартным шарниром с пальцами. В комплектацию протеза должны входить: протез – 1 шт.; пояс кожаный – 1 шт.; чехлы полушерстяные на культю – 4 шт.; чехлы из полимерного материала на протез – 2 шт.</w:t>
            </w:r>
          </w:p>
        </w:tc>
        <w:tc>
          <w:tcPr>
            <w:tcW w:w="1134" w:type="dxa"/>
            <w:shd w:val="clear" w:color="auto" w:fill="auto"/>
          </w:tcPr>
          <w:p w:rsidR="007B5626" w:rsidRPr="00E179E5" w:rsidRDefault="00010EFB" w:rsidP="00DB03E0">
            <w:pPr>
              <w:pStyle w:val="a3"/>
              <w:snapToGrid w:val="0"/>
              <w:rPr>
                <w:rFonts w:ascii="Times New Roman" w:hAnsi="Times New Roman"/>
                <w:sz w:val="22"/>
                <w:szCs w:val="22"/>
              </w:rPr>
            </w:pPr>
            <w:r w:rsidRPr="00E179E5">
              <w:rPr>
                <w:rFonts w:ascii="Times New Roman" w:hAnsi="Times New Roman"/>
                <w:sz w:val="22"/>
                <w:szCs w:val="22"/>
              </w:rPr>
              <w:lastRenderedPageBreak/>
              <w:t>132262,76</w:t>
            </w:r>
          </w:p>
        </w:tc>
        <w:tc>
          <w:tcPr>
            <w:tcW w:w="567" w:type="dxa"/>
            <w:shd w:val="clear" w:color="auto" w:fill="auto"/>
          </w:tcPr>
          <w:p w:rsidR="007B5626" w:rsidRPr="00E179E5" w:rsidRDefault="005E6198" w:rsidP="00C05CD6">
            <w:pPr>
              <w:pStyle w:val="a3"/>
              <w:snapToGrid w:val="0"/>
              <w:rPr>
                <w:rFonts w:ascii="Times New Roman" w:hAnsi="Times New Roman"/>
                <w:bCs/>
                <w:sz w:val="22"/>
                <w:szCs w:val="22"/>
              </w:rPr>
            </w:pPr>
            <w:r w:rsidRPr="00E179E5">
              <w:rPr>
                <w:rFonts w:ascii="Times New Roman" w:hAnsi="Times New Roman"/>
                <w:bCs/>
                <w:sz w:val="22"/>
                <w:szCs w:val="22"/>
              </w:rPr>
              <w:t>1</w:t>
            </w:r>
            <w:r w:rsidR="00805BB3" w:rsidRPr="00E179E5">
              <w:rPr>
                <w:rFonts w:ascii="Times New Roman" w:hAnsi="Times New Roman"/>
                <w:bCs/>
                <w:sz w:val="22"/>
                <w:szCs w:val="22"/>
              </w:rPr>
              <w:t>5</w:t>
            </w:r>
          </w:p>
        </w:tc>
        <w:tc>
          <w:tcPr>
            <w:tcW w:w="1559" w:type="dxa"/>
            <w:shd w:val="clear" w:color="auto" w:fill="auto"/>
          </w:tcPr>
          <w:p w:rsidR="007B5626" w:rsidRPr="00E179E5" w:rsidRDefault="005E6198" w:rsidP="00010EFB">
            <w:pPr>
              <w:rPr>
                <w:rFonts w:ascii="Times New Roman" w:hAnsi="Times New Roman"/>
                <w:color w:val="000000"/>
                <w:sz w:val="22"/>
                <w:szCs w:val="22"/>
              </w:rPr>
            </w:pPr>
            <w:r w:rsidRPr="00E179E5">
              <w:rPr>
                <w:rFonts w:ascii="Times New Roman" w:hAnsi="Times New Roman"/>
                <w:color w:val="000000"/>
                <w:sz w:val="22"/>
                <w:szCs w:val="22"/>
              </w:rPr>
              <w:t>1</w:t>
            </w:r>
            <w:r w:rsidR="00010EFB" w:rsidRPr="00E179E5">
              <w:rPr>
                <w:rFonts w:ascii="Times New Roman" w:hAnsi="Times New Roman"/>
                <w:color w:val="000000"/>
                <w:sz w:val="22"/>
                <w:szCs w:val="22"/>
              </w:rPr>
              <w:t> 983 941,40</w:t>
            </w:r>
          </w:p>
        </w:tc>
      </w:tr>
      <w:tr w:rsidR="007B5626" w:rsidRPr="00E179E5" w:rsidTr="00805BB3">
        <w:tc>
          <w:tcPr>
            <w:tcW w:w="1701" w:type="dxa"/>
            <w:shd w:val="clear" w:color="auto" w:fill="auto"/>
          </w:tcPr>
          <w:p w:rsidR="007B5626" w:rsidRPr="00D3505B" w:rsidRDefault="007B5626" w:rsidP="00C05CD6">
            <w:pPr>
              <w:jc w:val="both"/>
              <w:rPr>
                <w:rFonts w:ascii="Times New Roman" w:hAnsi="Times New Roman"/>
                <w:color w:val="000000"/>
                <w:sz w:val="22"/>
                <w:szCs w:val="22"/>
              </w:rPr>
            </w:pPr>
            <w:r w:rsidRPr="00D3505B">
              <w:rPr>
                <w:rFonts w:ascii="Times New Roman" w:hAnsi="Times New Roman"/>
                <w:sz w:val="22"/>
                <w:szCs w:val="22"/>
              </w:rPr>
              <w:lastRenderedPageBreak/>
              <w:t xml:space="preserve">Протез бедра лечебно- тренировочный </w:t>
            </w:r>
          </w:p>
          <w:p w:rsidR="007B5626" w:rsidRPr="00D3505B" w:rsidRDefault="007B5626" w:rsidP="00C05CD6">
            <w:pPr>
              <w:pStyle w:val="a3"/>
              <w:snapToGrid w:val="0"/>
              <w:jc w:val="both"/>
              <w:rPr>
                <w:rFonts w:ascii="Times New Roman" w:hAnsi="Times New Roman"/>
                <w:sz w:val="22"/>
                <w:szCs w:val="22"/>
              </w:rPr>
            </w:pPr>
          </w:p>
        </w:tc>
        <w:tc>
          <w:tcPr>
            <w:tcW w:w="5387" w:type="dxa"/>
            <w:shd w:val="clear" w:color="auto" w:fill="auto"/>
          </w:tcPr>
          <w:p w:rsidR="007B5626" w:rsidRPr="00D3505B" w:rsidRDefault="007B5626" w:rsidP="00C05CD6">
            <w:pPr>
              <w:widowControl/>
              <w:suppressAutoHyphens w:val="0"/>
              <w:autoSpaceDE w:val="0"/>
              <w:autoSpaceDN w:val="0"/>
              <w:adjustRightInd w:val="0"/>
              <w:jc w:val="both"/>
              <w:rPr>
                <w:rFonts w:ascii="Times New Roman" w:eastAsiaTheme="minorHAnsi" w:hAnsi="Times New Roman"/>
                <w:color w:val="000000"/>
                <w:kern w:val="0"/>
                <w:sz w:val="22"/>
                <w:szCs w:val="22"/>
              </w:rPr>
            </w:pPr>
            <w:r w:rsidRPr="00D3505B">
              <w:rPr>
                <w:rFonts w:ascii="Times New Roman" w:eastAsiaTheme="minorHAnsi" w:hAnsi="Times New Roman"/>
                <w:color w:val="000000"/>
                <w:kern w:val="0"/>
                <w:sz w:val="22"/>
                <w:szCs w:val="22"/>
              </w:rPr>
              <w:t>Протез бедра модульный или не модульный.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две сменных гильзы для лечебно-тренировочных протезов. Допускается применение вкладных гильз из вспененных материалов (</w:t>
            </w:r>
            <w:proofErr w:type="spellStart"/>
            <w:r w:rsidRPr="00D3505B">
              <w:rPr>
                <w:rFonts w:ascii="Times New Roman" w:eastAsiaTheme="minorHAnsi" w:hAnsi="Times New Roman"/>
                <w:color w:val="000000"/>
                <w:kern w:val="0"/>
                <w:sz w:val="22"/>
                <w:szCs w:val="22"/>
              </w:rPr>
              <w:t>педилин</w:t>
            </w:r>
            <w:proofErr w:type="spellEnd"/>
            <w:r w:rsidRPr="00D3505B">
              <w:rPr>
                <w:rFonts w:ascii="Times New Roman" w:eastAsiaTheme="minorHAnsi" w:hAnsi="Times New Roman"/>
                <w:color w:val="000000"/>
                <w:kern w:val="0"/>
                <w:sz w:val="22"/>
                <w:szCs w:val="22"/>
              </w:rPr>
              <w:t xml:space="preserve">). Крепление протеза должно быть из пояса кожаного с капками, </w:t>
            </w:r>
            <w:proofErr w:type="spellStart"/>
            <w:r w:rsidRPr="00D3505B">
              <w:rPr>
                <w:rFonts w:ascii="Times New Roman" w:eastAsiaTheme="minorHAnsi" w:hAnsi="Times New Roman"/>
                <w:color w:val="000000"/>
                <w:kern w:val="0"/>
                <w:sz w:val="22"/>
                <w:szCs w:val="22"/>
              </w:rPr>
              <w:t>вертлуга</w:t>
            </w:r>
            <w:proofErr w:type="spellEnd"/>
            <w:r w:rsidRPr="00D3505B">
              <w:rPr>
                <w:rFonts w:ascii="Times New Roman" w:eastAsiaTheme="minorHAnsi" w:hAnsi="Times New Roman"/>
                <w:color w:val="000000"/>
                <w:kern w:val="0"/>
                <w:sz w:val="22"/>
                <w:szCs w:val="22"/>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может быть с ручным замком, без замка или четырехосный. Стопа должна быть с голеностопным шарниром, подвижным в сагиттальной плоскости, со сменным пяточным амортизатором или искусственная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tcPr>
          <w:p w:rsidR="007B5626" w:rsidRPr="00E179E5" w:rsidRDefault="00010EFB" w:rsidP="00666D57">
            <w:pPr>
              <w:pStyle w:val="a3"/>
              <w:snapToGrid w:val="0"/>
              <w:rPr>
                <w:rFonts w:ascii="Times New Roman" w:hAnsi="Times New Roman"/>
                <w:sz w:val="22"/>
                <w:szCs w:val="22"/>
              </w:rPr>
            </w:pPr>
            <w:r w:rsidRPr="00E179E5">
              <w:rPr>
                <w:rFonts w:ascii="Times New Roman" w:hAnsi="Times New Roman"/>
                <w:sz w:val="22"/>
                <w:szCs w:val="22"/>
              </w:rPr>
              <w:t>84949,15</w:t>
            </w:r>
          </w:p>
        </w:tc>
        <w:tc>
          <w:tcPr>
            <w:tcW w:w="567" w:type="dxa"/>
            <w:shd w:val="clear" w:color="auto" w:fill="auto"/>
          </w:tcPr>
          <w:p w:rsidR="007B5626" w:rsidRPr="00E179E5" w:rsidRDefault="005E6198" w:rsidP="00C754F0">
            <w:pPr>
              <w:pStyle w:val="a3"/>
              <w:snapToGrid w:val="0"/>
              <w:rPr>
                <w:rFonts w:ascii="Times New Roman" w:hAnsi="Times New Roman"/>
                <w:bCs/>
                <w:sz w:val="22"/>
                <w:szCs w:val="22"/>
              </w:rPr>
            </w:pPr>
            <w:r w:rsidRPr="00E179E5">
              <w:rPr>
                <w:rFonts w:ascii="Times New Roman" w:hAnsi="Times New Roman"/>
                <w:bCs/>
                <w:sz w:val="22"/>
                <w:szCs w:val="22"/>
              </w:rPr>
              <w:t>1</w:t>
            </w:r>
            <w:r w:rsidR="00805BB3" w:rsidRPr="00E179E5">
              <w:rPr>
                <w:rFonts w:ascii="Times New Roman" w:hAnsi="Times New Roman"/>
                <w:bCs/>
                <w:sz w:val="22"/>
                <w:szCs w:val="22"/>
              </w:rPr>
              <w:t>5</w:t>
            </w:r>
          </w:p>
        </w:tc>
        <w:tc>
          <w:tcPr>
            <w:tcW w:w="1559" w:type="dxa"/>
            <w:shd w:val="clear" w:color="auto" w:fill="auto"/>
          </w:tcPr>
          <w:p w:rsidR="007B5626" w:rsidRPr="00E179E5" w:rsidRDefault="005E6198" w:rsidP="00C05CD6">
            <w:pPr>
              <w:rPr>
                <w:rFonts w:ascii="Times New Roman" w:hAnsi="Times New Roman"/>
                <w:color w:val="000000"/>
                <w:sz w:val="22"/>
                <w:szCs w:val="22"/>
              </w:rPr>
            </w:pPr>
            <w:r w:rsidRPr="00E179E5">
              <w:rPr>
                <w:rFonts w:ascii="Times New Roman" w:hAnsi="Times New Roman"/>
                <w:color w:val="000000"/>
                <w:sz w:val="22"/>
                <w:szCs w:val="22"/>
              </w:rPr>
              <w:t>1 </w:t>
            </w:r>
            <w:r w:rsidR="00010EFB" w:rsidRPr="00E179E5">
              <w:rPr>
                <w:rFonts w:ascii="Times New Roman" w:hAnsi="Times New Roman"/>
                <w:color w:val="000000"/>
                <w:sz w:val="22"/>
                <w:szCs w:val="22"/>
              </w:rPr>
              <w:t>274237,25</w:t>
            </w:r>
          </w:p>
          <w:p w:rsidR="007B5626" w:rsidRPr="00E179E5" w:rsidRDefault="007B5626" w:rsidP="00C05CD6">
            <w:pPr>
              <w:pStyle w:val="a3"/>
              <w:snapToGrid w:val="0"/>
              <w:rPr>
                <w:rFonts w:ascii="Times New Roman" w:hAnsi="Times New Roman"/>
                <w:bCs/>
                <w:sz w:val="22"/>
                <w:szCs w:val="22"/>
              </w:rPr>
            </w:pPr>
          </w:p>
        </w:tc>
      </w:tr>
      <w:tr w:rsidR="00C05CD6" w:rsidRPr="00E179E5" w:rsidTr="00805BB3">
        <w:tc>
          <w:tcPr>
            <w:tcW w:w="1701" w:type="dxa"/>
            <w:shd w:val="clear" w:color="auto" w:fill="auto"/>
          </w:tcPr>
          <w:p w:rsidR="00C05CD6" w:rsidRPr="00E179E5" w:rsidRDefault="00C05CD6" w:rsidP="00C05CD6">
            <w:pPr>
              <w:pStyle w:val="a3"/>
              <w:snapToGrid w:val="0"/>
              <w:rPr>
                <w:rFonts w:ascii="Times New Roman" w:hAnsi="Times New Roman"/>
                <w:sz w:val="22"/>
                <w:szCs w:val="22"/>
              </w:rPr>
            </w:pPr>
            <w:r w:rsidRPr="00E179E5">
              <w:rPr>
                <w:rFonts w:ascii="Times New Roman" w:hAnsi="Times New Roman"/>
                <w:sz w:val="22"/>
                <w:szCs w:val="22"/>
              </w:rPr>
              <w:t>Протез голени для купания</w:t>
            </w:r>
          </w:p>
        </w:tc>
        <w:tc>
          <w:tcPr>
            <w:tcW w:w="5387" w:type="dxa"/>
            <w:shd w:val="clear" w:color="auto" w:fill="auto"/>
          </w:tcPr>
          <w:p w:rsidR="00C05CD6" w:rsidRPr="00E179E5" w:rsidRDefault="00C05CD6" w:rsidP="00C05CD6">
            <w:pPr>
              <w:pStyle w:val="a3"/>
              <w:snapToGrid w:val="0"/>
              <w:jc w:val="both"/>
              <w:rPr>
                <w:rFonts w:ascii="Times New Roman" w:hAnsi="Times New Roman"/>
                <w:sz w:val="22"/>
                <w:szCs w:val="22"/>
              </w:rPr>
            </w:pPr>
            <w:r w:rsidRPr="00E179E5">
              <w:rPr>
                <w:rFonts w:ascii="Times New Roman" w:hAnsi="Times New Roman"/>
                <w:sz w:val="22"/>
                <w:szCs w:val="22"/>
              </w:rPr>
              <w:t xml:space="preserve">Протез голени для купания, 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оснащена смягчающим вкладышем из вспененного материала, без облицовки. Протез должен быть водонепроницаем и предназначен для пациента, передвигающегося по воде. Стопа должна быть водостойкая. Подошва стопы должна иметь решетчатый профиль и благодаря специальной композиции применяемых материалов и форме, обладать очень хорошей </w:t>
            </w:r>
            <w:proofErr w:type="spellStart"/>
            <w:r w:rsidRPr="00E179E5">
              <w:rPr>
                <w:rFonts w:ascii="Times New Roman" w:hAnsi="Times New Roman"/>
                <w:sz w:val="22"/>
                <w:szCs w:val="22"/>
              </w:rPr>
              <w:t>сцепляемостью</w:t>
            </w:r>
            <w:proofErr w:type="spellEnd"/>
            <w:r w:rsidRPr="00E179E5">
              <w:rPr>
                <w:rFonts w:ascii="Times New Roman" w:hAnsi="Times New Roman"/>
                <w:sz w:val="22"/>
                <w:szCs w:val="22"/>
              </w:rPr>
              <w:t xml:space="preserve"> с опорной поверхностью, она должна иметь естественную форму с отформованными пальцами и отведенным большим пальцем. Поверхность соединения в проксимальной части должна иметь защиту от попадания воды за счет </w:t>
            </w:r>
            <w:r w:rsidRPr="00E179E5">
              <w:rPr>
                <w:rFonts w:ascii="Times New Roman" w:hAnsi="Times New Roman"/>
                <w:sz w:val="22"/>
                <w:szCs w:val="22"/>
              </w:rPr>
              <w:lastRenderedPageBreak/>
              <w:t>нанесенного покрытия из герметизирующей смолы. Все модули, применяемые при изготовлении протеза должны быть водостойкими. Боковые отверстия в гильзе протеза должны уменьшать плавучесть корпуса протеза в воде. Крепление протеза должен быть наколенник. Тип протеза должен быть по назначению: для принятия водных процедур, не предназначен для повседневной носки.</w:t>
            </w:r>
          </w:p>
        </w:tc>
        <w:tc>
          <w:tcPr>
            <w:tcW w:w="1134" w:type="dxa"/>
            <w:shd w:val="clear" w:color="auto" w:fill="auto"/>
          </w:tcPr>
          <w:p w:rsidR="00C05CD6" w:rsidRPr="00E179E5" w:rsidRDefault="007108FD" w:rsidP="00C05CD6">
            <w:pPr>
              <w:pStyle w:val="a3"/>
              <w:snapToGrid w:val="0"/>
              <w:rPr>
                <w:rFonts w:ascii="Times New Roman" w:hAnsi="Times New Roman"/>
                <w:sz w:val="22"/>
                <w:szCs w:val="22"/>
              </w:rPr>
            </w:pPr>
            <w:r w:rsidRPr="00E179E5">
              <w:rPr>
                <w:rFonts w:ascii="Times New Roman" w:hAnsi="Times New Roman"/>
                <w:sz w:val="22"/>
                <w:szCs w:val="22"/>
              </w:rPr>
              <w:lastRenderedPageBreak/>
              <w:t>100440,59</w:t>
            </w:r>
          </w:p>
        </w:tc>
        <w:tc>
          <w:tcPr>
            <w:tcW w:w="567" w:type="dxa"/>
            <w:shd w:val="clear" w:color="auto" w:fill="auto"/>
          </w:tcPr>
          <w:p w:rsidR="00C05CD6" w:rsidRPr="00E179E5" w:rsidRDefault="00010EFB" w:rsidP="00C05CD6">
            <w:pPr>
              <w:pStyle w:val="a3"/>
              <w:snapToGrid w:val="0"/>
              <w:rPr>
                <w:rFonts w:ascii="Times New Roman" w:hAnsi="Times New Roman"/>
                <w:bCs/>
                <w:sz w:val="22"/>
                <w:szCs w:val="22"/>
              </w:rPr>
            </w:pPr>
            <w:r w:rsidRPr="00E179E5">
              <w:rPr>
                <w:rFonts w:ascii="Times New Roman" w:hAnsi="Times New Roman"/>
                <w:bCs/>
                <w:sz w:val="22"/>
                <w:szCs w:val="22"/>
              </w:rPr>
              <w:t>5</w:t>
            </w:r>
          </w:p>
        </w:tc>
        <w:tc>
          <w:tcPr>
            <w:tcW w:w="1559" w:type="dxa"/>
            <w:shd w:val="clear" w:color="auto" w:fill="auto"/>
          </w:tcPr>
          <w:p w:rsidR="00C05CD6" w:rsidRPr="00E179E5" w:rsidRDefault="007108FD" w:rsidP="00D05B6A">
            <w:pPr>
              <w:rPr>
                <w:rFonts w:ascii="Times New Roman" w:hAnsi="Times New Roman"/>
                <w:bCs/>
                <w:color w:val="000000"/>
                <w:sz w:val="22"/>
                <w:szCs w:val="22"/>
              </w:rPr>
            </w:pPr>
            <w:r w:rsidRPr="00E179E5">
              <w:rPr>
                <w:rFonts w:ascii="Times New Roman" w:hAnsi="Times New Roman"/>
                <w:bCs/>
                <w:color w:val="000000"/>
                <w:sz w:val="22"/>
                <w:szCs w:val="22"/>
              </w:rPr>
              <w:t>502 202,95</w:t>
            </w:r>
          </w:p>
        </w:tc>
      </w:tr>
      <w:tr w:rsidR="00C05CD6" w:rsidRPr="00E179E5" w:rsidTr="00805BB3">
        <w:tc>
          <w:tcPr>
            <w:tcW w:w="1701" w:type="dxa"/>
            <w:shd w:val="clear" w:color="auto" w:fill="auto"/>
          </w:tcPr>
          <w:p w:rsidR="00C05CD6" w:rsidRPr="00E179E5" w:rsidRDefault="009E4A4C" w:rsidP="00C05CD6">
            <w:pPr>
              <w:pStyle w:val="a3"/>
              <w:snapToGrid w:val="0"/>
              <w:rPr>
                <w:rFonts w:ascii="Times New Roman" w:hAnsi="Times New Roman"/>
                <w:sz w:val="22"/>
                <w:szCs w:val="22"/>
              </w:rPr>
            </w:pPr>
            <w:r w:rsidRPr="00E179E5">
              <w:rPr>
                <w:rFonts w:ascii="Times New Roman" w:hAnsi="Times New Roman"/>
                <w:sz w:val="22"/>
                <w:szCs w:val="22"/>
              </w:rPr>
              <w:lastRenderedPageBreak/>
              <w:t>Протез бе</w:t>
            </w:r>
            <w:r w:rsidR="00C05CD6" w:rsidRPr="00E179E5">
              <w:rPr>
                <w:rFonts w:ascii="Times New Roman" w:hAnsi="Times New Roman"/>
                <w:sz w:val="22"/>
                <w:szCs w:val="22"/>
              </w:rPr>
              <w:t>дра немодульный</w:t>
            </w:r>
          </w:p>
        </w:tc>
        <w:tc>
          <w:tcPr>
            <w:tcW w:w="5387" w:type="dxa"/>
            <w:shd w:val="clear" w:color="auto" w:fill="auto"/>
          </w:tcPr>
          <w:p w:rsidR="00C05CD6" w:rsidRPr="00E179E5" w:rsidRDefault="00C05CD6" w:rsidP="00C05CD6">
            <w:pPr>
              <w:pStyle w:val="a3"/>
              <w:snapToGrid w:val="0"/>
              <w:jc w:val="both"/>
              <w:rPr>
                <w:rFonts w:ascii="Times New Roman" w:hAnsi="Times New Roman"/>
                <w:sz w:val="22"/>
                <w:szCs w:val="22"/>
              </w:rPr>
            </w:pPr>
            <w:r w:rsidRPr="00E179E5">
              <w:rPr>
                <w:rFonts w:ascii="Times New Roman" w:hAnsi="Times New Roman"/>
                <w:sz w:val="22"/>
                <w:szCs w:val="22"/>
              </w:rPr>
              <w:t xml:space="preserve">Протез бедра немодульный. Формообразующая часть косметической облицовки может быть без косметической облицовки или с модульной мягкой полиуретановой оболочкой. Косметическое покрытие облицовки должно быть в виде </w:t>
            </w:r>
            <w:proofErr w:type="spellStart"/>
            <w:r w:rsidRPr="00E179E5">
              <w:rPr>
                <w:rFonts w:ascii="Times New Roman" w:hAnsi="Times New Roman"/>
                <w:sz w:val="22"/>
                <w:szCs w:val="22"/>
              </w:rPr>
              <w:t>чулков</w:t>
            </w:r>
            <w:proofErr w:type="spellEnd"/>
            <w:r w:rsidRPr="00E179E5">
              <w:rPr>
                <w:rFonts w:ascii="Times New Roman" w:hAnsi="Times New Roman"/>
                <w:sz w:val="22"/>
                <w:szCs w:val="22"/>
              </w:rPr>
              <w:t xml:space="preserve"> ортопедических </w:t>
            </w:r>
            <w:proofErr w:type="spellStart"/>
            <w:r w:rsidRPr="00E179E5">
              <w:rPr>
                <w:rFonts w:ascii="Times New Roman" w:hAnsi="Times New Roman"/>
                <w:sz w:val="22"/>
                <w:szCs w:val="22"/>
              </w:rPr>
              <w:t>перлоновых</w:t>
            </w:r>
            <w:proofErr w:type="spellEnd"/>
            <w:r w:rsidRPr="00E179E5">
              <w:rPr>
                <w:rFonts w:ascii="Times New Roman" w:hAnsi="Times New Roman"/>
                <w:sz w:val="22"/>
                <w:szCs w:val="22"/>
              </w:rPr>
              <w:t xml:space="preserve">. 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Допускается использование вкладной гильзы из вспененных материалов или без неё. Крепление протеза должно быть поясное - пояса кожаного с капками, </w:t>
            </w:r>
            <w:proofErr w:type="spellStart"/>
            <w:r w:rsidRPr="00E179E5">
              <w:rPr>
                <w:rFonts w:ascii="Times New Roman" w:hAnsi="Times New Roman"/>
                <w:sz w:val="22"/>
                <w:szCs w:val="22"/>
              </w:rPr>
              <w:t>вертлуга</w:t>
            </w:r>
            <w:proofErr w:type="spellEnd"/>
            <w:r w:rsidRPr="00E179E5">
              <w:rPr>
                <w:rFonts w:ascii="Times New Roman" w:hAnsi="Times New Roman"/>
                <w:sz w:val="22"/>
                <w:szCs w:val="22"/>
              </w:rPr>
              <w:t xml:space="preserve"> кожаного, ремня-подхвата, или с использованием бандажа текстильного. Узел должен быть </w:t>
            </w:r>
            <w:proofErr w:type="spellStart"/>
            <w:r w:rsidRPr="00E179E5">
              <w:rPr>
                <w:rFonts w:ascii="Times New Roman" w:hAnsi="Times New Roman"/>
                <w:sz w:val="22"/>
                <w:szCs w:val="22"/>
              </w:rPr>
              <w:t>юстировочный</w:t>
            </w:r>
            <w:proofErr w:type="spellEnd"/>
            <w:r w:rsidRPr="00E179E5">
              <w:rPr>
                <w:rFonts w:ascii="Times New Roman" w:hAnsi="Times New Roman"/>
                <w:sz w:val="22"/>
                <w:szCs w:val="22"/>
              </w:rPr>
              <w:t>, каркас из металлических шин или коленный шарнир с ручным замком или без замка, или без коленного шарнира. Стопа отсутствует или стопа должна быть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tcPr>
          <w:p w:rsidR="00C05CD6" w:rsidRPr="00E179E5" w:rsidRDefault="00010EFB" w:rsidP="00C05CD6">
            <w:pPr>
              <w:pStyle w:val="a3"/>
              <w:snapToGrid w:val="0"/>
              <w:rPr>
                <w:rFonts w:ascii="Times New Roman" w:hAnsi="Times New Roman"/>
                <w:sz w:val="22"/>
                <w:szCs w:val="22"/>
              </w:rPr>
            </w:pPr>
            <w:r w:rsidRPr="00E179E5">
              <w:rPr>
                <w:rFonts w:ascii="Times New Roman" w:hAnsi="Times New Roman"/>
                <w:sz w:val="22"/>
                <w:szCs w:val="22"/>
              </w:rPr>
              <w:t>37848,87</w:t>
            </w:r>
          </w:p>
        </w:tc>
        <w:tc>
          <w:tcPr>
            <w:tcW w:w="567" w:type="dxa"/>
            <w:shd w:val="clear" w:color="auto" w:fill="auto"/>
          </w:tcPr>
          <w:p w:rsidR="00C05CD6" w:rsidRPr="00E179E5" w:rsidRDefault="005E6198" w:rsidP="00C05CD6">
            <w:pPr>
              <w:pStyle w:val="a3"/>
              <w:snapToGrid w:val="0"/>
              <w:rPr>
                <w:rFonts w:ascii="Times New Roman" w:hAnsi="Times New Roman"/>
                <w:bCs/>
                <w:sz w:val="22"/>
                <w:szCs w:val="22"/>
              </w:rPr>
            </w:pPr>
            <w:r w:rsidRPr="00E179E5">
              <w:rPr>
                <w:rFonts w:ascii="Times New Roman" w:hAnsi="Times New Roman"/>
                <w:bCs/>
                <w:sz w:val="22"/>
                <w:szCs w:val="22"/>
              </w:rPr>
              <w:t>3</w:t>
            </w:r>
          </w:p>
        </w:tc>
        <w:tc>
          <w:tcPr>
            <w:tcW w:w="1559" w:type="dxa"/>
            <w:shd w:val="clear" w:color="auto" w:fill="auto"/>
          </w:tcPr>
          <w:p w:rsidR="00C05CD6" w:rsidRPr="00E179E5" w:rsidRDefault="00010EFB" w:rsidP="00D05B6A">
            <w:pPr>
              <w:rPr>
                <w:rFonts w:ascii="Times New Roman" w:hAnsi="Times New Roman"/>
                <w:bCs/>
                <w:color w:val="000000"/>
                <w:sz w:val="22"/>
                <w:szCs w:val="22"/>
              </w:rPr>
            </w:pPr>
            <w:r w:rsidRPr="00E179E5">
              <w:rPr>
                <w:rFonts w:ascii="Times New Roman" w:hAnsi="Times New Roman"/>
                <w:sz w:val="22"/>
                <w:szCs w:val="22"/>
              </w:rPr>
              <w:t>113 546,61</w:t>
            </w:r>
          </w:p>
        </w:tc>
      </w:tr>
      <w:tr w:rsidR="00C05CD6" w:rsidRPr="00E179E5" w:rsidTr="00805BB3">
        <w:tc>
          <w:tcPr>
            <w:tcW w:w="1701" w:type="dxa"/>
            <w:shd w:val="clear" w:color="auto" w:fill="auto"/>
          </w:tcPr>
          <w:p w:rsidR="00C05CD6" w:rsidRPr="00E179E5" w:rsidRDefault="00C05CD6" w:rsidP="00C05CD6">
            <w:pPr>
              <w:pStyle w:val="a3"/>
              <w:snapToGrid w:val="0"/>
              <w:rPr>
                <w:rFonts w:ascii="Times New Roman" w:hAnsi="Times New Roman"/>
                <w:sz w:val="22"/>
                <w:szCs w:val="22"/>
              </w:rPr>
            </w:pPr>
            <w:r w:rsidRPr="00E179E5">
              <w:rPr>
                <w:rFonts w:ascii="Times New Roman" w:hAnsi="Times New Roman"/>
                <w:sz w:val="22"/>
                <w:szCs w:val="22"/>
              </w:rPr>
              <w:t>Протез бедра для купания</w:t>
            </w:r>
          </w:p>
        </w:tc>
        <w:tc>
          <w:tcPr>
            <w:tcW w:w="5387" w:type="dxa"/>
            <w:shd w:val="clear" w:color="auto" w:fill="auto"/>
          </w:tcPr>
          <w:p w:rsidR="00C05CD6" w:rsidRPr="00E179E5" w:rsidRDefault="00C05CD6" w:rsidP="00C05CD6">
            <w:pPr>
              <w:pStyle w:val="a3"/>
              <w:snapToGrid w:val="0"/>
              <w:jc w:val="both"/>
              <w:rPr>
                <w:rFonts w:ascii="Times New Roman" w:hAnsi="Times New Roman"/>
                <w:sz w:val="22"/>
                <w:szCs w:val="22"/>
              </w:rPr>
            </w:pPr>
            <w:r w:rsidRPr="00E179E5">
              <w:rPr>
                <w:rFonts w:ascii="Times New Roman" w:hAnsi="Times New Roman"/>
                <w:sz w:val="22"/>
                <w:szCs w:val="22"/>
              </w:rPr>
              <w:t xml:space="preserve">Протез бедра для купания; гильза должна быть индивидуального изготовления по индивидуальному слепку с культи инвалида. Постоянная гильза должна быть из литьевого слоистого пластика на основе акриловых смол; вкладной гильзы – </w:t>
            </w:r>
            <w:proofErr w:type="spellStart"/>
            <w:r w:rsidRPr="00E179E5">
              <w:rPr>
                <w:rFonts w:ascii="Times New Roman" w:hAnsi="Times New Roman"/>
                <w:sz w:val="22"/>
                <w:szCs w:val="22"/>
              </w:rPr>
              <w:t>педилен</w:t>
            </w:r>
            <w:proofErr w:type="spellEnd"/>
            <w:r w:rsidRPr="00E179E5">
              <w:rPr>
                <w:rFonts w:ascii="Times New Roman" w:hAnsi="Times New Roman"/>
                <w:sz w:val="22"/>
                <w:szCs w:val="22"/>
              </w:rPr>
              <w:t xml:space="preserve"> или силиконового лайнера с дистальным соединением. Текстильное покрытие должно отсутствовать. Наружное покрытие должно быть гладкое. Замок для лайнера должен быть влагостойкий. Протез должен быть со встроенным механизмом фиксации, который будет обеспечивать легкую разблокировку даже при натяжении, без ограничений по весу и интегрируемый в гильзу. Должен поставляться в комплекте со штырем. Должен быть гильзовый регулировочно-соединительный узел с гнездом для </w:t>
            </w:r>
            <w:proofErr w:type="spellStart"/>
            <w:r w:rsidRPr="00E179E5">
              <w:rPr>
                <w:rFonts w:ascii="Times New Roman" w:hAnsi="Times New Roman"/>
                <w:sz w:val="22"/>
                <w:szCs w:val="22"/>
              </w:rPr>
              <w:t>юстировочной</w:t>
            </w:r>
            <w:proofErr w:type="spellEnd"/>
            <w:r w:rsidRPr="00E179E5">
              <w:rPr>
                <w:rFonts w:ascii="Times New Roman" w:hAnsi="Times New Roman"/>
                <w:sz w:val="22"/>
                <w:szCs w:val="22"/>
              </w:rPr>
              <w:t xml:space="preserve"> пирамидки, изготовленный из нержавеющей высококачественной стали он должен иметь поворотное гнездо для </w:t>
            </w:r>
            <w:proofErr w:type="spellStart"/>
            <w:r w:rsidRPr="00E179E5">
              <w:rPr>
                <w:rFonts w:ascii="Times New Roman" w:hAnsi="Times New Roman"/>
                <w:sz w:val="22"/>
                <w:szCs w:val="22"/>
              </w:rPr>
              <w:t>юстировочной</w:t>
            </w:r>
            <w:proofErr w:type="spellEnd"/>
            <w:r w:rsidRPr="00E179E5">
              <w:rPr>
                <w:rFonts w:ascii="Times New Roman" w:hAnsi="Times New Roman"/>
                <w:sz w:val="22"/>
                <w:szCs w:val="22"/>
              </w:rPr>
              <w:t xml:space="preserve"> пирамидки и скошенное плечо. Должен быть модульный замковый коленный шарнир. Адаптер типа «пирамида». Применятся должен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должны быть выполнены из водоотталкивающих материалов. Вес шарнира должен быть не менее 220гр. Материал должен быть нержавеющая сталь. Несущий модуль должен быть с четырьмя </w:t>
            </w:r>
            <w:proofErr w:type="spellStart"/>
            <w:r w:rsidRPr="00E179E5">
              <w:rPr>
                <w:rFonts w:ascii="Times New Roman" w:hAnsi="Times New Roman"/>
                <w:sz w:val="22"/>
                <w:szCs w:val="22"/>
              </w:rPr>
              <w:t>юстировочными</w:t>
            </w:r>
            <w:proofErr w:type="spellEnd"/>
            <w:r w:rsidRPr="00E179E5">
              <w:rPr>
                <w:rFonts w:ascii="Times New Roman" w:hAnsi="Times New Roman"/>
                <w:sz w:val="22"/>
                <w:szCs w:val="22"/>
              </w:rPr>
              <w:t xml:space="preserve"> винтами, изготовленными из титана. В области гнезда </w:t>
            </w:r>
            <w:proofErr w:type="spellStart"/>
            <w:r w:rsidRPr="00E179E5">
              <w:rPr>
                <w:rFonts w:ascii="Times New Roman" w:hAnsi="Times New Roman"/>
                <w:sz w:val="22"/>
                <w:szCs w:val="22"/>
              </w:rPr>
              <w:t>юстировочной</w:t>
            </w:r>
            <w:proofErr w:type="spellEnd"/>
            <w:r w:rsidRPr="00E179E5">
              <w:rPr>
                <w:rFonts w:ascii="Times New Roman" w:hAnsi="Times New Roman"/>
                <w:sz w:val="22"/>
                <w:szCs w:val="22"/>
              </w:rPr>
              <w:t xml:space="preserve"> пирамидки должны быть расположены четыре паза, которые </w:t>
            </w:r>
            <w:r w:rsidRPr="00E179E5">
              <w:rPr>
                <w:rFonts w:ascii="Times New Roman" w:hAnsi="Times New Roman"/>
                <w:sz w:val="22"/>
                <w:szCs w:val="22"/>
              </w:rPr>
              <w:lastRenderedPageBreak/>
              <w:t>обеспечивают заполнение трубки водой при заходе в воду, что будет предотвращать всплытие протеза. Стопа должны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иметься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Цвет должен быть телесным.</w:t>
            </w:r>
          </w:p>
        </w:tc>
        <w:tc>
          <w:tcPr>
            <w:tcW w:w="1134" w:type="dxa"/>
            <w:shd w:val="clear" w:color="auto" w:fill="auto"/>
          </w:tcPr>
          <w:p w:rsidR="00C05CD6" w:rsidRPr="00E179E5" w:rsidRDefault="00010EFB" w:rsidP="00C05CD6">
            <w:pPr>
              <w:pStyle w:val="a3"/>
              <w:snapToGrid w:val="0"/>
              <w:rPr>
                <w:rFonts w:ascii="Times New Roman" w:hAnsi="Times New Roman"/>
                <w:sz w:val="22"/>
                <w:szCs w:val="22"/>
              </w:rPr>
            </w:pPr>
            <w:r w:rsidRPr="00E179E5">
              <w:rPr>
                <w:rFonts w:ascii="Times New Roman" w:hAnsi="Times New Roman"/>
                <w:sz w:val="22"/>
                <w:szCs w:val="22"/>
              </w:rPr>
              <w:lastRenderedPageBreak/>
              <w:t>207794,54</w:t>
            </w:r>
          </w:p>
        </w:tc>
        <w:tc>
          <w:tcPr>
            <w:tcW w:w="567" w:type="dxa"/>
            <w:shd w:val="clear" w:color="auto" w:fill="auto"/>
          </w:tcPr>
          <w:p w:rsidR="00C05CD6" w:rsidRPr="00E179E5" w:rsidRDefault="00010EFB" w:rsidP="009E4A4C">
            <w:pPr>
              <w:pStyle w:val="a3"/>
              <w:snapToGrid w:val="0"/>
              <w:rPr>
                <w:rFonts w:ascii="Times New Roman" w:hAnsi="Times New Roman"/>
                <w:bCs/>
                <w:sz w:val="22"/>
                <w:szCs w:val="22"/>
              </w:rPr>
            </w:pPr>
            <w:r w:rsidRPr="00E179E5">
              <w:rPr>
                <w:rFonts w:ascii="Times New Roman" w:hAnsi="Times New Roman"/>
                <w:bCs/>
                <w:sz w:val="22"/>
                <w:szCs w:val="22"/>
              </w:rPr>
              <w:t>4</w:t>
            </w:r>
          </w:p>
        </w:tc>
        <w:tc>
          <w:tcPr>
            <w:tcW w:w="1559" w:type="dxa"/>
            <w:shd w:val="clear" w:color="auto" w:fill="auto"/>
          </w:tcPr>
          <w:p w:rsidR="00C05CD6" w:rsidRPr="00E179E5" w:rsidRDefault="00010EFB" w:rsidP="00010EFB">
            <w:pPr>
              <w:rPr>
                <w:rFonts w:ascii="Times New Roman" w:hAnsi="Times New Roman"/>
                <w:bCs/>
                <w:color w:val="000000"/>
                <w:sz w:val="22"/>
                <w:szCs w:val="22"/>
              </w:rPr>
            </w:pPr>
            <w:r w:rsidRPr="00E179E5">
              <w:rPr>
                <w:rFonts w:ascii="Times New Roman" w:hAnsi="Times New Roman"/>
                <w:bCs/>
                <w:color w:val="000000"/>
                <w:sz w:val="22"/>
                <w:szCs w:val="22"/>
              </w:rPr>
              <w:t>831 178,16</w:t>
            </w:r>
          </w:p>
        </w:tc>
      </w:tr>
      <w:tr w:rsidR="00E34831" w:rsidRPr="00E179E5" w:rsidTr="00805BB3">
        <w:tc>
          <w:tcPr>
            <w:tcW w:w="1701" w:type="dxa"/>
            <w:shd w:val="clear" w:color="auto" w:fill="auto"/>
          </w:tcPr>
          <w:p w:rsidR="00E34831" w:rsidRPr="00E179E5" w:rsidRDefault="00E34831" w:rsidP="00E34831">
            <w:pPr>
              <w:pStyle w:val="a3"/>
              <w:snapToGrid w:val="0"/>
              <w:rPr>
                <w:rFonts w:ascii="Times New Roman" w:hAnsi="Times New Roman"/>
                <w:sz w:val="22"/>
                <w:szCs w:val="22"/>
              </w:rPr>
            </w:pPr>
            <w:r w:rsidRPr="00E179E5">
              <w:rPr>
                <w:rFonts w:ascii="Times New Roman" w:hAnsi="Times New Roman"/>
                <w:sz w:val="22"/>
                <w:szCs w:val="22"/>
              </w:rPr>
              <w:lastRenderedPageBreak/>
              <w:t>Всего:</w:t>
            </w:r>
          </w:p>
        </w:tc>
        <w:tc>
          <w:tcPr>
            <w:tcW w:w="5387" w:type="dxa"/>
            <w:shd w:val="clear" w:color="auto" w:fill="auto"/>
          </w:tcPr>
          <w:p w:rsidR="00E34831" w:rsidRPr="00E179E5" w:rsidRDefault="00E34831" w:rsidP="00E34831">
            <w:pPr>
              <w:pStyle w:val="a3"/>
              <w:snapToGrid w:val="0"/>
              <w:rPr>
                <w:rFonts w:ascii="Times New Roman" w:hAnsi="Times New Roman"/>
                <w:sz w:val="22"/>
                <w:szCs w:val="22"/>
              </w:rPr>
            </w:pPr>
          </w:p>
        </w:tc>
        <w:tc>
          <w:tcPr>
            <w:tcW w:w="1134" w:type="dxa"/>
            <w:shd w:val="clear" w:color="auto" w:fill="auto"/>
          </w:tcPr>
          <w:p w:rsidR="00E34831" w:rsidRPr="00E179E5" w:rsidRDefault="00E34831" w:rsidP="00E34831">
            <w:pPr>
              <w:pStyle w:val="a3"/>
              <w:snapToGrid w:val="0"/>
              <w:rPr>
                <w:rFonts w:ascii="Times New Roman" w:hAnsi="Times New Roman"/>
                <w:sz w:val="22"/>
                <w:szCs w:val="22"/>
              </w:rPr>
            </w:pPr>
          </w:p>
        </w:tc>
        <w:tc>
          <w:tcPr>
            <w:tcW w:w="567" w:type="dxa"/>
            <w:shd w:val="clear" w:color="auto" w:fill="auto"/>
          </w:tcPr>
          <w:p w:rsidR="00E34831" w:rsidRPr="00E179E5" w:rsidRDefault="005E6198" w:rsidP="00010EFB">
            <w:pPr>
              <w:pStyle w:val="a3"/>
              <w:snapToGrid w:val="0"/>
              <w:rPr>
                <w:rFonts w:ascii="Times New Roman" w:hAnsi="Times New Roman"/>
                <w:b/>
                <w:bCs/>
                <w:sz w:val="22"/>
                <w:szCs w:val="22"/>
              </w:rPr>
            </w:pPr>
            <w:r w:rsidRPr="00E179E5">
              <w:rPr>
                <w:rFonts w:ascii="Times New Roman" w:hAnsi="Times New Roman"/>
                <w:b/>
                <w:bCs/>
                <w:sz w:val="22"/>
                <w:szCs w:val="22"/>
              </w:rPr>
              <w:t>11</w:t>
            </w:r>
            <w:r w:rsidR="00010EFB" w:rsidRPr="00E179E5">
              <w:rPr>
                <w:rFonts w:ascii="Times New Roman" w:hAnsi="Times New Roman"/>
                <w:b/>
                <w:bCs/>
                <w:sz w:val="22"/>
                <w:szCs w:val="22"/>
              </w:rPr>
              <w:t>3</w:t>
            </w:r>
          </w:p>
        </w:tc>
        <w:tc>
          <w:tcPr>
            <w:tcW w:w="1559" w:type="dxa"/>
            <w:shd w:val="clear" w:color="auto" w:fill="auto"/>
          </w:tcPr>
          <w:p w:rsidR="00E34831" w:rsidRPr="00E179E5" w:rsidRDefault="005E6198" w:rsidP="007108FD">
            <w:pPr>
              <w:rPr>
                <w:rFonts w:ascii="Times New Roman" w:hAnsi="Times New Roman"/>
                <w:b/>
                <w:bCs/>
                <w:color w:val="000000"/>
                <w:sz w:val="22"/>
                <w:szCs w:val="22"/>
              </w:rPr>
            </w:pPr>
            <w:r w:rsidRPr="00E179E5">
              <w:rPr>
                <w:rFonts w:ascii="Times New Roman" w:hAnsi="Times New Roman"/>
                <w:b/>
                <w:bCs/>
                <w:color w:val="000000"/>
                <w:sz w:val="22"/>
                <w:szCs w:val="22"/>
              </w:rPr>
              <w:t>10</w:t>
            </w:r>
            <w:r w:rsidR="007108FD" w:rsidRPr="00E179E5">
              <w:rPr>
                <w:rFonts w:ascii="Times New Roman" w:hAnsi="Times New Roman"/>
                <w:b/>
                <w:bCs/>
                <w:color w:val="000000"/>
                <w:sz w:val="22"/>
                <w:szCs w:val="22"/>
              </w:rPr>
              <w:t> 835 679,72</w:t>
            </w:r>
          </w:p>
        </w:tc>
      </w:tr>
    </w:tbl>
    <w:p w:rsidR="00F24673" w:rsidRPr="00E179E5" w:rsidRDefault="00F24673" w:rsidP="00F24673">
      <w:pPr>
        <w:pStyle w:val="a4"/>
        <w:widowControl w:val="0"/>
        <w:suppressLineNumbers/>
        <w:suppressAutoHyphens w:val="0"/>
        <w:snapToGrid w:val="0"/>
        <w:spacing w:after="0"/>
        <w:rPr>
          <w:rFonts w:eastAsia="Arial Unicode MS"/>
          <w:kern w:val="1"/>
          <w:sz w:val="22"/>
          <w:szCs w:val="22"/>
        </w:rPr>
      </w:pPr>
    </w:p>
    <w:p w:rsidR="00F24673" w:rsidRPr="00E179E5" w:rsidRDefault="00F24673" w:rsidP="00F24673">
      <w:pPr>
        <w:ind w:firstLine="708"/>
        <w:rPr>
          <w:rFonts w:ascii="Times New Roman" w:hAnsi="Times New Roman"/>
          <w:sz w:val="22"/>
          <w:szCs w:val="22"/>
        </w:rPr>
      </w:pPr>
      <w:r w:rsidRPr="00E179E5">
        <w:rPr>
          <w:rFonts w:ascii="Times New Roman" w:hAnsi="Times New Roman"/>
          <w:sz w:val="22"/>
          <w:szCs w:val="22"/>
        </w:rPr>
        <w:t xml:space="preserve">Количество протезов нижних конечностей – </w:t>
      </w:r>
      <w:r w:rsidR="00010EFB" w:rsidRPr="00E179E5">
        <w:rPr>
          <w:rFonts w:ascii="Times New Roman" w:hAnsi="Times New Roman"/>
          <w:sz w:val="22"/>
          <w:szCs w:val="22"/>
        </w:rPr>
        <w:t>113</w:t>
      </w:r>
      <w:r w:rsidRPr="00E179E5">
        <w:rPr>
          <w:rFonts w:ascii="Times New Roman" w:hAnsi="Times New Roman"/>
          <w:sz w:val="22"/>
          <w:szCs w:val="22"/>
        </w:rPr>
        <w:t xml:space="preserve"> шт.</w:t>
      </w:r>
    </w:p>
    <w:p w:rsidR="00F24673" w:rsidRPr="00E179E5" w:rsidRDefault="00F24673" w:rsidP="007B5626">
      <w:pPr>
        <w:ind w:firstLine="708"/>
        <w:jc w:val="both"/>
        <w:rPr>
          <w:rFonts w:ascii="Times New Roman" w:hAnsi="Times New Roman"/>
          <w:sz w:val="22"/>
          <w:szCs w:val="22"/>
        </w:rPr>
      </w:pPr>
      <w:r w:rsidRPr="00E179E5">
        <w:rPr>
          <w:rFonts w:ascii="Times New Roman" w:hAnsi="Times New Roman"/>
          <w:sz w:val="22"/>
          <w:szCs w:val="22"/>
        </w:rPr>
        <w:t xml:space="preserve">Общая стоимость составляет </w:t>
      </w:r>
      <w:r w:rsidR="005E6198" w:rsidRPr="00E179E5">
        <w:rPr>
          <w:rFonts w:ascii="Times New Roman" w:hAnsi="Times New Roman"/>
          <w:bCs/>
          <w:color w:val="000000"/>
          <w:sz w:val="22"/>
          <w:szCs w:val="22"/>
        </w:rPr>
        <w:t>10</w:t>
      </w:r>
      <w:r w:rsidR="007108FD" w:rsidRPr="00E179E5">
        <w:rPr>
          <w:rFonts w:ascii="Times New Roman" w:hAnsi="Times New Roman"/>
          <w:bCs/>
          <w:color w:val="000000"/>
          <w:sz w:val="22"/>
          <w:szCs w:val="22"/>
        </w:rPr>
        <w:t> 835 679,72</w:t>
      </w:r>
      <w:r w:rsidR="009E4A4C" w:rsidRPr="00E179E5">
        <w:rPr>
          <w:rFonts w:ascii="Times New Roman" w:hAnsi="Times New Roman"/>
          <w:b/>
          <w:bCs/>
          <w:color w:val="000000"/>
          <w:sz w:val="22"/>
          <w:szCs w:val="22"/>
        </w:rPr>
        <w:t xml:space="preserve"> </w:t>
      </w:r>
      <w:r w:rsidRPr="00E179E5">
        <w:rPr>
          <w:rFonts w:ascii="Times New Roman" w:hAnsi="Times New Roman"/>
          <w:sz w:val="22"/>
          <w:szCs w:val="22"/>
        </w:rPr>
        <w:t>рубл</w:t>
      </w:r>
      <w:r w:rsidR="007108FD" w:rsidRPr="00E179E5">
        <w:rPr>
          <w:rFonts w:ascii="Times New Roman" w:hAnsi="Times New Roman"/>
          <w:sz w:val="22"/>
          <w:szCs w:val="22"/>
        </w:rPr>
        <w:t>ей</w:t>
      </w:r>
      <w:r w:rsidRPr="00E179E5">
        <w:rPr>
          <w:rFonts w:ascii="Times New Roman" w:hAnsi="Times New Roman"/>
          <w:sz w:val="22"/>
          <w:szCs w:val="22"/>
        </w:rPr>
        <w:t xml:space="preserve"> (</w:t>
      </w:r>
      <w:r w:rsidR="005E6198" w:rsidRPr="00E179E5">
        <w:rPr>
          <w:rFonts w:ascii="Times New Roman" w:hAnsi="Times New Roman"/>
          <w:sz w:val="22"/>
          <w:szCs w:val="22"/>
        </w:rPr>
        <w:t>Десять</w:t>
      </w:r>
      <w:r w:rsidR="00E850F9" w:rsidRPr="00E179E5">
        <w:rPr>
          <w:rFonts w:ascii="Times New Roman" w:hAnsi="Times New Roman"/>
          <w:sz w:val="22"/>
          <w:szCs w:val="22"/>
        </w:rPr>
        <w:t xml:space="preserve"> миллион</w:t>
      </w:r>
      <w:r w:rsidR="005E6198" w:rsidRPr="00E179E5">
        <w:rPr>
          <w:rFonts w:ascii="Times New Roman" w:hAnsi="Times New Roman"/>
          <w:sz w:val="22"/>
          <w:szCs w:val="22"/>
        </w:rPr>
        <w:t>ов</w:t>
      </w:r>
      <w:r w:rsidRPr="00E179E5">
        <w:rPr>
          <w:rFonts w:ascii="Times New Roman" w:hAnsi="Times New Roman"/>
          <w:sz w:val="22"/>
          <w:szCs w:val="22"/>
        </w:rPr>
        <w:t xml:space="preserve"> </w:t>
      </w:r>
      <w:r w:rsidR="005E6198" w:rsidRPr="00E179E5">
        <w:rPr>
          <w:rFonts w:ascii="Times New Roman" w:hAnsi="Times New Roman"/>
          <w:sz w:val="22"/>
          <w:szCs w:val="22"/>
        </w:rPr>
        <w:t xml:space="preserve">восемьсот </w:t>
      </w:r>
      <w:r w:rsidR="007108FD" w:rsidRPr="00E179E5">
        <w:rPr>
          <w:rFonts w:ascii="Times New Roman" w:hAnsi="Times New Roman"/>
          <w:sz w:val="22"/>
          <w:szCs w:val="22"/>
        </w:rPr>
        <w:t>тридцать пять</w:t>
      </w:r>
      <w:r w:rsidR="00D05B6A" w:rsidRPr="00E179E5">
        <w:rPr>
          <w:rFonts w:ascii="Times New Roman" w:hAnsi="Times New Roman"/>
          <w:sz w:val="22"/>
          <w:szCs w:val="22"/>
        </w:rPr>
        <w:t xml:space="preserve"> </w:t>
      </w:r>
      <w:r w:rsidRPr="00E179E5">
        <w:rPr>
          <w:rFonts w:ascii="Times New Roman" w:hAnsi="Times New Roman"/>
          <w:sz w:val="22"/>
          <w:szCs w:val="22"/>
        </w:rPr>
        <w:t xml:space="preserve">тысяч </w:t>
      </w:r>
      <w:r w:rsidR="007108FD" w:rsidRPr="00E179E5">
        <w:rPr>
          <w:rFonts w:ascii="Times New Roman" w:hAnsi="Times New Roman"/>
          <w:sz w:val="22"/>
          <w:szCs w:val="22"/>
        </w:rPr>
        <w:t>шестьсот семьдесят</w:t>
      </w:r>
      <w:r w:rsidR="00010EFB" w:rsidRPr="00E179E5">
        <w:rPr>
          <w:rFonts w:ascii="Times New Roman" w:hAnsi="Times New Roman"/>
          <w:sz w:val="22"/>
          <w:szCs w:val="22"/>
        </w:rPr>
        <w:t xml:space="preserve"> девять</w:t>
      </w:r>
      <w:r w:rsidRPr="00E179E5">
        <w:rPr>
          <w:rFonts w:ascii="Times New Roman" w:hAnsi="Times New Roman"/>
          <w:sz w:val="22"/>
          <w:szCs w:val="22"/>
        </w:rPr>
        <w:t xml:space="preserve"> рубл</w:t>
      </w:r>
      <w:r w:rsidR="00010EFB" w:rsidRPr="00E179E5">
        <w:rPr>
          <w:rFonts w:ascii="Times New Roman" w:hAnsi="Times New Roman"/>
          <w:sz w:val="22"/>
          <w:szCs w:val="22"/>
        </w:rPr>
        <w:t>ей</w:t>
      </w:r>
      <w:r w:rsidRPr="00E179E5">
        <w:rPr>
          <w:rFonts w:ascii="Times New Roman" w:hAnsi="Times New Roman"/>
          <w:sz w:val="22"/>
          <w:szCs w:val="22"/>
        </w:rPr>
        <w:t xml:space="preserve"> </w:t>
      </w:r>
      <w:r w:rsidR="00010EFB" w:rsidRPr="00E179E5">
        <w:rPr>
          <w:rFonts w:ascii="Times New Roman" w:hAnsi="Times New Roman"/>
          <w:sz w:val="22"/>
          <w:szCs w:val="22"/>
        </w:rPr>
        <w:t>7</w:t>
      </w:r>
      <w:r w:rsidR="007108FD" w:rsidRPr="00E179E5">
        <w:rPr>
          <w:rFonts w:ascii="Times New Roman" w:hAnsi="Times New Roman"/>
          <w:sz w:val="22"/>
          <w:szCs w:val="22"/>
        </w:rPr>
        <w:t>2</w:t>
      </w:r>
      <w:r w:rsidRPr="00E179E5">
        <w:rPr>
          <w:rFonts w:ascii="Times New Roman" w:hAnsi="Times New Roman"/>
          <w:sz w:val="22"/>
          <w:szCs w:val="22"/>
        </w:rPr>
        <w:t xml:space="preserve"> коп.)</w:t>
      </w:r>
    </w:p>
    <w:p w:rsidR="00F24673" w:rsidRPr="00E179E5" w:rsidRDefault="00F24673" w:rsidP="00F24673">
      <w:pPr>
        <w:suppressAutoHyphens w:val="0"/>
        <w:ind w:firstLine="709"/>
        <w:jc w:val="both"/>
        <w:rPr>
          <w:rFonts w:ascii="Times New Roman" w:hAnsi="Times New Roman"/>
          <w:bCs/>
          <w:color w:val="000000"/>
          <w:sz w:val="22"/>
          <w:szCs w:val="22"/>
        </w:rPr>
      </w:pPr>
      <w:r w:rsidRPr="00E179E5">
        <w:rPr>
          <w:rFonts w:ascii="Times New Roman" w:hAnsi="Times New Roman"/>
          <w:bCs/>
          <w:color w:val="000000"/>
          <w:sz w:val="22"/>
          <w:szCs w:val="22"/>
        </w:rPr>
        <w:t>Качество протезов нижних конечностей должно быть подтверждено декларацией о соответствии, выданной в соответствии с действующим законодательством Российской Федерации.</w:t>
      </w:r>
    </w:p>
    <w:p w:rsidR="00F24673" w:rsidRPr="00E179E5" w:rsidRDefault="00F24673" w:rsidP="00EF2EE1">
      <w:pPr>
        <w:pStyle w:val="a6"/>
        <w:suppressLineNumbers w:val="0"/>
        <w:ind w:firstLine="680"/>
        <w:jc w:val="both"/>
        <w:rPr>
          <w:b w:val="0"/>
          <w:bCs w:val="0"/>
          <w:color w:val="000000"/>
          <w:sz w:val="22"/>
          <w:szCs w:val="22"/>
        </w:rPr>
      </w:pPr>
      <w:r w:rsidRPr="00E179E5">
        <w:rPr>
          <w:b w:val="0"/>
          <w:bCs w:val="0"/>
          <w:color w:val="000000"/>
          <w:sz w:val="22"/>
          <w:szCs w:val="22"/>
        </w:rPr>
        <w:t>Требования к качеству работ.</w:t>
      </w:r>
    </w:p>
    <w:p w:rsidR="00F24673" w:rsidRPr="00E179E5" w:rsidRDefault="00F24673" w:rsidP="007B5626">
      <w:pPr>
        <w:pStyle w:val="a4"/>
        <w:spacing w:after="0"/>
        <w:ind w:firstLine="680"/>
        <w:rPr>
          <w:sz w:val="22"/>
          <w:szCs w:val="22"/>
        </w:rPr>
      </w:pPr>
      <w:r w:rsidRPr="00E179E5">
        <w:rPr>
          <w:color w:val="000000"/>
          <w:sz w:val="22"/>
          <w:szCs w:val="22"/>
        </w:rPr>
        <w:t xml:space="preserve">Протезы нижних конечностей должны соответствовать требованиям Национального стандарта Российской Федерации </w:t>
      </w:r>
      <w:r w:rsidR="007B5626" w:rsidRPr="00E179E5">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w:t>
      </w:r>
      <w:r w:rsidR="007B5626" w:rsidRPr="00E179E5">
        <w:rPr>
          <w:color w:val="000000"/>
          <w:sz w:val="22"/>
          <w:szCs w:val="22"/>
        </w:rPr>
        <w:t>; ГОСТ Р 52770-20</w:t>
      </w:r>
      <w:r w:rsidR="00C355BB" w:rsidRPr="00E179E5">
        <w:rPr>
          <w:color w:val="000000"/>
          <w:sz w:val="22"/>
          <w:szCs w:val="22"/>
        </w:rPr>
        <w:t>16</w:t>
      </w:r>
      <w:r w:rsidR="007B5626" w:rsidRPr="00E179E5">
        <w:rPr>
          <w:color w:val="000000"/>
          <w:sz w:val="22"/>
          <w:szCs w:val="22"/>
        </w:rPr>
        <w:t xml:space="preserve"> «Изделия медицинские. Требования безопасности. Методы санитарно-химических и токсикологических испытаний».</w:t>
      </w:r>
      <w:r w:rsidR="007B5626" w:rsidRPr="00E179E5">
        <w:rPr>
          <w:spacing w:val="-1"/>
          <w:sz w:val="22"/>
          <w:szCs w:val="22"/>
        </w:rPr>
        <w:t xml:space="preserve"> ГОСТ ИСО 10993-1-2011</w:t>
      </w:r>
      <w:r w:rsidR="007B5626" w:rsidRPr="00E179E5">
        <w:rPr>
          <w:sz w:val="22"/>
          <w:szCs w:val="22"/>
        </w:rPr>
        <w:t xml:space="preserve"> "Изделия медицинские. Оценка биологического действия медицинских изделий. Часть 1. Оценка и исследования",</w:t>
      </w:r>
      <w:r w:rsidR="007B5626" w:rsidRPr="00E179E5">
        <w:rPr>
          <w:spacing w:val="-1"/>
          <w:sz w:val="22"/>
          <w:szCs w:val="22"/>
        </w:rPr>
        <w:t xml:space="preserve">10993-5-2011 </w:t>
      </w:r>
      <w:r w:rsidR="007B5626" w:rsidRPr="00E179E5">
        <w:rPr>
          <w:sz w:val="22"/>
          <w:szCs w:val="22"/>
        </w:rPr>
        <w:t xml:space="preserve">"Изделия медицинские. Оценка биологического действия медицинских изделий. Часть 5. Исследования на </w:t>
      </w:r>
      <w:proofErr w:type="spellStart"/>
      <w:r w:rsidR="007B5626" w:rsidRPr="00E179E5">
        <w:rPr>
          <w:sz w:val="22"/>
          <w:szCs w:val="22"/>
        </w:rPr>
        <w:t>цитотоксичность</w:t>
      </w:r>
      <w:proofErr w:type="spellEnd"/>
      <w:r w:rsidR="007B5626" w:rsidRPr="00E179E5">
        <w:rPr>
          <w:sz w:val="22"/>
          <w:szCs w:val="22"/>
        </w:rPr>
        <w:t xml:space="preserve">: методы </w:t>
      </w:r>
      <w:proofErr w:type="spellStart"/>
      <w:r w:rsidR="007B5626" w:rsidRPr="00E179E5">
        <w:rPr>
          <w:sz w:val="22"/>
          <w:szCs w:val="22"/>
        </w:rPr>
        <w:t>in</w:t>
      </w:r>
      <w:proofErr w:type="spellEnd"/>
      <w:r w:rsidR="007B5626" w:rsidRPr="00E179E5">
        <w:rPr>
          <w:sz w:val="22"/>
          <w:szCs w:val="22"/>
        </w:rPr>
        <w:t xml:space="preserve"> </w:t>
      </w:r>
      <w:proofErr w:type="spellStart"/>
      <w:r w:rsidR="007B5626" w:rsidRPr="00E179E5">
        <w:rPr>
          <w:sz w:val="22"/>
          <w:szCs w:val="22"/>
        </w:rPr>
        <w:t>vitro</w:t>
      </w:r>
      <w:proofErr w:type="spellEnd"/>
      <w:r w:rsidR="007B5626" w:rsidRPr="00E179E5">
        <w:rPr>
          <w:sz w:val="22"/>
          <w:szCs w:val="22"/>
        </w:rPr>
        <w:t>",</w:t>
      </w:r>
      <w:r w:rsidR="007B5626" w:rsidRPr="00E179E5">
        <w:rPr>
          <w:spacing w:val="-1"/>
          <w:sz w:val="22"/>
          <w:szCs w:val="22"/>
        </w:rPr>
        <w:t xml:space="preserve"> 10993-10-2011 </w:t>
      </w:r>
      <w:r w:rsidR="007B5626" w:rsidRPr="00E179E5">
        <w:rPr>
          <w:sz w:val="22"/>
          <w:szCs w:val="22"/>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007B5626" w:rsidRPr="00E179E5">
        <w:rPr>
          <w:sz w:val="22"/>
          <w:szCs w:val="22"/>
        </w:rPr>
        <w:t>ортезы</w:t>
      </w:r>
      <w:proofErr w:type="spellEnd"/>
      <w:r w:rsidR="007B5626" w:rsidRPr="00E179E5">
        <w:rPr>
          <w:sz w:val="22"/>
          <w:szCs w:val="22"/>
        </w:rPr>
        <w:t xml:space="preserve"> наружные.</w:t>
      </w:r>
      <w:r w:rsidR="00D02690" w:rsidRPr="00E179E5">
        <w:rPr>
          <w:sz w:val="22"/>
          <w:szCs w:val="22"/>
        </w:rPr>
        <w:t xml:space="preserve"> Требования и методы испытаний».</w:t>
      </w:r>
    </w:p>
    <w:p w:rsidR="00F24673" w:rsidRPr="00E179E5" w:rsidRDefault="00F24673" w:rsidP="00F24673">
      <w:pPr>
        <w:ind w:firstLine="709"/>
        <w:jc w:val="both"/>
        <w:rPr>
          <w:rFonts w:ascii="Times New Roman" w:hAnsi="Times New Roman"/>
          <w:color w:val="000000"/>
          <w:sz w:val="22"/>
          <w:szCs w:val="22"/>
        </w:rPr>
      </w:pPr>
      <w:r w:rsidRPr="00E179E5">
        <w:rPr>
          <w:rFonts w:ascii="Times New Roman" w:hAnsi="Times New Roman"/>
          <w:color w:val="000000"/>
          <w:sz w:val="22"/>
          <w:szCs w:val="22"/>
        </w:rPr>
        <w:t>Исполнитель должен изготавливать протезы, удовлетворяющие следующим требованиям:</w:t>
      </w:r>
    </w:p>
    <w:p w:rsidR="00F24673" w:rsidRPr="00E179E5" w:rsidRDefault="00F24673" w:rsidP="00F24673">
      <w:pPr>
        <w:ind w:firstLine="709"/>
        <w:jc w:val="both"/>
        <w:rPr>
          <w:rFonts w:ascii="Times New Roman" w:hAnsi="Times New Roman"/>
          <w:color w:val="000000"/>
          <w:sz w:val="22"/>
          <w:szCs w:val="22"/>
        </w:rPr>
      </w:pPr>
      <w:r w:rsidRPr="00E179E5">
        <w:rPr>
          <w:rFonts w:ascii="Times New Roman" w:hAnsi="Times New Roman"/>
          <w:color w:val="000000"/>
          <w:sz w:val="22"/>
          <w:szCs w:val="22"/>
        </w:rPr>
        <w:t xml:space="preserve">- не должно создаваться угрозы для жизни и здоровья Получателя, окружающей среды, а </w:t>
      </w:r>
      <w:r w:rsidR="00E14ED0" w:rsidRPr="00E179E5">
        <w:rPr>
          <w:rFonts w:ascii="Times New Roman" w:hAnsi="Times New Roman"/>
          <w:color w:val="000000"/>
          <w:sz w:val="22"/>
          <w:szCs w:val="22"/>
        </w:rPr>
        <w:t>также</w:t>
      </w:r>
      <w:r w:rsidRPr="00E179E5">
        <w:rPr>
          <w:rFonts w:ascii="Times New Roman" w:hAnsi="Times New Roman"/>
          <w:color w:val="000000"/>
          <w:sz w:val="22"/>
          <w:szCs w:val="22"/>
        </w:rPr>
        <w:t xml:space="preserve"> использование протезов не должно причинять вред имуществу получателя при его эксплуатации;</w:t>
      </w:r>
    </w:p>
    <w:p w:rsidR="00F24673" w:rsidRPr="00E179E5" w:rsidRDefault="00F24673" w:rsidP="00F24673">
      <w:pPr>
        <w:ind w:firstLine="709"/>
        <w:jc w:val="both"/>
        <w:rPr>
          <w:rFonts w:ascii="Times New Roman" w:hAnsi="Times New Roman"/>
          <w:color w:val="000000"/>
          <w:sz w:val="22"/>
          <w:szCs w:val="22"/>
        </w:rPr>
      </w:pPr>
      <w:r w:rsidRPr="00E179E5">
        <w:rPr>
          <w:rFonts w:ascii="Times New Roman" w:hAnsi="Times New Roman"/>
          <w:color w:val="000000"/>
          <w:sz w:val="22"/>
          <w:szCs w:val="22"/>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F24673" w:rsidRPr="00E179E5" w:rsidRDefault="00F24673" w:rsidP="00F24673">
      <w:pPr>
        <w:ind w:firstLine="709"/>
        <w:jc w:val="both"/>
        <w:rPr>
          <w:rFonts w:ascii="Times New Roman" w:hAnsi="Times New Roman"/>
          <w:color w:val="000000"/>
          <w:sz w:val="22"/>
          <w:szCs w:val="22"/>
        </w:rPr>
      </w:pPr>
      <w:r w:rsidRPr="00E179E5">
        <w:rPr>
          <w:rFonts w:ascii="Times New Roman" w:hAnsi="Times New Roman"/>
          <w:color w:val="000000"/>
          <w:sz w:val="22"/>
          <w:szCs w:val="22"/>
        </w:rPr>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F24673" w:rsidRPr="00E179E5" w:rsidRDefault="00F24673" w:rsidP="00F24673">
      <w:pPr>
        <w:jc w:val="both"/>
        <w:rPr>
          <w:rFonts w:ascii="Times New Roman" w:hAnsi="Times New Roman"/>
          <w:color w:val="000000"/>
          <w:sz w:val="22"/>
          <w:szCs w:val="22"/>
        </w:rPr>
      </w:pPr>
      <w:r w:rsidRPr="00E179E5">
        <w:rPr>
          <w:rFonts w:ascii="Times New Roman" w:hAnsi="Times New Roman"/>
          <w:color w:val="000000"/>
          <w:sz w:val="22"/>
          <w:szCs w:val="22"/>
        </w:rPr>
        <w:t>Требования к результатам работ.</w:t>
      </w:r>
    </w:p>
    <w:p w:rsidR="00F24673" w:rsidRPr="00E179E5" w:rsidRDefault="00F24673" w:rsidP="00F24673">
      <w:pPr>
        <w:ind w:firstLine="709"/>
        <w:jc w:val="both"/>
        <w:rPr>
          <w:rFonts w:ascii="Times New Roman" w:hAnsi="Times New Roman"/>
          <w:color w:val="000000"/>
          <w:sz w:val="22"/>
          <w:szCs w:val="22"/>
        </w:rPr>
      </w:pPr>
      <w:r w:rsidRPr="00E179E5">
        <w:rPr>
          <w:rFonts w:ascii="Times New Roman" w:hAnsi="Times New Roman"/>
          <w:color w:val="000000"/>
          <w:sz w:val="22"/>
          <w:szCs w:val="22"/>
        </w:rPr>
        <w:t>Работы по обеспечению получателей протезами нижних конечностей следует считать эффективно исполненными, если у получателя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C355BB" w:rsidRPr="00E179E5" w:rsidRDefault="00F24673" w:rsidP="005E6198">
      <w:pPr>
        <w:pStyle w:val="a4"/>
        <w:spacing w:after="0"/>
        <w:ind w:firstLine="709"/>
        <w:rPr>
          <w:color w:val="000000"/>
          <w:sz w:val="22"/>
          <w:szCs w:val="22"/>
        </w:rPr>
      </w:pPr>
      <w:r w:rsidRPr="00E179E5">
        <w:rPr>
          <w:color w:val="000000"/>
          <w:sz w:val="22"/>
          <w:szCs w:val="22"/>
        </w:rPr>
        <w:t>Сроки гарантии:</w:t>
      </w:r>
    </w:p>
    <w:p w:rsidR="00F24673" w:rsidRPr="00E179E5" w:rsidRDefault="00F24673" w:rsidP="00F24673">
      <w:pPr>
        <w:ind w:firstLine="708"/>
        <w:jc w:val="both"/>
        <w:rPr>
          <w:rFonts w:ascii="Times New Roman" w:hAnsi="Times New Roman"/>
          <w:color w:val="000000"/>
          <w:sz w:val="22"/>
          <w:szCs w:val="22"/>
        </w:rPr>
      </w:pPr>
      <w:r w:rsidRPr="00E179E5">
        <w:rPr>
          <w:color w:val="000000"/>
          <w:sz w:val="22"/>
          <w:szCs w:val="22"/>
        </w:rPr>
        <w:t xml:space="preserve">- </w:t>
      </w:r>
      <w:r w:rsidRPr="00E179E5">
        <w:rPr>
          <w:rFonts w:ascii="Times New Roman" w:hAnsi="Times New Roman"/>
          <w:sz w:val="22"/>
          <w:szCs w:val="22"/>
        </w:rPr>
        <w:t xml:space="preserve">протез голени немодульный </w:t>
      </w:r>
      <w:r w:rsidRPr="00E179E5">
        <w:rPr>
          <w:color w:val="000000"/>
          <w:sz w:val="22"/>
          <w:szCs w:val="22"/>
        </w:rPr>
        <w:t xml:space="preserve">– </w:t>
      </w:r>
      <w:r w:rsidRPr="00E179E5">
        <w:rPr>
          <w:rFonts w:ascii="Times New Roman" w:hAnsi="Times New Roman"/>
          <w:color w:val="000000"/>
          <w:sz w:val="22"/>
          <w:szCs w:val="22"/>
        </w:rPr>
        <w:t>не менее 7 месяцев;</w:t>
      </w:r>
    </w:p>
    <w:p w:rsidR="00F24673" w:rsidRPr="00E179E5" w:rsidRDefault="00F24673" w:rsidP="00F24673">
      <w:pPr>
        <w:pStyle w:val="a4"/>
        <w:spacing w:after="0"/>
        <w:ind w:firstLine="709"/>
        <w:rPr>
          <w:color w:val="000000"/>
          <w:sz w:val="22"/>
          <w:szCs w:val="22"/>
        </w:rPr>
      </w:pPr>
      <w:r w:rsidRPr="00E179E5">
        <w:rPr>
          <w:color w:val="000000"/>
          <w:sz w:val="22"/>
          <w:szCs w:val="22"/>
        </w:rPr>
        <w:t xml:space="preserve">- </w:t>
      </w:r>
      <w:r w:rsidRPr="00E179E5">
        <w:rPr>
          <w:sz w:val="22"/>
          <w:szCs w:val="22"/>
        </w:rPr>
        <w:t xml:space="preserve">протез голени модульный </w:t>
      </w:r>
      <w:r w:rsidRPr="00E179E5">
        <w:rPr>
          <w:color w:val="000000"/>
          <w:sz w:val="22"/>
          <w:szCs w:val="22"/>
        </w:rPr>
        <w:t>– не менее 12 месяцев;</w:t>
      </w:r>
    </w:p>
    <w:p w:rsidR="00F24673" w:rsidRPr="00E179E5" w:rsidRDefault="00F24673" w:rsidP="00F24673">
      <w:pPr>
        <w:ind w:firstLine="680"/>
        <w:jc w:val="both"/>
        <w:rPr>
          <w:rFonts w:ascii="Times New Roman" w:hAnsi="Times New Roman"/>
          <w:color w:val="000000"/>
          <w:sz w:val="22"/>
          <w:szCs w:val="22"/>
        </w:rPr>
      </w:pPr>
      <w:r w:rsidRPr="00E179E5">
        <w:rPr>
          <w:rFonts w:ascii="Times New Roman" w:hAnsi="Times New Roman"/>
          <w:sz w:val="22"/>
          <w:szCs w:val="22"/>
        </w:rPr>
        <w:t xml:space="preserve">- протез голени </w:t>
      </w:r>
      <w:proofErr w:type="spellStart"/>
      <w:r w:rsidRPr="00E179E5">
        <w:rPr>
          <w:rFonts w:ascii="Times New Roman" w:hAnsi="Times New Roman"/>
          <w:sz w:val="22"/>
          <w:szCs w:val="22"/>
        </w:rPr>
        <w:t>лечебно</w:t>
      </w:r>
      <w:proofErr w:type="spellEnd"/>
      <w:r w:rsidRPr="00E179E5">
        <w:rPr>
          <w:rFonts w:ascii="Times New Roman" w:hAnsi="Times New Roman"/>
          <w:sz w:val="22"/>
          <w:szCs w:val="22"/>
        </w:rPr>
        <w:t xml:space="preserve"> - тренировочный </w:t>
      </w:r>
      <w:r w:rsidRPr="00E179E5">
        <w:rPr>
          <w:rFonts w:ascii="Times New Roman" w:hAnsi="Times New Roman"/>
          <w:color w:val="000000"/>
          <w:sz w:val="22"/>
          <w:szCs w:val="22"/>
        </w:rPr>
        <w:t>– не менее 12 месяцев;</w:t>
      </w:r>
    </w:p>
    <w:p w:rsidR="00E14ED0" w:rsidRPr="00E179E5" w:rsidRDefault="00E14ED0" w:rsidP="00F24673">
      <w:pPr>
        <w:ind w:firstLine="680"/>
        <w:jc w:val="both"/>
        <w:rPr>
          <w:rFonts w:ascii="Times New Roman" w:hAnsi="Times New Roman"/>
          <w:color w:val="000000"/>
          <w:sz w:val="22"/>
          <w:szCs w:val="22"/>
        </w:rPr>
      </w:pPr>
      <w:r w:rsidRPr="00E179E5">
        <w:rPr>
          <w:rFonts w:ascii="Times New Roman" w:hAnsi="Times New Roman"/>
          <w:color w:val="000000"/>
          <w:sz w:val="22"/>
          <w:szCs w:val="22"/>
        </w:rPr>
        <w:t>- протез бедра немодульный – не менее 7 месяцев;</w:t>
      </w:r>
    </w:p>
    <w:p w:rsidR="00F24673" w:rsidRPr="00E179E5" w:rsidRDefault="00F24673" w:rsidP="00F24673">
      <w:pPr>
        <w:ind w:firstLine="680"/>
        <w:jc w:val="both"/>
        <w:rPr>
          <w:rFonts w:ascii="Times New Roman" w:hAnsi="Times New Roman"/>
          <w:color w:val="000000"/>
          <w:sz w:val="22"/>
          <w:szCs w:val="22"/>
        </w:rPr>
      </w:pPr>
      <w:r w:rsidRPr="00E179E5">
        <w:rPr>
          <w:rFonts w:ascii="Times New Roman" w:hAnsi="Times New Roman"/>
          <w:sz w:val="22"/>
          <w:szCs w:val="22"/>
        </w:rPr>
        <w:t xml:space="preserve">- протез бедра модульный </w:t>
      </w:r>
      <w:r w:rsidRPr="00E179E5">
        <w:rPr>
          <w:color w:val="000000"/>
          <w:sz w:val="22"/>
          <w:szCs w:val="22"/>
        </w:rPr>
        <w:t xml:space="preserve">– </w:t>
      </w:r>
      <w:r w:rsidRPr="00E179E5">
        <w:rPr>
          <w:rFonts w:ascii="Times New Roman" w:hAnsi="Times New Roman"/>
          <w:color w:val="000000"/>
          <w:sz w:val="22"/>
          <w:szCs w:val="22"/>
        </w:rPr>
        <w:t>не менее 12 месяцев;</w:t>
      </w:r>
    </w:p>
    <w:p w:rsidR="00F24673" w:rsidRPr="00E179E5" w:rsidRDefault="00F24673" w:rsidP="00F24673">
      <w:pPr>
        <w:ind w:firstLine="680"/>
        <w:jc w:val="both"/>
        <w:rPr>
          <w:rFonts w:ascii="Times New Roman" w:hAnsi="Times New Roman"/>
          <w:color w:val="000000"/>
          <w:sz w:val="22"/>
          <w:szCs w:val="22"/>
        </w:rPr>
      </w:pPr>
      <w:r w:rsidRPr="00E179E5">
        <w:rPr>
          <w:rFonts w:ascii="Times New Roman" w:hAnsi="Times New Roman"/>
          <w:sz w:val="22"/>
          <w:szCs w:val="22"/>
        </w:rPr>
        <w:t xml:space="preserve">- протез </w:t>
      </w:r>
      <w:r w:rsidR="00E14ED0" w:rsidRPr="00E179E5">
        <w:rPr>
          <w:rFonts w:ascii="Times New Roman" w:hAnsi="Times New Roman"/>
          <w:sz w:val="22"/>
          <w:szCs w:val="22"/>
        </w:rPr>
        <w:t>бедра</w:t>
      </w:r>
      <w:r w:rsidRPr="00E179E5">
        <w:rPr>
          <w:rFonts w:ascii="Times New Roman" w:hAnsi="Times New Roman"/>
          <w:sz w:val="22"/>
          <w:szCs w:val="22"/>
        </w:rPr>
        <w:t xml:space="preserve"> </w:t>
      </w:r>
      <w:proofErr w:type="spellStart"/>
      <w:r w:rsidRPr="00E179E5">
        <w:rPr>
          <w:rFonts w:ascii="Times New Roman" w:hAnsi="Times New Roman"/>
          <w:sz w:val="22"/>
          <w:szCs w:val="22"/>
        </w:rPr>
        <w:t>лечебно</w:t>
      </w:r>
      <w:proofErr w:type="spellEnd"/>
      <w:r w:rsidRPr="00E179E5">
        <w:rPr>
          <w:rFonts w:ascii="Times New Roman" w:hAnsi="Times New Roman"/>
          <w:sz w:val="22"/>
          <w:szCs w:val="22"/>
        </w:rPr>
        <w:t xml:space="preserve"> - тренировочный </w:t>
      </w:r>
      <w:r w:rsidRPr="00E179E5">
        <w:rPr>
          <w:rFonts w:ascii="Times New Roman" w:hAnsi="Times New Roman"/>
          <w:color w:val="000000"/>
          <w:sz w:val="22"/>
          <w:szCs w:val="22"/>
        </w:rPr>
        <w:t xml:space="preserve">– не менее </w:t>
      </w:r>
      <w:r w:rsidR="00E14ED0" w:rsidRPr="00E179E5">
        <w:rPr>
          <w:rFonts w:ascii="Times New Roman" w:hAnsi="Times New Roman"/>
          <w:color w:val="000000"/>
          <w:sz w:val="22"/>
          <w:szCs w:val="22"/>
        </w:rPr>
        <w:t>7 месяцев;</w:t>
      </w:r>
    </w:p>
    <w:p w:rsidR="00E14ED0" w:rsidRPr="00E179E5" w:rsidRDefault="00E14ED0" w:rsidP="00E14ED0">
      <w:pPr>
        <w:ind w:firstLine="680"/>
        <w:jc w:val="both"/>
        <w:rPr>
          <w:rFonts w:ascii="Times New Roman" w:hAnsi="Times New Roman"/>
          <w:color w:val="000000"/>
          <w:sz w:val="22"/>
          <w:szCs w:val="22"/>
        </w:rPr>
      </w:pPr>
      <w:r w:rsidRPr="00E179E5">
        <w:rPr>
          <w:rFonts w:ascii="Times New Roman" w:hAnsi="Times New Roman"/>
          <w:sz w:val="22"/>
          <w:szCs w:val="22"/>
        </w:rPr>
        <w:t xml:space="preserve">- протез </w:t>
      </w:r>
      <w:r w:rsidR="00C355BB" w:rsidRPr="00E179E5">
        <w:rPr>
          <w:rFonts w:ascii="Times New Roman" w:hAnsi="Times New Roman"/>
          <w:sz w:val="22"/>
          <w:szCs w:val="22"/>
        </w:rPr>
        <w:t>голени для купания</w:t>
      </w:r>
      <w:r w:rsidRPr="00E179E5">
        <w:rPr>
          <w:rFonts w:ascii="Times New Roman" w:hAnsi="Times New Roman"/>
          <w:sz w:val="22"/>
          <w:szCs w:val="22"/>
        </w:rPr>
        <w:t xml:space="preserve"> </w:t>
      </w:r>
      <w:r w:rsidRPr="00E179E5">
        <w:rPr>
          <w:color w:val="000000"/>
          <w:sz w:val="22"/>
          <w:szCs w:val="22"/>
        </w:rPr>
        <w:t xml:space="preserve">– </w:t>
      </w:r>
      <w:r w:rsidRPr="00E179E5">
        <w:rPr>
          <w:rFonts w:ascii="Times New Roman" w:hAnsi="Times New Roman"/>
          <w:color w:val="000000"/>
          <w:sz w:val="22"/>
          <w:szCs w:val="22"/>
        </w:rPr>
        <w:t xml:space="preserve">не менее </w:t>
      </w:r>
      <w:r w:rsidR="00C355BB" w:rsidRPr="00E179E5">
        <w:rPr>
          <w:rFonts w:ascii="Times New Roman" w:hAnsi="Times New Roman"/>
          <w:color w:val="000000"/>
          <w:sz w:val="22"/>
          <w:szCs w:val="22"/>
        </w:rPr>
        <w:t>12 месяцев;</w:t>
      </w:r>
    </w:p>
    <w:p w:rsidR="00C355BB" w:rsidRPr="00E179E5" w:rsidRDefault="00C355BB" w:rsidP="005E6198">
      <w:pPr>
        <w:ind w:firstLine="680"/>
        <w:jc w:val="both"/>
        <w:rPr>
          <w:rFonts w:ascii="Times New Roman" w:hAnsi="Times New Roman"/>
          <w:color w:val="000000"/>
          <w:sz w:val="22"/>
          <w:szCs w:val="22"/>
        </w:rPr>
      </w:pPr>
      <w:r w:rsidRPr="00E179E5">
        <w:rPr>
          <w:rFonts w:ascii="Times New Roman" w:hAnsi="Times New Roman"/>
          <w:sz w:val="22"/>
          <w:szCs w:val="22"/>
        </w:rPr>
        <w:t xml:space="preserve">- протез бедра для купания </w:t>
      </w:r>
      <w:r w:rsidRPr="00E179E5">
        <w:rPr>
          <w:color w:val="000000"/>
          <w:sz w:val="22"/>
          <w:szCs w:val="22"/>
        </w:rPr>
        <w:t xml:space="preserve">– </w:t>
      </w:r>
      <w:r w:rsidRPr="00E179E5">
        <w:rPr>
          <w:rFonts w:ascii="Times New Roman" w:hAnsi="Times New Roman"/>
          <w:color w:val="000000"/>
          <w:sz w:val="22"/>
          <w:szCs w:val="22"/>
        </w:rPr>
        <w:t>не менее 12 месяцев.</w:t>
      </w:r>
    </w:p>
    <w:p w:rsidR="00F24673" w:rsidRPr="00E179E5" w:rsidRDefault="00F24673" w:rsidP="00F24673">
      <w:pPr>
        <w:pStyle w:val="a4"/>
        <w:suppressAutoHyphens w:val="0"/>
        <w:snapToGrid w:val="0"/>
        <w:spacing w:after="0"/>
        <w:rPr>
          <w:color w:val="000000"/>
          <w:sz w:val="22"/>
          <w:szCs w:val="22"/>
        </w:rPr>
      </w:pPr>
    </w:p>
    <w:p w:rsidR="00F24673" w:rsidRPr="00DA7DF4" w:rsidRDefault="00F24673" w:rsidP="00DA7DF4">
      <w:pPr>
        <w:pStyle w:val="a4"/>
        <w:suppressAutoHyphens w:val="0"/>
        <w:snapToGrid w:val="0"/>
        <w:spacing w:after="0"/>
        <w:ind w:firstLine="680"/>
        <w:rPr>
          <w:color w:val="000000"/>
          <w:sz w:val="22"/>
          <w:szCs w:val="22"/>
        </w:rPr>
      </w:pPr>
      <w:r w:rsidRPr="00E179E5">
        <w:rPr>
          <w:color w:val="000000"/>
          <w:sz w:val="22"/>
          <w:szCs w:val="22"/>
        </w:rPr>
        <w:lastRenderedPageBreak/>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F24673" w:rsidRPr="00E179E5" w:rsidRDefault="00F24673" w:rsidP="00F24673">
      <w:pPr>
        <w:ind w:firstLine="567"/>
        <w:jc w:val="both"/>
        <w:rPr>
          <w:sz w:val="22"/>
          <w:szCs w:val="22"/>
        </w:rPr>
      </w:pPr>
      <w:r w:rsidRPr="00E179E5">
        <w:rPr>
          <w:rFonts w:ascii="Times New Roman" w:hAnsi="Times New Roman"/>
          <w:sz w:val="22"/>
          <w:szCs w:val="22"/>
        </w:rPr>
        <w:t>Срок пользования протезами нижних конечностей должен составлять не менее 2 лет, для детей-инвалидов не менее 1 года (за исключением - по протезам лечебно-тренировочным срок пользования составляет не менее 1 года) с даты предоставления их Получателю.</w:t>
      </w:r>
    </w:p>
    <w:p w:rsidR="00F24673" w:rsidRPr="00E179E5" w:rsidRDefault="00F24673" w:rsidP="00C13AB8">
      <w:pPr>
        <w:ind w:firstLine="559"/>
        <w:jc w:val="both"/>
        <w:rPr>
          <w:rFonts w:ascii="Times New Roman" w:hAnsi="Times New Roman"/>
          <w:sz w:val="22"/>
          <w:szCs w:val="22"/>
        </w:rPr>
      </w:pPr>
      <w:r w:rsidRPr="00E179E5">
        <w:rPr>
          <w:rFonts w:ascii="Times New Roman" w:hAnsi="Times New Roman"/>
          <w:sz w:val="22"/>
          <w:szCs w:val="22"/>
        </w:rPr>
        <w:t xml:space="preserve">Место выполнения работ: </w:t>
      </w:r>
      <w:r w:rsidR="00C13AB8" w:rsidRPr="00E179E5">
        <w:rPr>
          <w:rFonts w:ascii="Times New Roman" w:hAnsi="Times New Roman"/>
          <w:sz w:val="22"/>
          <w:szCs w:val="22"/>
        </w:rPr>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w:t>
      </w:r>
      <w:r w:rsidR="0058709D" w:rsidRPr="00E179E5">
        <w:rPr>
          <w:rFonts w:ascii="Times New Roman" w:hAnsi="Times New Roman"/>
          <w:sz w:val="22"/>
          <w:szCs w:val="22"/>
        </w:rPr>
        <w:t>протезами нижних конечностей</w:t>
      </w:r>
      <w:r w:rsidR="00C13AB8" w:rsidRPr="00E179E5">
        <w:rPr>
          <w:rFonts w:ascii="Times New Roman" w:hAnsi="Times New Roman"/>
          <w:sz w:val="22"/>
          <w:szCs w:val="22"/>
        </w:rPr>
        <w:t xml:space="preserve">.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по месту жительства Получателей. При невозможности Получателя либо его представителя (в случае получения результата работ)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 </w:t>
      </w:r>
    </w:p>
    <w:p w:rsidR="00AE46CE" w:rsidRPr="00E179E5" w:rsidRDefault="00AE46CE" w:rsidP="00F24673">
      <w:pPr>
        <w:rPr>
          <w:rFonts w:ascii="Times New Roman" w:hAnsi="Times New Roman"/>
          <w:sz w:val="22"/>
          <w:szCs w:val="22"/>
        </w:rPr>
      </w:pPr>
    </w:p>
    <w:p w:rsidR="00AE46CE" w:rsidRPr="00E179E5" w:rsidRDefault="00AE46CE" w:rsidP="00F24673">
      <w:pPr>
        <w:rPr>
          <w:rFonts w:ascii="Times New Roman" w:hAnsi="Times New Roman"/>
          <w:sz w:val="22"/>
          <w:szCs w:val="22"/>
        </w:rPr>
      </w:pPr>
    </w:p>
    <w:p w:rsidR="00AE46CE" w:rsidRPr="00E179E5" w:rsidRDefault="00AE46CE" w:rsidP="00F24673">
      <w:pPr>
        <w:rPr>
          <w:rFonts w:ascii="Times New Roman" w:hAnsi="Times New Roman"/>
          <w:sz w:val="22"/>
          <w:szCs w:val="22"/>
        </w:rPr>
      </w:pPr>
    </w:p>
    <w:p w:rsidR="00AE46CE" w:rsidRPr="00E179E5" w:rsidRDefault="00AE46CE" w:rsidP="00F24673">
      <w:pPr>
        <w:rPr>
          <w:rFonts w:ascii="Times New Roman" w:hAnsi="Times New Roman"/>
          <w:sz w:val="22"/>
          <w:szCs w:val="22"/>
        </w:rPr>
      </w:pPr>
    </w:p>
    <w:p w:rsidR="00AE46CE" w:rsidRPr="00E179E5" w:rsidRDefault="00AE46CE"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5E6198" w:rsidRPr="00E179E5" w:rsidRDefault="005E6198"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3A0879" w:rsidRPr="00E179E5" w:rsidRDefault="003A0879" w:rsidP="00F24673">
      <w:pPr>
        <w:rPr>
          <w:rFonts w:ascii="Times New Roman" w:hAnsi="Times New Roman"/>
          <w:sz w:val="22"/>
          <w:szCs w:val="22"/>
        </w:rPr>
      </w:pPr>
    </w:p>
    <w:p w:rsidR="00360176" w:rsidRPr="00E179E5" w:rsidRDefault="00360176" w:rsidP="006C6F0D">
      <w:pPr>
        <w:jc w:val="right"/>
        <w:rPr>
          <w:rFonts w:ascii="Times New Roman" w:hAnsi="Times New Roman"/>
          <w:sz w:val="22"/>
          <w:szCs w:val="22"/>
        </w:rPr>
      </w:pPr>
      <w:bookmarkStart w:id="0" w:name="_GoBack"/>
      <w:bookmarkEnd w:id="0"/>
    </w:p>
    <w:sectPr w:rsidR="00360176" w:rsidRPr="00E179E5" w:rsidSect="003A0879">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8EF"/>
    <w:multiLevelType w:val="hybridMultilevel"/>
    <w:tmpl w:val="B9EAC8D6"/>
    <w:lvl w:ilvl="0" w:tplc="7320F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73"/>
    <w:rsid w:val="00010EFB"/>
    <w:rsid w:val="0003659C"/>
    <w:rsid w:val="000904C1"/>
    <w:rsid w:val="000F635C"/>
    <w:rsid w:val="00101B08"/>
    <w:rsid w:val="001F0CA3"/>
    <w:rsid w:val="00235284"/>
    <w:rsid w:val="0025009B"/>
    <w:rsid w:val="00262B76"/>
    <w:rsid w:val="00342E21"/>
    <w:rsid w:val="00360176"/>
    <w:rsid w:val="00364DA1"/>
    <w:rsid w:val="00371189"/>
    <w:rsid w:val="003874EA"/>
    <w:rsid w:val="003A0879"/>
    <w:rsid w:val="003C3FA6"/>
    <w:rsid w:val="003D339F"/>
    <w:rsid w:val="003E534C"/>
    <w:rsid w:val="00437D33"/>
    <w:rsid w:val="0045623D"/>
    <w:rsid w:val="00512949"/>
    <w:rsid w:val="005451DB"/>
    <w:rsid w:val="0058709D"/>
    <w:rsid w:val="005B4C09"/>
    <w:rsid w:val="005E6198"/>
    <w:rsid w:val="005F055E"/>
    <w:rsid w:val="00666D57"/>
    <w:rsid w:val="0067110D"/>
    <w:rsid w:val="006B1246"/>
    <w:rsid w:val="006C6F0D"/>
    <w:rsid w:val="007031D3"/>
    <w:rsid w:val="007108FD"/>
    <w:rsid w:val="00713207"/>
    <w:rsid w:val="00756AE3"/>
    <w:rsid w:val="00761EF5"/>
    <w:rsid w:val="00775022"/>
    <w:rsid w:val="00780389"/>
    <w:rsid w:val="0078204F"/>
    <w:rsid w:val="007B5626"/>
    <w:rsid w:val="007F1818"/>
    <w:rsid w:val="00805BB3"/>
    <w:rsid w:val="0082300C"/>
    <w:rsid w:val="00885D60"/>
    <w:rsid w:val="008B6A3B"/>
    <w:rsid w:val="009363DF"/>
    <w:rsid w:val="009470E5"/>
    <w:rsid w:val="00953D05"/>
    <w:rsid w:val="009E4A4C"/>
    <w:rsid w:val="00A23CCA"/>
    <w:rsid w:val="00AB335B"/>
    <w:rsid w:val="00AE3AD5"/>
    <w:rsid w:val="00AE46CE"/>
    <w:rsid w:val="00B80450"/>
    <w:rsid w:val="00BB3A13"/>
    <w:rsid w:val="00BC1859"/>
    <w:rsid w:val="00BE1811"/>
    <w:rsid w:val="00C05CD6"/>
    <w:rsid w:val="00C13AB8"/>
    <w:rsid w:val="00C355BB"/>
    <w:rsid w:val="00C46756"/>
    <w:rsid w:val="00C754F0"/>
    <w:rsid w:val="00CD4255"/>
    <w:rsid w:val="00D02690"/>
    <w:rsid w:val="00D05B6A"/>
    <w:rsid w:val="00D3505B"/>
    <w:rsid w:val="00D77EE0"/>
    <w:rsid w:val="00D84F71"/>
    <w:rsid w:val="00DA7DF4"/>
    <w:rsid w:val="00DB03E0"/>
    <w:rsid w:val="00E14ED0"/>
    <w:rsid w:val="00E179E5"/>
    <w:rsid w:val="00E34831"/>
    <w:rsid w:val="00E850F9"/>
    <w:rsid w:val="00ED5856"/>
    <w:rsid w:val="00EF2EE1"/>
    <w:rsid w:val="00F2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F3544-DD0C-4569-84A9-A7766A3B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73"/>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9"/>
    <w:qFormat/>
    <w:rsid w:val="00360176"/>
    <w:pPr>
      <w:widowControl/>
      <w:suppressAutoHyphens w:val="0"/>
      <w:autoSpaceDE w:val="0"/>
      <w:autoSpaceDN w:val="0"/>
      <w:adjustRightInd w:val="0"/>
      <w:spacing w:before="108" w:after="108"/>
      <w:jc w:val="center"/>
      <w:outlineLvl w:val="0"/>
    </w:pPr>
    <w:rPr>
      <w:rFonts w:eastAsiaTheme="minorHAnsi" w:cs="Arial"/>
      <w:b/>
      <w:bCs/>
      <w:color w:val="26282F"/>
      <w:kern w:val="0"/>
      <w:sz w:val="24"/>
    </w:rPr>
  </w:style>
  <w:style w:type="paragraph" w:styleId="2">
    <w:name w:val="heading 2"/>
    <w:basedOn w:val="a"/>
    <w:next w:val="a"/>
    <w:link w:val="20"/>
    <w:uiPriority w:val="9"/>
    <w:semiHidden/>
    <w:unhideWhenUsed/>
    <w:qFormat/>
    <w:rsid w:val="003601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24673"/>
    <w:pPr>
      <w:suppressLineNumbers/>
    </w:pPr>
  </w:style>
  <w:style w:type="paragraph" w:styleId="a4">
    <w:name w:val="Body Text"/>
    <w:basedOn w:val="a"/>
    <w:link w:val="a5"/>
    <w:unhideWhenUsed/>
    <w:rsid w:val="00F24673"/>
    <w:pPr>
      <w:widowControl/>
      <w:spacing w:after="120"/>
      <w:jc w:val="both"/>
    </w:pPr>
    <w:rPr>
      <w:rFonts w:ascii="Times New Roman" w:eastAsia="Times New Roman" w:hAnsi="Times New Roman"/>
      <w:kern w:val="2"/>
      <w:sz w:val="24"/>
      <w:lang w:eastAsia="ar-SA"/>
    </w:rPr>
  </w:style>
  <w:style w:type="character" w:customStyle="1" w:styleId="a5">
    <w:name w:val="Основной текст Знак"/>
    <w:basedOn w:val="a0"/>
    <w:link w:val="a4"/>
    <w:rsid w:val="00F24673"/>
    <w:rPr>
      <w:rFonts w:ascii="Times New Roman" w:eastAsia="Times New Roman" w:hAnsi="Times New Roman" w:cs="Times New Roman"/>
      <w:kern w:val="2"/>
      <w:sz w:val="24"/>
      <w:szCs w:val="24"/>
      <w:lang w:eastAsia="ar-SA"/>
    </w:rPr>
  </w:style>
  <w:style w:type="paragraph" w:customStyle="1" w:styleId="a6">
    <w:name w:val="Заголовок таблицы"/>
    <w:basedOn w:val="a3"/>
    <w:rsid w:val="00F24673"/>
    <w:pPr>
      <w:widowControl/>
      <w:jc w:val="center"/>
    </w:pPr>
    <w:rPr>
      <w:rFonts w:ascii="Times New Roman" w:eastAsia="Times New Roman" w:hAnsi="Times New Roman"/>
      <w:b/>
      <w:bCs/>
      <w:sz w:val="24"/>
      <w:lang w:eastAsia="ar-SA"/>
    </w:rPr>
  </w:style>
  <w:style w:type="paragraph" w:styleId="a7">
    <w:name w:val="Balloon Text"/>
    <w:basedOn w:val="a"/>
    <w:link w:val="a8"/>
    <w:uiPriority w:val="99"/>
    <w:semiHidden/>
    <w:unhideWhenUsed/>
    <w:rsid w:val="00F24673"/>
    <w:rPr>
      <w:rFonts w:ascii="Tahoma" w:hAnsi="Tahoma" w:cs="Tahoma"/>
      <w:sz w:val="16"/>
      <w:szCs w:val="16"/>
    </w:rPr>
  </w:style>
  <w:style w:type="character" w:customStyle="1" w:styleId="a8">
    <w:name w:val="Текст выноски Знак"/>
    <w:basedOn w:val="a0"/>
    <w:link w:val="a7"/>
    <w:uiPriority w:val="99"/>
    <w:semiHidden/>
    <w:rsid w:val="00F24673"/>
    <w:rPr>
      <w:rFonts w:ascii="Tahoma" w:eastAsia="Arial Unicode MS" w:hAnsi="Tahoma" w:cs="Tahoma"/>
      <w:kern w:val="1"/>
      <w:sz w:val="16"/>
      <w:szCs w:val="16"/>
    </w:rPr>
  </w:style>
  <w:style w:type="character" w:customStyle="1" w:styleId="10">
    <w:name w:val="Заголовок 1 Знак"/>
    <w:basedOn w:val="a0"/>
    <w:link w:val="1"/>
    <w:uiPriority w:val="99"/>
    <w:rsid w:val="00360176"/>
    <w:rPr>
      <w:rFonts w:ascii="Arial" w:hAnsi="Arial" w:cs="Arial"/>
      <w:b/>
      <w:bCs/>
      <w:color w:val="26282F"/>
      <w:sz w:val="24"/>
      <w:szCs w:val="24"/>
    </w:rPr>
  </w:style>
  <w:style w:type="character" w:customStyle="1" w:styleId="20">
    <w:name w:val="Заголовок 2 Знак"/>
    <w:basedOn w:val="a0"/>
    <w:link w:val="2"/>
    <w:uiPriority w:val="9"/>
    <w:semiHidden/>
    <w:rsid w:val="00360176"/>
    <w:rPr>
      <w:rFonts w:asciiTheme="majorHAnsi" w:eastAsiaTheme="majorEastAsia" w:hAnsiTheme="majorHAnsi" w:cstheme="majorBidi"/>
      <w:b/>
      <w:bCs/>
      <w:color w:val="4F81BD" w:themeColor="accent1"/>
      <w:kern w:val="1"/>
      <w:sz w:val="26"/>
      <w:szCs w:val="26"/>
    </w:rPr>
  </w:style>
  <w:style w:type="paragraph" w:customStyle="1" w:styleId="9">
    <w:name w:val="Знак Знак9"/>
    <w:basedOn w:val="a"/>
    <w:rsid w:val="00360176"/>
    <w:pPr>
      <w:widowControl/>
      <w:suppressAutoHyphens w:val="0"/>
      <w:spacing w:before="100" w:beforeAutospacing="1" w:after="100" w:afterAutospacing="1"/>
    </w:pPr>
    <w:rPr>
      <w:rFonts w:ascii="Tahoma" w:eastAsia="Times New Roman" w:hAnsi="Tahoma"/>
      <w:kern w:val="0"/>
      <w:szCs w:val="20"/>
      <w:lang w:val="en-US"/>
    </w:rPr>
  </w:style>
  <w:style w:type="paragraph" w:customStyle="1" w:styleId="FR3">
    <w:name w:val="FR3"/>
    <w:rsid w:val="00360176"/>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21">
    <w:name w:val="Основной текст 21"/>
    <w:basedOn w:val="a"/>
    <w:rsid w:val="00360176"/>
    <w:pPr>
      <w:widowControl/>
      <w:overflowPunct w:val="0"/>
      <w:autoSpaceDE w:val="0"/>
      <w:jc w:val="center"/>
      <w:textAlignment w:val="baseline"/>
    </w:pPr>
    <w:rPr>
      <w:rFonts w:ascii="Times New Roman" w:eastAsia="Times New Roman" w:hAnsi="Times New Roman"/>
      <w:b/>
      <w:kern w:val="0"/>
      <w:sz w:val="28"/>
      <w:lang w:eastAsia="ar-SA"/>
    </w:rPr>
  </w:style>
  <w:style w:type="paragraph" w:styleId="a9">
    <w:name w:val="List Paragraph"/>
    <w:basedOn w:val="a"/>
    <w:uiPriority w:val="34"/>
    <w:qFormat/>
    <w:rsid w:val="0036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0B4F-9FCE-4009-84AE-B481A524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EgorovaMV</dc:creator>
  <cp:lastModifiedBy>Броницкая Ольга Сергеевна</cp:lastModifiedBy>
  <cp:revision>33</cp:revision>
  <cp:lastPrinted>2018-04-03T03:52:00Z</cp:lastPrinted>
  <dcterms:created xsi:type="dcterms:W3CDTF">2018-04-12T06:43:00Z</dcterms:created>
  <dcterms:modified xsi:type="dcterms:W3CDTF">2018-04-12T07:04:00Z</dcterms:modified>
</cp:coreProperties>
</file>