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30" w:rsidRDefault="00E67E30" w:rsidP="00E67E30">
      <w:pPr>
        <w:pStyle w:val="2"/>
        <w:keepNext w:val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Техническое задание</w:t>
      </w:r>
    </w:p>
    <w:p w:rsidR="00047899" w:rsidRPr="00047899" w:rsidRDefault="00047899" w:rsidP="00047899"/>
    <w:p w:rsidR="00E67E30" w:rsidRDefault="00E67E30" w:rsidP="00E67E30">
      <w:pPr>
        <w:rPr>
          <w:lang w:eastAsia="ru-RU"/>
        </w:rPr>
      </w:pPr>
    </w:p>
    <w:p w:rsidR="00E67E30" w:rsidRPr="003524B8" w:rsidRDefault="00E67E30" w:rsidP="00E67E3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>Упаковка производится в соответствии с ГОСТ 15846-2002 «Продукция, отправляемая в районы крайнего севера и приравненные к ним местности. Упаковка. Маркировка. Транспортирование и Хранение».</w:t>
      </w:r>
    </w:p>
    <w:p w:rsidR="00E67E30" w:rsidRPr="003524B8" w:rsidRDefault="00E67E30" w:rsidP="00E67E3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Товар соответствует требованиям стандарта </w:t>
      </w:r>
      <w:r w:rsidRPr="003524B8">
        <w:rPr>
          <w:rFonts w:ascii="Times New Roman" w:hAnsi="Times New Roman" w:cs="Times New Roman"/>
        </w:rPr>
        <w:t>ГОСТ 31214-2003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 </w:t>
      </w:r>
      <w:proofErr w:type="spellStart"/>
      <w:r w:rsidRPr="003524B8">
        <w:rPr>
          <w:rFonts w:ascii="Times New Roman" w:eastAsia="Times New Roman" w:hAnsi="Times New Roman" w:cs="Times New Roman"/>
          <w:lang w:eastAsia="ar-SA"/>
        </w:rPr>
        <w:t>пирогенность</w:t>
      </w:r>
      <w:proofErr w:type="spellEnd"/>
      <w:r w:rsidRPr="003524B8">
        <w:rPr>
          <w:rFonts w:ascii="Times New Roman" w:eastAsia="Times New Roman" w:hAnsi="Times New Roman" w:cs="Times New Roman"/>
          <w:lang w:eastAsia="ar-SA"/>
        </w:rPr>
        <w:t>».</w:t>
      </w:r>
    </w:p>
    <w:p w:rsidR="00E67E30" w:rsidRPr="00C16EBD" w:rsidRDefault="00E67E30" w:rsidP="00E67E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16EBD">
        <w:rPr>
          <w:rFonts w:ascii="Times New Roman" w:eastAsia="Times New Roman" w:hAnsi="Times New Roman" w:cs="Times New Roman"/>
          <w:lang w:eastAsia="ar-SA"/>
        </w:rPr>
        <w:t xml:space="preserve">При использовании Товара по назначению нет угрозы для жизни и здоровья потребителя, окружающей среды, использование Товара по назначению не причиняют  вред имуществу потребителя при его эксплуатации. Материалы, применяемые для изготовления Товара, не </w:t>
      </w:r>
      <w:proofErr w:type="gramStart"/>
      <w:r w:rsidRPr="00C16EBD">
        <w:rPr>
          <w:rFonts w:ascii="Times New Roman" w:eastAsia="Times New Roman" w:hAnsi="Times New Roman" w:cs="Times New Roman"/>
          <w:lang w:eastAsia="ar-SA"/>
        </w:rPr>
        <w:t>содержат  ядовитых</w:t>
      </w:r>
      <w:proofErr w:type="gramEnd"/>
      <w:r w:rsidRPr="00C16EBD">
        <w:rPr>
          <w:rFonts w:ascii="Times New Roman" w:eastAsia="Times New Roman" w:hAnsi="Times New Roman" w:cs="Times New Roman"/>
          <w:lang w:eastAsia="ar-SA"/>
        </w:rPr>
        <w:t xml:space="preserve"> (токсичных) компонентов, не воздействуют на цвет поверхности, с которой контактируют те или иные детали изделия при его нормальной эксплуатации  </w:t>
      </w:r>
      <w:r w:rsidRPr="00C16EBD">
        <w:rPr>
          <w:rFonts w:ascii="Times New Roman" w:hAnsi="Times New Roman"/>
        </w:rPr>
        <w:t>ГОСТ Р 52770-2016.</w:t>
      </w:r>
    </w:p>
    <w:p w:rsidR="00E67E30" w:rsidRPr="002F42FC" w:rsidRDefault="00E67E30" w:rsidP="002F42FC">
      <w:pPr>
        <w:pStyle w:val="ConsPlusNormal"/>
        <w:ind w:firstLine="540"/>
        <w:jc w:val="both"/>
        <w:rPr>
          <w:rFonts w:ascii="Times New Roman" w:eastAsia="Times New Roman" w:hAnsi="Times New Roman" w:cs="Times New Roman"/>
          <w:lang w:eastAsia="ar-SA"/>
        </w:rPr>
      </w:pPr>
      <w:r w:rsidRPr="003524B8">
        <w:rPr>
          <w:rFonts w:ascii="Times New Roman" w:eastAsia="Times New Roman" w:hAnsi="Times New Roman" w:cs="Times New Roman"/>
          <w:lang w:eastAsia="ar-SA"/>
        </w:rPr>
        <w:t xml:space="preserve">Товар </w:t>
      </w:r>
      <w:proofErr w:type="gramStart"/>
      <w:r w:rsidRPr="003524B8">
        <w:rPr>
          <w:rFonts w:ascii="Times New Roman" w:eastAsia="Times New Roman" w:hAnsi="Times New Roman" w:cs="Times New Roman"/>
          <w:lang w:eastAsia="ar-SA"/>
        </w:rPr>
        <w:t>соответству</w:t>
      </w:r>
      <w:r>
        <w:rPr>
          <w:rFonts w:ascii="Times New Roman" w:eastAsia="Times New Roman" w:hAnsi="Times New Roman" w:cs="Times New Roman"/>
          <w:lang w:eastAsia="ar-SA"/>
        </w:rPr>
        <w:t>ет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 требованиям</w:t>
      </w:r>
      <w:proofErr w:type="gramEnd"/>
      <w:r w:rsidRPr="003524B8">
        <w:rPr>
          <w:rFonts w:ascii="Times New Roman" w:eastAsia="Times New Roman" w:hAnsi="Times New Roman" w:cs="Times New Roman"/>
          <w:lang w:eastAsia="ar-SA"/>
        </w:rPr>
        <w:t xml:space="preserve"> стандартов серии </w:t>
      </w:r>
      <w:r w:rsidRPr="003524B8">
        <w:rPr>
          <w:rFonts w:ascii="Times New Roman" w:hAnsi="Times New Roman" w:cs="Times New Roman"/>
        </w:rPr>
        <w:t xml:space="preserve">ГОСТ Р 51632-2014 </w:t>
      </w:r>
      <w:r w:rsidRPr="003524B8">
        <w:rPr>
          <w:rFonts w:ascii="Times New Roman" w:eastAsia="Times New Roman" w:hAnsi="Times New Roman" w:cs="Times New Roman"/>
          <w:lang w:eastAsia="ar-SA"/>
        </w:rPr>
        <w:t xml:space="preserve">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047899" w:rsidRDefault="00047899" w:rsidP="00E67E3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544"/>
        <w:gridCol w:w="1213"/>
        <w:gridCol w:w="1094"/>
        <w:gridCol w:w="1237"/>
      </w:tblGrid>
      <w:tr w:rsidR="00E67E30" w:rsidRPr="00A96B6F" w:rsidTr="00211B3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jc w:val="center"/>
              <w:outlineLvl w:val="1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proofErr w:type="spellStart"/>
            <w:r w:rsidRPr="00A96B6F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Наименование</w:t>
            </w:r>
            <w:proofErr w:type="spellEnd"/>
            <w:r w:rsidRPr="00A96B6F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 xml:space="preserve"> </w:t>
            </w:r>
            <w:r w:rsidRPr="00A96B6F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Товара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jc w:val="center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r w:rsidRPr="00A96B6F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Наименование изделия, описание функциональных и технических характеристик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tabs>
                <w:tab w:val="num" w:pos="0"/>
              </w:tabs>
              <w:jc w:val="center"/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</w:pPr>
            <w:proofErr w:type="spellStart"/>
            <w:r w:rsidRPr="00A96B6F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Цена</w:t>
            </w:r>
            <w:proofErr w:type="spellEnd"/>
            <w:r w:rsidRPr="00A96B6F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 xml:space="preserve"> </w:t>
            </w:r>
            <w:proofErr w:type="spellStart"/>
            <w:r w:rsidRPr="00A96B6F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за</w:t>
            </w:r>
            <w:proofErr w:type="spellEnd"/>
            <w:r w:rsidRPr="00A96B6F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 xml:space="preserve"> </w:t>
            </w:r>
            <w:proofErr w:type="spellStart"/>
            <w:r w:rsidRPr="00A96B6F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ед</w:t>
            </w:r>
            <w:proofErr w:type="spellEnd"/>
            <w:r w:rsidRPr="00A96B6F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. (</w:t>
            </w:r>
            <w:proofErr w:type="spellStart"/>
            <w:proofErr w:type="gramStart"/>
            <w:r w:rsidRPr="00A96B6F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руб</w:t>
            </w:r>
            <w:proofErr w:type="spellEnd"/>
            <w:proofErr w:type="gramEnd"/>
            <w:r w:rsidRPr="00A96B6F">
              <w:rPr>
                <w:rFonts w:ascii="Times New Roman" w:eastAsia="Times New Roman" w:hAnsi="Times New Roman"/>
                <w:b/>
                <w:szCs w:val="20"/>
                <w:lang w:val="en-US" w:eastAsia="ar-SA"/>
              </w:rPr>
              <w:t>.)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r w:rsidRPr="00A96B6F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Кол-во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tabs>
                <w:tab w:val="num" w:pos="0"/>
              </w:tabs>
              <w:ind w:firstLine="72"/>
              <w:jc w:val="center"/>
              <w:rPr>
                <w:rFonts w:ascii="Times New Roman" w:eastAsia="Times New Roman" w:hAnsi="Times New Roman"/>
                <w:b/>
                <w:szCs w:val="20"/>
                <w:lang w:eastAsia="ar-SA"/>
              </w:rPr>
            </w:pPr>
            <w:r w:rsidRPr="00A96B6F">
              <w:rPr>
                <w:rFonts w:ascii="Times New Roman" w:eastAsia="Times New Roman" w:hAnsi="Times New Roman"/>
                <w:b/>
                <w:szCs w:val="20"/>
                <w:lang w:eastAsia="ar-SA"/>
              </w:rPr>
              <w:t>Сумма</w:t>
            </w:r>
          </w:p>
        </w:tc>
      </w:tr>
      <w:tr w:rsidR="00E67E30" w:rsidRPr="00A96B6F" w:rsidTr="00211B3D">
        <w:trPr>
          <w:trHeight w:val="72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A96B6F" w:rsidRDefault="00E67E30" w:rsidP="00211B3D">
            <w:pPr>
              <w:pStyle w:val="3"/>
              <w:jc w:val="center"/>
              <w:rPr>
                <w:rFonts w:cs="Times New Roman"/>
                <w:sz w:val="20"/>
                <w:szCs w:val="20"/>
              </w:rPr>
            </w:pPr>
            <w:r w:rsidRPr="000B3B5A">
              <w:rPr>
                <w:rFonts w:cs="Times New Roman"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0B3B5A">
              <w:rPr>
                <w:rFonts w:cs="Times New Roman"/>
                <w:sz w:val="20"/>
                <w:szCs w:val="20"/>
              </w:rPr>
              <w:t>стомы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jc w:val="both"/>
              <w:rPr>
                <w:rFonts w:ascii="Times New Roman" w:hAnsi="Times New Roman"/>
                <w:kern w:val="2"/>
                <w:szCs w:val="20"/>
              </w:rPr>
            </w:pPr>
            <w:r w:rsidRPr="00A96B6F">
              <w:rPr>
                <w:rFonts w:ascii="Times New Roman" w:hAnsi="Times New Roman"/>
                <w:bCs/>
                <w:szCs w:val="20"/>
              </w:rPr>
              <w:t xml:space="preserve">Паста </w:t>
            </w:r>
            <w:proofErr w:type="spellStart"/>
            <w:r w:rsidRPr="00A96B6F">
              <w:rPr>
                <w:rFonts w:ascii="Times New Roman" w:hAnsi="Times New Roman"/>
                <w:bCs/>
                <w:szCs w:val="20"/>
              </w:rPr>
              <w:t>гипоаллергенная</w:t>
            </w:r>
            <w:proofErr w:type="spellEnd"/>
            <w:r w:rsidRPr="00A96B6F">
              <w:rPr>
                <w:rFonts w:ascii="Times New Roman" w:hAnsi="Times New Roman"/>
                <w:bCs/>
                <w:szCs w:val="20"/>
              </w:rPr>
              <w:t xml:space="preserve"> для защиты кожи вокруг </w:t>
            </w:r>
            <w:proofErr w:type="spellStart"/>
            <w:r w:rsidRPr="00A96B6F">
              <w:rPr>
                <w:rFonts w:ascii="Times New Roman" w:hAnsi="Times New Roman"/>
                <w:bCs/>
                <w:szCs w:val="20"/>
              </w:rPr>
              <w:t>стомы</w:t>
            </w:r>
            <w:proofErr w:type="spellEnd"/>
            <w:r w:rsidRPr="00A96B6F">
              <w:rPr>
                <w:rFonts w:ascii="Times New Roman" w:hAnsi="Times New Roman"/>
                <w:bCs/>
                <w:szCs w:val="20"/>
              </w:rPr>
              <w:t xml:space="preserve">, герметизации </w:t>
            </w:r>
            <w:proofErr w:type="spellStart"/>
            <w:r w:rsidRPr="00A96B6F">
              <w:rPr>
                <w:rFonts w:ascii="Times New Roman" w:hAnsi="Times New Roman"/>
                <w:bCs/>
                <w:szCs w:val="20"/>
              </w:rPr>
              <w:t>уроприемника</w:t>
            </w:r>
            <w:proofErr w:type="spellEnd"/>
            <w:r w:rsidRPr="00A96B6F">
              <w:rPr>
                <w:rFonts w:ascii="Times New Roman" w:hAnsi="Times New Roman"/>
                <w:bCs/>
                <w:szCs w:val="20"/>
              </w:rPr>
              <w:t xml:space="preserve"> и калоприемника, выравнивания шрамов и складок на коже, создает ровную поверхность для надежного приклеивания </w:t>
            </w:r>
            <w:proofErr w:type="spellStart"/>
            <w:r w:rsidRPr="00A96B6F">
              <w:rPr>
                <w:rFonts w:ascii="Times New Roman" w:hAnsi="Times New Roman"/>
                <w:bCs/>
                <w:szCs w:val="20"/>
              </w:rPr>
              <w:t>уроприемника</w:t>
            </w:r>
            <w:proofErr w:type="spellEnd"/>
            <w:r w:rsidRPr="00A96B6F">
              <w:rPr>
                <w:rFonts w:ascii="Times New Roman" w:hAnsi="Times New Roman"/>
                <w:bCs/>
                <w:szCs w:val="20"/>
              </w:rPr>
              <w:t xml:space="preserve"> и калоприемника. Индивидуальная упаковка. Форма выпуска – паста в тюбиках, объемом </w:t>
            </w:r>
            <w:r w:rsidRPr="00A96B6F">
              <w:rPr>
                <w:rFonts w:ascii="Times New Roman" w:hAnsi="Times New Roman"/>
                <w:b/>
                <w:bCs/>
                <w:szCs w:val="20"/>
              </w:rPr>
              <w:t>не менее 60* г.</w:t>
            </w:r>
            <w:r w:rsidRPr="00A96B6F">
              <w:rPr>
                <w:rFonts w:ascii="Times New Roman" w:hAnsi="Times New Roman"/>
                <w:bCs/>
                <w:szCs w:val="20"/>
              </w:rPr>
              <w:t xml:space="preserve">  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385,44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192720,00</w:t>
            </w:r>
          </w:p>
        </w:tc>
      </w:tr>
      <w:tr w:rsidR="00E67E30" w:rsidRPr="00A96B6F" w:rsidTr="00211B3D">
        <w:trPr>
          <w:trHeight w:val="8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A96B6F" w:rsidRDefault="00E67E30" w:rsidP="00211B3D">
            <w:pPr>
              <w:jc w:val="center"/>
              <w:rPr>
                <w:rFonts w:ascii="Times New Roman" w:hAnsi="Times New Roman"/>
                <w:kern w:val="2"/>
                <w:szCs w:val="20"/>
              </w:rPr>
            </w:pPr>
            <w:r w:rsidRPr="003E61D5">
              <w:rPr>
                <w:rFonts w:ascii="Times New Roman" w:hAnsi="Times New Roman"/>
                <w:szCs w:val="20"/>
              </w:rPr>
              <w:t>Пудра (порошок) абсорбирующая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jc w:val="both"/>
              <w:rPr>
                <w:rFonts w:ascii="Times New Roman" w:hAnsi="Times New Roman"/>
                <w:kern w:val="2"/>
                <w:szCs w:val="20"/>
              </w:rPr>
            </w:pPr>
            <w:r w:rsidRPr="00A96B6F">
              <w:rPr>
                <w:rFonts w:ascii="Times New Roman" w:hAnsi="Times New Roman"/>
                <w:szCs w:val="20"/>
              </w:rPr>
              <w:t xml:space="preserve">Порошок абсорбирующий для лечения раздражения и мацерации кожи в </w:t>
            </w:r>
            <w:proofErr w:type="spellStart"/>
            <w:r w:rsidRPr="00A96B6F">
              <w:rPr>
                <w:rFonts w:ascii="Times New Roman" w:hAnsi="Times New Roman"/>
                <w:szCs w:val="20"/>
              </w:rPr>
              <w:t>перистомальной</w:t>
            </w:r>
            <w:proofErr w:type="spellEnd"/>
            <w:r w:rsidRPr="00A96B6F">
              <w:rPr>
                <w:rFonts w:ascii="Times New Roman" w:hAnsi="Times New Roman"/>
                <w:szCs w:val="20"/>
              </w:rPr>
              <w:t xml:space="preserve"> области. Порошок эффективно впитывает экссудат, образуя защитный гидроколлоидный слой. Форма выпуска – порошок не </w:t>
            </w:r>
            <w:r w:rsidRPr="00A96B6F">
              <w:rPr>
                <w:rFonts w:ascii="Times New Roman" w:hAnsi="Times New Roman"/>
                <w:b/>
                <w:szCs w:val="20"/>
              </w:rPr>
              <w:t>менее 25* г</w:t>
            </w:r>
            <w:r w:rsidRPr="00A96B6F">
              <w:rPr>
                <w:rFonts w:ascii="Times New Roman" w:hAnsi="Times New Roman"/>
                <w:szCs w:val="20"/>
              </w:rPr>
              <w:t xml:space="preserve"> во флаконе.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179,73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89865,00</w:t>
            </w:r>
          </w:p>
        </w:tc>
      </w:tr>
      <w:tr w:rsidR="00E67E30" w:rsidRPr="00A96B6F" w:rsidTr="00211B3D">
        <w:trPr>
          <w:trHeight w:val="97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A96B6F" w:rsidRDefault="00E67E30" w:rsidP="00211B3D">
            <w:pPr>
              <w:snapToGrid w:val="0"/>
              <w:jc w:val="center"/>
              <w:rPr>
                <w:rFonts w:ascii="Times New Roman" w:hAnsi="Times New Roman"/>
                <w:kern w:val="2"/>
                <w:szCs w:val="20"/>
              </w:rPr>
            </w:pPr>
            <w:r w:rsidRPr="00A96B6F">
              <w:rPr>
                <w:rFonts w:ascii="Times New Roman" w:hAnsi="Times New Roman"/>
                <w:szCs w:val="20"/>
              </w:rPr>
              <w:t>Защитный крем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A96B6F" w:rsidRDefault="00E67E30" w:rsidP="00211B3D">
            <w:pPr>
              <w:jc w:val="both"/>
              <w:rPr>
                <w:rFonts w:ascii="Times New Roman" w:hAnsi="Times New Roman"/>
                <w:kern w:val="2"/>
                <w:szCs w:val="20"/>
              </w:rPr>
            </w:pPr>
            <w:r w:rsidRPr="00A96B6F">
              <w:rPr>
                <w:rFonts w:ascii="Times New Roman" w:hAnsi="Times New Roman"/>
                <w:szCs w:val="20"/>
              </w:rPr>
              <w:t xml:space="preserve">Крем защитный  для ухода за кожей вокруг </w:t>
            </w:r>
            <w:proofErr w:type="spellStart"/>
            <w:r w:rsidRPr="00A96B6F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96B6F">
              <w:rPr>
                <w:rFonts w:ascii="Times New Roman" w:hAnsi="Times New Roman"/>
                <w:szCs w:val="20"/>
              </w:rPr>
              <w:t xml:space="preserve"> -  профилактическое и заживляющее средство при  раздражениях и мацерации кожи вокруг </w:t>
            </w:r>
            <w:proofErr w:type="spellStart"/>
            <w:r w:rsidRPr="00A96B6F">
              <w:rPr>
                <w:rFonts w:ascii="Times New Roman" w:hAnsi="Times New Roman"/>
                <w:szCs w:val="20"/>
              </w:rPr>
              <w:t>стомы</w:t>
            </w:r>
            <w:proofErr w:type="spellEnd"/>
            <w:r w:rsidRPr="00A96B6F">
              <w:rPr>
                <w:rFonts w:ascii="Times New Roman" w:hAnsi="Times New Roman"/>
                <w:szCs w:val="20"/>
              </w:rPr>
              <w:t xml:space="preserve">. Обладает водоотталкивающими свойствами. Индивидуальная упаковка. Форма выпуска – крем в тубах, объемом </w:t>
            </w:r>
            <w:r w:rsidRPr="00A96B6F">
              <w:rPr>
                <w:rFonts w:ascii="Times New Roman" w:hAnsi="Times New Roman"/>
                <w:b/>
                <w:szCs w:val="20"/>
              </w:rPr>
              <w:t>не менее 60* мл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178,69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178690,00</w:t>
            </w:r>
          </w:p>
        </w:tc>
      </w:tr>
      <w:tr w:rsidR="00E67E30" w:rsidRPr="00A96B6F" w:rsidTr="00211B3D">
        <w:trPr>
          <w:trHeight w:val="17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9335DE" w:rsidRDefault="00E67E30" w:rsidP="00211B3D">
            <w:pPr>
              <w:jc w:val="center"/>
              <w:rPr>
                <w:rFonts w:ascii="Times New Roman" w:hAnsi="Times New Roman"/>
                <w:kern w:val="2"/>
                <w:szCs w:val="20"/>
              </w:rPr>
            </w:pPr>
            <w:r w:rsidRPr="009335DE">
              <w:rPr>
                <w:rFonts w:ascii="Times New Roman" w:hAnsi="Times New Roman"/>
                <w:szCs w:val="20"/>
              </w:rPr>
              <w:t>Защитная пленка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9335DE" w:rsidRDefault="00E67E30" w:rsidP="00211B3D">
            <w:pPr>
              <w:pStyle w:val="a6"/>
              <w:jc w:val="both"/>
              <w:rPr>
                <w:spacing w:val="-3"/>
              </w:rPr>
            </w:pPr>
            <w:r w:rsidRPr="009335DE">
              <w:rPr>
                <w:spacing w:val="-3"/>
              </w:rPr>
              <w:t xml:space="preserve">Пленка защитная для кожи вокруг </w:t>
            </w:r>
            <w:proofErr w:type="spellStart"/>
            <w:r w:rsidRPr="009335DE">
              <w:rPr>
                <w:spacing w:val="-3"/>
              </w:rPr>
              <w:t>стомы</w:t>
            </w:r>
            <w:proofErr w:type="spellEnd"/>
            <w:r w:rsidRPr="009335DE">
              <w:rPr>
                <w:spacing w:val="-3"/>
              </w:rPr>
              <w:t xml:space="preserve">-защитное средство, предохраняющее кожу от агрессивного воздействия выделений из </w:t>
            </w:r>
            <w:proofErr w:type="spellStart"/>
            <w:r w:rsidRPr="009335DE">
              <w:rPr>
                <w:spacing w:val="-3"/>
              </w:rPr>
              <w:t>стомы</w:t>
            </w:r>
            <w:proofErr w:type="spellEnd"/>
            <w:r w:rsidRPr="009335DE">
              <w:rPr>
                <w:spacing w:val="-3"/>
              </w:rPr>
              <w:t xml:space="preserve"> и механических повреждений при удалении клеевой пластины, салфетки (1 шт.)</w:t>
            </w:r>
          </w:p>
          <w:p w:rsidR="00E67E30" w:rsidRPr="009335DE" w:rsidRDefault="00E67E30" w:rsidP="00211B3D">
            <w:pPr>
              <w:pStyle w:val="a6"/>
              <w:jc w:val="both"/>
              <w:rPr>
                <w:spacing w:val="-3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9335DE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</w:p>
          <w:p w:rsidR="00E67E30" w:rsidRPr="009335DE" w:rsidRDefault="00E67E30" w:rsidP="00211B3D">
            <w:pPr>
              <w:jc w:val="center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9335DE">
              <w:rPr>
                <w:rFonts w:ascii="Times New Roman" w:eastAsia="Times New Roman" w:hAnsi="Times New Roman"/>
                <w:szCs w:val="20"/>
                <w:lang w:eastAsia="ar-SA"/>
              </w:rPr>
              <w:t>14,</w:t>
            </w:r>
            <w:r>
              <w:rPr>
                <w:rFonts w:ascii="Times New Roman" w:eastAsia="Times New Roman" w:hAnsi="Times New Roman"/>
                <w:szCs w:val="20"/>
                <w:lang w:eastAsia="ar-SA"/>
              </w:rPr>
              <w:t>58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9335DE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</w:p>
          <w:p w:rsidR="00E67E30" w:rsidRPr="009335DE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16500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9335DE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</w:p>
          <w:p w:rsidR="00E67E30" w:rsidRPr="009335DE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240570,00</w:t>
            </w:r>
          </w:p>
        </w:tc>
      </w:tr>
      <w:tr w:rsidR="00E67E30" w:rsidRPr="00A96B6F" w:rsidTr="00211B3D">
        <w:trPr>
          <w:trHeight w:val="22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D57095" w:rsidRDefault="00E67E30" w:rsidP="00211B3D">
            <w:pPr>
              <w:jc w:val="center"/>
              <w:rPr>
                <w:rFonts w:ascii="Times New Roman" w:hAnsi="Times New Roman"/>
                <w:kern w:val="2"/>
                <w:szCs w:val="20"/>
              </w:rPr>
            </w:pPr>
            <w:r w:rsidRPr="00D57095">
              <w:rPr>
                <w:rFonts w:ascii="Times New Roman" w:hAnsi="Times New Roman"/>
                <w:szCs w:val="20"/>
              </w:rPr>
              <w:t>Очиститель для кожи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D57095" w:rsidRDefault="00E67E30" w:rsidP="00211B3D">
            <w:pPr>
              <w:pStyle w:val="a6"/>
              <w:jc w:val="both"/>
            </w:pPr>
            <w:r w:rsidRPr="00D57095">
              <w:rPr>
                <w:spacing w:val="-3"/>
              </w:rPr>
              <w:t xml:space="preserve">Очиститель используется </w:t>
            </w:r>
            <w:r w:rsidRPr="00D57095">
              <w:rPr>
                <w:spacing w:val="-8"/>
              </w:rPr>
              <w:t xml:space="preserve">для обработки кожи вокруг </w:t>
            </w:r>
            <w:proofErr w:type="spellStart"/>
            <w:r w:rsidRPr="00D57095">
              <w:rPr>
                <w:spacing w:val="-8"/>
              </w:rPr>
              <w:t>стомы</w:t>
            </w:r>
            <w:proofErr w:type="spellEnd"/>
            <w:r w:rsidRPr="00D57095">
              <w:rPr>
                <w:spacing w:val="-8"/>
              </w:rPr>
              <w:t xml:space="preserve"> или фистулы, а также </w:t>
            </w:r>
            <w:r w:rsidRPr="00D57095">
              <w:rPr>
                <w:spacing w:val="-2"/>
              </w:rPr>
              <w:t xml:space="preserve">для обработки кожи, </w:t>
            </w:r>
            <w:r w:rsidRPr="00D57095">
              <w:rPr>
                <w:spacing w:val="-8"/>
              </w:rPr>
              <w:t>подверженной воздействию мочи или каловых масс</w:t>
            </w:r>
            <w:r w:rsidRPr="00D57095">
              <w:t xml:space="preserve">, заменяет мыло и воду, растворители и другие агрессивные или высушивающие кожу </w:t>
            </w:r>
            <w:proofErr w:type="gramStart"/>
            <w:r w:rsidRPr="00D57095">
              <w:t>вещества,  для</w:t>
            </w:r>
            <w:proofErr w:type="gramEnd"/>
            <w:r w:rsidRPr="00D57095">
              <w:t xml:space="preserve"> безопасного удаления остатков </w:t>
            </w:r>
            <w:proofErr w:type="spellStart"/>
            <w:r w:rsidRPr="00D57095">
              <w:lastRenderedPageBreak/>
              <w:t>адгезива</w:t>
            </w:r>
            <w:proofErr w:type="spellEnd"/>
            <w:r w:rsidRPr="00D57095">
              <w:t xml:space="preserve">, паст, кремов, защитной пасты и пленки. Индивидуальная упаковка, флакон </w:t>
            </w:r>
            <w:r w:rsidRPr="00D57095">
              <w:rPr>
                <w:b/>
              </w:rPr>
              <w:t>не менее 180* мл.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D57095" w:rsidRDefault="00E67E30" w:rsidP="00211B3D">
            <w:pPr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 w:rsidRPr="00D57095"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lastRenderedPageBreak/>
              <w:t>178,01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D57095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800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D57095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142408,00</w:t>
            </w:r>
          </w:p>
        </w:tc>
      </w:tr>
      <w:tr w:rsidR="00E67E30" w:rsidRPr="00A96B6F" w:rsidTr="00211B3D">
        <w:trPr>
          <w:trHeight w:val="3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A96B6F" w:rsidRDefault="00E67E30" w:rsidP="00211B3D">
            <w:pPr>
              <w:jc w:val="center"/>
              <w:rPr>
                <w:rFonts w:ascii="Times New Roman" w:hAnsi="Times New Roman"/>
                <w:szCs w:val="20"/>
              </w:rPr>
            </w:pPr>
            <w:r w:rsidRPr="00A96B6F">
              <w:rPr>
                <w:rFonts w:ascii="Times New Roman" w:hAnsi="Times New Roman"/>
                <w:szCs w:val="20"/>
              </w:rPr>
              <w:lastRenderedPageBreak/>
              <w:t xml:space="preserve">Очиститель для кожи </w:t>
            </w:r>
          </w:p>
          <w:p w:rsidR="00E67E30" w:rsidRPr="00A96B6F" w:rsidRDefault="00E67E30" w:rsidP="00211B3D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E67E30" w:rsidRPr="00A96B6F" w:rsidRDefault="00E67E30" w:rsidP="00211B3D">
            <w:pPr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A96B6F" w:rsidRDefault="00E67E30" w:rsidP="00211B3D">
            <w:pPr>
              <w:rPr>
                <w:rFonts w:ascii="Times New Roman" w:hAnsi="Times New Roman"/>
                <w:szCs w:val="20"/>
              </w:rPr>
            </w:pPr>
            <w:r w:rsidRPr="00A96B6F">
              <w:rPr>
                <w:rFonts w:ascii="Times New Roman" w:hAnsi="Times New Roman"/>
                <w:szCs w:val="20"/>
              </w:rPr>
              <w:t>Салфетка для удаления с кожи липкой основы пластины и остатков выделений.</w:t>
            </w:r>
            <w:r>
              <w:rPr>
                <w:rFonts w:ascii="Times New Roman" w:hAnsi="Times New Roman"/>
                <w:szCs w:val="20"/>
              </w:rPr>
              <w:t xml:space="preserve"> 1 штука.</w:t>
            </w:r>
          </w:p>
          <w:p w:rsidR="00E67E30" w:rsidRPr="00A96B6F" w:rsidRDefault="00E67E30" w:rsidP="00211B3D">
            <w:pPr>
              <w:pStyle w:val="a6"/>
              <w:jc w:val="both"/>
              <w:rPr>
                <w:spacing w:val="-3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13</w:t>
            </w:r>
            <w:r w:rsidRPr="00A96B6F"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93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10000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139300,00</w:t>
            </w:r>
          </w:p>
        </w:tc>
      </w:tr>
      <w:tr w:rsidR="00E67E30" w:rsidRPr="00A96B6F" w:rsidTr="00211B3D">
        <w:trPr>
          <w:trHeight w:val="38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A96B6F" w:rsidRDefault="00E67E30" w:rsidP="00211B3D">
            <w:pPr>
              <w:jc w:val="center"/>
              <w:rPr>
                <w:rFonts w:ascii="Times New Roman" w:hAnsi="Times New Roman"/>
                <w:szCs w:val="20"/>
              </w:rPr>
            </w:pPr>
          </w:p>
          <w:p w:rsidR="00E67E30" w:rsidRPr="00A96B6F" w:rsidRDefault="00E67E30" w:rsidP="00211B3D">
            <w:pPr>
              <w:jc w:val="center"/>
              <w:rPr>
                <w:rFonts w:ascii="Times New Roman" w:hAnsi="Times New Roman"/>
                <w:szCs w:val="20"/>
              </w:rPr>
            </w:pPr>
            <w:r w:rsidRPr="00A96B6F">
              <w:rPr>
                <w:rFonts w:ascii="Times New Roman" w:hAnsi="Times New Roman"/>
                <w:szCs w:val="20"/>
              </w:rPr>
              <w:t>Пленка защитная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A96B6F" w:rsidRDefault="00E67E30" w:rsidP="00211B3D">
            <w:pPr>
              <w:jc w:val="both"/>
              <w:rPr>
                <w:rFonts w:ascii="Times New Roman" w:hAnsi="Times New Roman"/>
                <w:szCs w:val="20"/>
              </w:rPr>
            </w:pPr>
            <w:r w:rsidRPr="00A96B6F">
              <w:rPr>
                <w:rFonts w:ascii="Times New Roman" w:hAnsi="Times New Roman"/>
                <w:szCs w:val="20"/>
              </w:rPr>
              <w:t>Защитная пленка – прозрачная жидкость на силиконовой основе, не содержит спирта, при нанесении и высыхании образует защитную пленку, устойчивую к воздействию воды, предотвращает развитие контактного дерматита и защищает кожу от агрессивного воздействия мочи и кала, а также от механических повреждений, позволяет коже дышать. Защитная пленка не содержит спирт, не вызывает жжения и покалывания, быстро сохнет, не препятствует приклеиванию калоприемников (</w:t>
            </w:r>
            <w:proofErr w:type="spellStart"/>
            <w:r w:rsidRPr="00A96B6F">
              <w:rPr>
                <w:rFonts w:ascii="Times New Roman" w:hAnsi="Times New Roman"/>
                <w:szCs w:val="20"/>
              </w:rPr>
              <w:t>уроприемников</w:t>
            </w:r>
            <w:proofErr w:type="spellEnd"/>
            <w:r w:rsidRPr="00A96B6F">
              <w:rPr>
                <w:rFonts w:ascii="Times New Roman" w:hAnsi="Times New Roman"/>
                <w:szCs w:val="20"/>
              </w:rPr>
              <w:t>).</w:t>
            </w:r>
          </w:p>
          <w:p w:rsidR="00E67E30" w:rsidRPr="00A96B6F" w:rsidRDefault="00E67E30" w:rsidP="00211B3D">
            <w:pPr>
              <w:jc w:val="both"/>
              <w:rPr>
                <w:rFonts w:ascii="Times New Roman" w:hAnsi="Times New Roman"/>
                <w:szCs w:val="20"/>
              </w:rPr>
            </w:pPr>
            <w:r w:rsidRPr="00A96B6F">
              <w:rPr>
                <w:rFonts w:ascii="Times New Roman" w:hAnsi="Times New Roman"/>
                <w:szCs w:val="20"/>
              </w:rPr>
              <w:t xml:space="preserve"> Флакон  </w:t>
            </w:r>
            <w:r w:rsidRPr="00A96B6F">
              <w:rPr>
                <w:rFonts w:ascii="Times New Roman" w:hAnsi="Times New Roman"/>
                <w:b/>
                <w:szCs w:val="20"/>
              </w:rPr>
              <w:t>не менее 50 мл*.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678,13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300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203439,00</w:t>
            </w:r>
          </w:p>
        </w:tc>
      </w:tr>
      <w:tr w:rsidR="00E67E30" w:rsidRPr="0011302D" w:rsidTr="00211B3D">
        <w:trPr>
          <w:trHeight w:val="12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Pr="00A96B6F" w:rsidRDefault="00E67E30" w:rsidP="00211B3D">
            <w:pPr>
              <w:jc w:val="center"/>
              <w:rPr>
                <w:rFonts w:ascii="Times New Roman" w:hAnsi="Times New Roman"/>
                <w:szCs w:val="20"/>
              </w:rPr>
            </w:pPr>
            <w:r w:rsidRPr="00DA76A5">
              <w:rPr>
                <w:rFonts w:ascii="Times New Roman" w:hAnsi="Times New Roman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DA76A5">
              <w:rPr>
                <w:rFonts w:ascii="Times New Roman" w:hAnsi="Times New Roman"/>
                <w:szCs w:val="20"/>
              </w:rPr>
              <w:t>стомы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30" w:rsidRDefault="00E67E30" w:rsidP="00211B3D">
            <w:pPr>
              <w:pStyle w:val="a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Паста в полосках для защиты кожи, герметизации калоприемника, выравнивая шрамов и складок на коже вокруг </w:t>
            </w:r>
            <w:proofErr w:type="spellStart"/>
            <w:r>
              <w:rPr>
                <w:rFonts w:ascii="Times New Roman" w:hAnsi="Times New Roman"/>
                <w:szCs w:val="20"/>
              </w:rPr>
              <w:t>стомы</w:t>
            </w:r>
            <w:proofErr w:type="spellEnd"/>
            <w:r>
              <w:rPr>
                <w:rFonts w:ascii="Times New Roman" w:hAnsi="Times New Roman"/>
                <w:szCs w:val="20"/>
              </w:rPr>
              <w:t>, 1 штука.</w:t>
            </w:r>
          </w:p>
          <w:p w:rsidR="00E67E30" w:rsidRPr="00A96B6F" w:rsidRDefault="00E67E30" w:rsidP="00211B3D">
            <w:pPr>
              <w:pStyle w:val="a8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62,64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11302D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31320,00</w:t>
            </w:r>
          </w:p>
        </w:tc>
      </w:tr>
      <w:tr w:rsidR="00E67E30" w:rsidRPr="0011302D" w:rsidTr="00211B3D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jc w:val="center"/>
              <w:rPr>
                <w:rFonts w:ascii="Times New Roman" w:hAnsi="Times New Roman"/>
                <w:szCs w:val="20"/>
              </w:rPr>
            </w:pPr>
            <w:r w:rsidRPr="00A96B6F">
              <w:rPr>
                <w:rFonts w:ascii="Times New Roman" w:hAnsi="Times New Roman"/>
                <w:szCs w:val="20"/>
              </w:rPr>
              <w:t>Нейтрализатор запаха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Pr="00A96B6F" w:rsidRDefault="00E67E30" w:rsidP="00211B3D">
            <w:pPr>
              <w:ind w:left="-36"/>
              <w:jc w:val="both"/>
              <w:rPr>
                <w:rFonts w:ascii="Times New Roman" w:hAnsi="Times New Roman"/>
                <w:szCs w:val="20"/>
              </w:rPr>
            </w:pPr>
            <w:r w:rsidRPr="00A96B6F">
              <w:rPr>
                <w:rFonts w:ascii="Times New Roman" w:hAnsi="Times New Roman"/>
                <w:szCs w:val="20"/>
              </w:rPr>
              <w:t xml:space="preserve">Нейтрализатор запаха предназначен для устранения неприятного запаха при использовании калоприемника или </w:t>
            </w:r>
            <w:proofErr w:type="spellStart"/>
            <w:r w:rsidRPr="00A96B6F">
              <w:rPr>
                <w:rFonts w:ascii="Times New Roman" w:hAnsi="Times New Roman"/>
                <w:szCs w:val="20"/>
              </w:rPr>
              <w:t>уроприемника</w:t>
            </w:r>
            <w:proofErr w:type="spellEnd"/>
            <w:r w:rsidRPr="00A96B6F">
              <w:rPr>
                <w:rFonts w:ascii="Times New Roman" w:hAnsi="Times New Roman"/>
                <w:szCs w:val="20"/>
              </w:rPr>
              <w:t>. Для эффективной нейтрализации достаточно нанести 5- 10 капель средства внутрь калоприемника при его смене. Контроль над неприятными запахами при употреблении нейтрализатора длится до 8 –ми часов.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EC0C74">
              <w:rPr>
                <w:rFonts w:ascii="Times New Roman" w:hAnsi="Times New Roman"/>
                <w:szCs w:val="20"/>
              </w:rPr>
              <w:t>Флакон</w:t>
            </w:r>
            <w:r>
              <w:rPr>
                <w:rFonts w:ascii="Times New Roman" w:hAnsi="Times New Roman"/>
                <w:b/>
                <w:szCs w:val="20"/>
              </w:rPr>
              <w:t xml:space="preserve"> не менее 50 мл.*</w:t>
            </w:r>
          </w:p>
          <w:p w:rsidR="00E67E30" w:rsidRPr="00A96B6F" w:rsidRDefault="00E67E30" w:rsidP="00211B3D">
            <w:pPr>
              <w:keepNext/>
              <w:tabs>
                <w:tab w:val="left" w:pos="708"/>
              </w:tabs>
              <w:snapToGrid w:val="0"/>
              <w:jc w:val="both"/>
              <w:rPr>
                <w:rFonts w:ascii="Times New Roman" w:eastAsia="Calibri" w:hAnsi="Times New Roman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Default="00E67E30" w:rsidP="00211B3D">
            <w:pPr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280,44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500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30" w:rsidRDefault="00E67E30" w:rsidP="00211B3D">
            <w:pPr>
              <w:shd w:val="clear" w:color="auto" w:fill="FFFFFF"/>
              <w:jc w:val="center"/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pacing w:val="-4"/>
                <w:szCs w:val="20"/>
                <w:lang w:eastAsia="ar-SA"/>
              </w:rPr>
              <w:t>140220,00</w:t>
            </w:r>
          </w:p>
        </w:tc>
      </w:tr>
    </w:tbl>
    <w:p w:rsidR="00E67E30" w:rsidRDefault="00E67E30" w:rsidP="00E67E30"/>
    <w:p w:rsidR="00CC5207" w:rsidRDefault="00CC5207" w:rsidP="00E67E30">
      <w:pPr>
        <w:pStyle w:val="2"/>
        <w:keepNext w:val="0"/>
        <w:jc w:val="center"/>
      </w:pPr>
    </w:p>
    <w:sectPr w:rsidR="00CC5207" w:rsidSect="0014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D1"/>
    <w:rsid w:val="00041840"/>
    <w:rsid w:val="00047899"/>
    <w:rsid w:val="00050A1E"/>
    <w:rsid w:val="000A41AC"/>
    <w:rsid w:val="000B13B6"/>
    <w:rsid w:val="000B7D40"/>
    <w:rsid w:val="000C5D26"/>
    <w:rsid w:val="000E423E"/>
    <w:rsid w:val="00100371"/>
    <w:rsid w:val="00102BAC"/>
    <w:rsid w:val="00116E1C"/>
    <w:rsid w:val="00123A9F"/>
    <w:rsid w:val="001253C5"/>
    <w:rsid w:val="0013725A"/>
    <w:rsid w:val="00141A2E"/>
    <w:rsid w:val="0015527C"/>
    <w:rsid w:val="001A40D5"/>
    <w:rsid w:val="001F0824"/>
    <w:rsid w:val="0020062B"/>
    <w:rsid w:val="002373BA"/>
    <w:rsid w:val="002440C6"/>
    <w:rsid w:val="00247DEE"/>
    <w:rsid w:val="00257DD1"/>
    <w:rsid w:val="002611D6"/>
    <w:rsid w:val="00276CD9"/>
    <w:rsid w:val="002A018C"/>
    <w:rsid w:val="002B3769"/>
    <w:rsid w:val="002F2143"/>
    <w:rsid w:val="002F42FC"/>
    <w:rsid w:val="00307167"/>
    <w:rsid w:val="00344FA3"/>
    <w:rsid w:val="003778FA"/>
    <w:rsid w:val="00390509"/>
    <w:rsid w:val="003D282E"/>
    <w:rsid w:val="003D7BFF"/>
    <w:rsid w:val="003E3057"/>
    <w:rsid w:val="003E3BED"/>
    <w:rsid w:val="00400929"/>
    <w:rsid w:val="00405279"/>
    <w:rsid w:val="004402D6"/>
    <w:rsid w:val="00444473"/>
    <w:rsid w:val="00457940"/>
    <w:rsid w:val="0046330F"/>
    <w:rsid w:val="00472185"/>
    <w:rsid w:val="004A3AD2"/>
    <w:rsid w:val="004E5484"/>
    <w:rsid w:val="005074F2"/>
    <w:rsid w:val="00513F54"/>
    <w:rsid w:val="00521D37"/>
    <w:rsid w:val="005510B6"/>
    <w:rsid w:val="00564552"/>
    <w:rsid w:val="00567B40"/>
    <w:rsid w:val="00584269"/>
    <w:rsid w:val="00584959"/>
    <w:rsid w:val="005A09FA"/>
    <w:rsid w:val="005B5C6E"/>
    <w:rsid w:val="005B7E20"/>
    <w:rsid w:val="005C44AA"/>
    <w:rsid w:val="005C4ECE"/>
    <w:rsid w:val="005D0BE9"/>
    <w:rsid w:val="005D5339"/>
    <w:rsid w:val="005E0994"/>
    <w:rsid w:val="005E7C74"/>
    <w:rsid w:val="005F7949"/>
    <w:rsid w:val="00600235"/>
    <w:rsid w:val="00621F9C"/>
    <w:rsid w:val="0063105A"/>
    <w:rsid w:val="006835AD"/>
    <w:rsid w:val="00693CF9"/>
    <w:rsid w:val="0069511C"/>
    <w:rsid w:val="006B0217"/>
    <w:rsid w:val="006B450B"/>
    <w:rsid w:val="006C4B8C"/>
    <w:rsid w:val="006C676F"/>
    <w:rsid w:val="006E0ED1"/>
    <w:rsid w:val="00713A4E"/>
    <w:rsid w:val="007173AD"/>
    <w:rsid w:val="007351CB"/>
    <w:rsid w:val="00737B7A"/>
    <w:rsid w:val="0075221D"/>
    <w:rsid w:val="00784329"/>
    <w:rsid w:val="00787C7B"/>
    <w:rsid w:val="007A2E58"/>
    <w:rsid w:val="007B3D61"/>
    <w:rsid w:val="007C6EFB"/>
    <w:rsid w:val="007C7280"/>
    <w:rsid w:val="007D0701"/>
    <w:rsid w:val="007E0150"/>
    <w:rsid w:val="00804139"/>
    <w:rsid w:val="00805572"/>
    <w:rsid w:val="00833348"/>
    <w:rsid w:val="008540A0"/>
    <w:rsid w:val="008566AE"/>
    <w:rsid w:val="0088625E"/>
    <w:rsid w:val="00891D78"/>
    <w:rsid w:val="008966D7"/>
    <w:rsid w:val="008A25B9"/>
    <w:rsid w:val="008B1287"/>
    <w:rsid w:val="008C1650"/>
    <w:rsid w:val="008C59F6"/>
    <w:rsid w:val="008D4AE4"/>
    <w:rsid w:val="008E095D"/>
    <w:rsid w:val="008E3A5A"/>
    <w:rsid w:val="008E524F"/>
    <w:rsid w:val="009150C5"/>
    <w:rsid w:val="009211A3"/>
    <w:rsid w:val="009355C4"/>
    <w:rsid w:val="009470B5"/>
    <w:rsid w:val="0096091E"/>
    <w:rsid w:val="00997435"/>
    <w:rsid w:val="009B3414"/>
    <w:rsid w:val="009E5A99"/>
    <w:rsid w:val="009F4512"/>
    <w:rsid w:val="00A0782C"/>
    <w:rsid w:val="00A265E4"/>
    <w:rsid w:val="00A50D2B"/>
    <w:rsid w:val="00A55109"/>
    <w:rsid w:val="00A63621"/>
    <w:rsid w:val="00AA02C8"/>
    <w:rsid w:val="00AA1B87"/>
    <w:rsid w:val="00AA3F3B"/>
    <w:rsid w:val="00AC414E"/>
    <w:rsid w:val="00AE59DF"/>
    <w:rsid w:val="00AE5F0E"/>
    <w:rsid w:val="00AE6F53"/>
    <w:rsid w:val="00AF4DE9"/>
    <w:rsid w:val="00B353BF"/>
    <w:rsid w:val="00B41C63"/>
    <w:rsid w:val="00B5767B"/>
    <w:rsid w:val="00B71495"/>
    <w:rsid w:val="00B77970"/>
    <w:rsid w:val="00B87EB5"/>
    <w:rsid w:val="00BA46B2"/>
    <w:rsid w:val="00BA6F40"/>
    <w:rsid w:val="00BB0C71"/>
    <w:rsid w:val="00BC01AF"/>
    <w:rsid w:val="00BE7A4B"/>
    <w:rsid w:val="00BF3917"/>
    <w:rsid w:val="00C12318"/>
    <w:rsid w:val="00C16F6A"/>
    <w:rsid w:val="00C17A05"/>
    <w:rsid w:val="00C4136D"/>
    <w:rsid w:val="00C55864"/>
    <w:rsid w:val="00C57A14"/>
    <w:rsid w:val="00C60722"/>
    <w:rsid w:val="00CB5169"/>
    <w:rsid w:val="00CB7D68"/>
    <w:rsid w:val="00CC5207"/>
    <w:rsid w:val="00CD289E"/>
    <w:rsid w:val="00CE04D1"/>
    <w:rsid w:val="00CE0A07"/>
    <w:rsid w:val="00CF3F64"/>
    <w:rsid w:val="00CF5297"/>
    <w:rsid w:val="00D1325C"/>
    <w:rsid w:val="00D527A7"/>
    <w:rsid w:val="00D72198"/>
    <w:rsid w:val="00D91E09"/>
    <w:rsid w:val="00DA5044"/>
    <w:rsid w:val="00DD6963"/>
    <w:rsid w:val="00DD6F88"/>
    <w:rsid w:val="00DE5B11"/>
    <w:rsid w:val="00DE7A04"/>
    <w:rsid w:val="00E0551D"/>
    <w:rsid w:val="00E167F2"/>
    <w:rsid w:val="00E31985"/>
    <w:rsid w:val="00E33D61"/>
    <w:rsid w:val="00E40856"/>
    <w:rsid w:val="00E52812"/>
    <w:rsid w:val="00E5633C"/>
    <w:rsid w:val="00E65014"/>
    <w:rsid w:val="00E67E30"/>
    <w:rsid w:val="00EC0D40"/>
    <w:rsid w:val="00EE2A05"/>
    <w:rsid w:val="00EE51F0"/>
    <w:rsid w:val="00EF6681"/>
    <w:rsid w:val="00F05EE6"/>
    <w:rsid w:val="00F141DD"/>
    <w:rsid w:val="00F2091E"/>
    <w:rsid w:val="00F2394A"/>
    <w:rsid w:val="00F4671D"/>
    <w:rsid w:val="00F57B90"/>
    <w:rsid w:val="00F93998"/>
    <w:rsid w:val="00F9707C"/>
    <w:rsid w:val="00FA68C1"/>
    <w:rsid w:val="00FC4C10"/>
    <w:rsid w:val="00FC7E3C"/>
    <w:rsid w:val="00FD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291A39-0412-4E54-A7A5-1096F1F3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D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2">
    <w:name w:val="heading 2"/>
    <w:basedOn w:val="a"/>
    <w:next w:val="a"/>
    <w:link w:val="20"/>
    <w:qFormat/>
    <w:rsid w:val="00F2091E"/>
    <w:pPr>
      <w:keepNext/>
      <w:shd w:val="clear" w:color="auto" w:fill="FFFFFF"/>
      <w:suppressAutoHyphens w:val="0"/>
      <w:jc w:val="both"/>
      <w:outlineLvl w:val="1"/>
    </w:pPr>
    <w:rPr>
      <w:rFonts w:ascii="Times New Roman" w:eastAsia="Times New Roman" w:hAnsi="Times New Roman"/>
      <w:b/>
      <w:bCs/>
      <w:color w:val="000000"/>
      <w:spacing w:val="-2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ggle2">
    <w:name w:val="toggle2"/>
    <w:basedOn w:val="a0"/>
    <w:rsid w:val="00CE04D1"/>
  </w:style>
  <w:style w:type="paragraph" w:styleId="a3">
    <w:name w:val="Normal (Web)"/>
    <w:basedOn w:val="a"/>
    <w:uiPriority w:val="99"/>
    <w:rsid w:val="00B353B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F2091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ConsPlusNormal">
    <w:name w:val="ConsPlusNormal"/>
    <w:rsid w:val="00F20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57940"/>
    <w:rPr>
      <w:color w:val="0000FF"/>
      <w:u w:val="single"/>
    </w:rPr>
  </w:style>
  <w:style w:type="paragraph" w:customStyle="1" w:styleId="1">
    <w:name w:val="Знак1 Знак Знак Знак Знак Знак Знак Знак Знак"/>
    <w:basedOn w:val="a"/>
    <w:rsid w:val="007173AD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/>
    </w:rPr>
  </w:style>
  <w:style w:type="paragraph" w:customStyle="1" w:styleId="10">
    <w:name w:val="Знак1 Знак Знак Знак Знак Знак Знак Знак Знак"/>
    <w:basedOn w:val="a"/>
    <w:rsid w:val="007173AD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Cs w:val="20"/>
      <w:lang w:val="en-US"/>
    </w:rPr>
  </w:style>
  <w:style w:type="character" w:styleId="a5">
    <w:name w:val="Strong"/>
    <w:basedOn w:val="a0"/>
    <w:qFormat/>
    <w:rsid w:val="007173AD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E67E30"/>
    <w:pPr>
      <w:spacing w:after="120"/>
      <w:ind w:left="283"/>
    </w:pPr>
    <w:rPr>
      <w:rFonts w:ascii="Times New Roman" w:hAnsi="Times New Roman" w:cs="Tahoma"/>
      <w:color w:val="000000"/>
      <w:kern w:val="0"/>
      <w:sz w:val="16"/>
      <w:szCs w:val="16"/>
      <w:lang w:bidi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67E30"/>
    <w:rPr>
      <w:rFonts w:ascii="Times New Roman" w:eastAsia="Lucida Sans Unicode" w:hAnsi="Times New Roman" w:cs="Tahoma"/>
      <w:color w:val="000000"/>
      <w:sz w:val="16"/>
      <w:szCs w:val="16"/>
      <w:lang w:bidi="en-US"/>
    </w:rPr>
  </w:style>
  <w:style w:type="paragraph" w:styleId="a6">
    <w:name w:val="footnote text"/>
    <w:basedOn w:val="a"/>
    <w:link w:val="a7"/>
    <w:unhideWhenUsed/>
    <w:rsid w:val="00E67E30"/>
    <w:pPr>
      <w:widowControl/>
      <w:suppressAutoHyphens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67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67E3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67E30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</dc:creator>
  <cp:keywords/>
  <dc:description/>
  <cp:lastModifiedBy>Karpova</cp:lastModifiedBy>
  <cp:revision>3</cp:revision>
  <dcterms:created xsi:type="dcterms:W3CDTF">2018-08-01T14:28:00Z</dcterms:created>
  <dcterms:modified xsi:type="dcterms:W3CDTF">2018-08-01T14:28:00Z</dcterms:modified>
</cp:coreProperties>
</file>