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7A" w:rsidRPr="005A3F7A" w:rsidRDefault="005A3F7A" w:rsidP="005A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5A3F7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5A3F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5A3F7A">
        <w:rPr>
          <w:rFonts w:ascii="Times New Roman" w:eastAsia="Times New Roman" w:hAnsi="Times New Roman" w:cs="Times New Roman"/>
          <w:bCs/>
          <w:sz w:val="24"/>
          <w:szCs w:val="28"/>
        </w:rPr>
        <w:t>Описание объекта закупки</w:t>
      </w:r>
      <w:r w:rsidRPr="005A3F7A">
        <w:rPr>
          <w:rFonts w:ascii="Times New Roman" w:eastAsia="Times New Roman" w:hAnsi="Times New Roman" w:cs="Times New Roman"/>
          <w:bCs/>
          <w:sz w:val="24"/>
          <w:szCs w:val="28"/>
        </w:rPr>
        <w:br/>
      </w:r>
      <w:r w:rsidRPr="005A3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детям-инвалидам подгузников</w:t>
      </w:r>
    </w:p>
    <w:p w:rsidR="005A3F7A" w:rsidRPr="005A3F7A" w:rsidRDefault="005A3F7A" w:rsidP="005A3F7A">
      <w:pPr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088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814"/>
        <w:gridCol w:w="4423"/>
        <w:gridCol w:w="1531"/>
        <w:gridCol w:w="3118"/>
      </w:tblGrid>
      <w:tr w:rsidR="005A3F7A" w:rsidRPr="005A3F7A" w:rsidTr="007139F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F7A" w:rsidRPr="005A3F7A" w:rsidRDefault="005A3F7A" w:rsidP="005A3F7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F7A" w:rsidRPr="005A3F7A" w:rsidRDefault="005A3F7A" w:rsidP="005A3F7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F7A" w:rsidRPr="005A3F7A" w:rsidRDefault="005A3F7A" w:rsidP="005A3F7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F7A" w:rsidRPr="005A3F7A" w:rsidRDefault="005A3F7A" w:rsidP="005A3F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единицы товара (руб.)</w:t>
            </w:r>
          </w:p>
        </w:tc>
      </w:tr>
      <w:tr w:rsidR="005A3F7A" w:rsidRPr="005A3F7A" w:rsidTr="007139FA">
        <w:trPr>
          <w:cantSplit/>
          <w:trHeight w:hRule="exact" w:val="47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3F7A" w:rsidRPr="005A3F7A" w:rsidRDefault="005A3F7A" w:rsidP="005A3F7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3F7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Подгузники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весом до 9 кг (4-9 кг)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</w:tr>
      <w:tr w:rsidR="005A3F7A" w:rsidRPr="005A3F7A" w:rsidTr="007139FA">
        <w:trPr>
          <w:cantSplit/>
          <w:trHeight w:hRule="exact" w:val="420"/>
        </w:trPr>
        <w:tc>
          <w:tcPr>
            <w:tcW w:w="1814" w:type="dxa"/>
            <w:vMerge/>
            <w:tcBorders>
              <w:left w:val="single" w:sz="4" w:space="0" w:color="000000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весом до 20 кг (7-18 кг)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10,31</w:t>
            </w:r>
          </w:p>
        </w:tc>
      </w:tr>
      <w:tr w:rsidR="005A3F7A" w:rsidRPr="005A3F7A" w:rsidTr="007139FA">
        <w:trPr>
          <w:cantSplit/>
        </w:trPr>
        <w:tc>
          <w:tcPr>
            <w:tcW w:w="1814" w:type="dxa"/>
            <w:vMerge/>
            <w:tcBorders>
              <w:left w:val="single" w:sz="4" w:space="0" w:color="000000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весом свыше 20 кг (11-25 кг)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13,17</w:t>
            </w:r>
          </w:p>
        </w:tc>
      </w:tr>
      <w:tr w:rsidR="005A3F7A" w:rsidRPr="005A3F7A" w:rsidTr="007139FA">
        <w:trPr>
          <w:cantSplit/>
          <w:trHeight w:val="354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весом свыше 20 кг (15-30 кг)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A" w:rsidRPr="005A3F7A" w:rsidRDefault="005A3F7A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</w:p>
        </w:tc>
      </w:tr>
    </w:tbl>
    <w:p w:rsidR="005A3F7A" w:rsidRPr="005A3F7A" w:rsidRDefault="005A3F7A" w:rsidP="005A3F7A">
      <w:pPr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качеству, количеству, техническим, функциональным характеристикам (потребительским свойствам), к безопасности, размерам, упаковке, отгрузке товара.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Подгузник – многослойное изделие с абсорбирующим слоем одноразового пользования для впитывания и удержания мочи, предназначенное для реабилитации инвалидов различных возрастных групп.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Анатомическая форма подгузника должна соответствовать развертке нижней части торса тела инвалида с дополнительным увеличением площади на запах боковых частей и обеспечивать максимальную свободу движений и комфорт.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Внутренняя поверхность подгузников должна быть из </w:t>
      </w:r>
      <w:proofErr w:type="spellStart"/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гипоаллергенного</w:t>
      </w:r>
      <w:proofErr w:type="spellEnd"/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нетканого материала, пропускающего влагу в одном направлении и обеспечивающего сухость кожи, дополнительную защиту кожи от раздражения при соприкосновении с мочой и калом. Впитывающий слой должен быть из распушенной целлюлозы с супер абсорбирующим полимером, превращающим жидкость в гель.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выщипывания</w:t>
      </w:r>
      <w:proofErr w:type="spellEnd"/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волокон с поверхности подгузника и </w:t>
      </w:r>
      <w:proofErr w:type="spellStart"/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отмарывания</w:t>
      </w:r>
      <w:proofErr w:type="spellEnd"/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краски.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Маркировка упаковки должна включать: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-условное обозначение группы подгузника, диапазон веса, товарную марку, обозначение номера изделия;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-обозначение </w:t>
      </w:r>
      <w:proofErr w:type="spellStart"/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впитываемости</w:t>
      </w:r>
      <w:proofErr w:type="spellEnd"/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изделия;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-страну-изготовителя;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-наименование предприятия-изготовителя, юридический адрес, товарный знак;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-отличительные характеристики в соответствии с их техническим исполнением;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-номер артикула;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-количество в упаковке;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-дату (месяц, год) изготовления;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-гарантийный срок годности;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-указания по утилизации: «Не бросать в канализацию»;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-правила использования;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-штриховой код изделия;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-информацию о сертификации (при наличии).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упаковке, отгрузке.</w:t>
      </w:r>
    </w:p>
    <w:p w:rsidR="005A3F7A" w:rsidRPr="005A3F7A" w:rsidRDefault="005A3F7A" w:rsidP="005A3F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F7A">
        <w:rPr>
          <w:rFonts w:ascii="Times New Roman" w:eastAsia="Calibri" w:hAnsi="Times New Roman" w:cs="Times New Roman"/>
          <w:bCs/>
          <w:sz w:val="24"/>
          <w:szCs w:val="24"/>
        </w:rPr>
        <w:t>Подгузники</w:t>
      </w:r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 должны быть упаковано в пакеты из полимерной пленки или пачки по ГОСТ 33781-2016, коробки по ГОСТ 33781-2016. Швы в пакетах из полимерной пленки должны быть заварены.</w:t>
      </w:r>
    </w:p>
    <w:p w:rsidR="005A3F7A" w:rsidRPr="005A3F7A" w:rsidRDefault="005A3F7A" w:rsidP="005A3F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F7A">
        <w:rPr>
          <w:rFonts w:ascii="Times New Roman" w:eastAsia="Calibri" w:hAnsi="Times New Roman" w:cs="Times New Roman"/>
          <w:bCs/>
          <w:sz w:val="24"/>
          <w:szCs w:val="24"/>
        </w:rPr>
        <w:t xml:space="preserve">           Транспортировка - по </w:t>
      </w:r>
      <w:hyperlink r:id="rId5" w:history="1">
        <w:r w:rsidRPr="005A3F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ГОСТ 6658-75</w:t>
        </w:r>
      </w:hyperlink>
      <w:r w:rsidRPr="005A3F7A">
        <w:rPr>
          <w:rFonts w:ascii="Times New Roman" w:eastAsia="Calibri" w:hAnsi="Times New Roman" w:cs="Times New Roman"/>
          <w:bCs/>
          <w:sz w:val="24"/>
          <w:szCs w:val="2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A3F7A" w:rsidRPr="005A3F7A" w:rsidRDefault="005A3F7A" w:rsidP="005A3F7A">
      <w:pPr>
        <w:numPr>
          <w:ilvl w:val="0"/>
          <w:numId w:val="1"/>
        </w:numPr>
        <w:tabs>
          <w:tab w:val="left" w:pos="50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           Подгузники должны соответствовать требованиям: </w:t>
      </w:r>
    </w:p>
    <w:p w:rsidR="005A3F7A" w:rsidRPr="005A3F7A" w:rsidRDefault="005A3F7A" w:rsidP="005A3F7A">
      <w:pPr>
        <w:numPr>
          <w:ilvl w:val="0"/>
          <w:numId w:val="1"/>
        </w:numPr>
        <w:tabs>
          <w:tab w:val="left" w:pos="50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5A3F7A" w:rsidRPr="005A3F7A" w:rsidRDefault="005A3F7A" w:rsidP="005A3F7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  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5A3F7A" w:rsidRPr="005A3F7A" w:rsidRDefault="005A3F7A" w:rsidP="005A3F7A">
      <w:pPr>
        <w:numPr>
          <w:ilvl w:val="0"/>
          <w:numId w:val="1"/>
        </w:numPr>
        <w:tabs>
          <w:tab w:val="left" w:pos="50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-  ГОСТ </w:t>
      </w:r>
      <w:r w:rsidRPr="005A3F7A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5A3F7A" w:rsidRPr="005A3F7A" w:rsidRDefault="005A3F7A" w:rsidP="005A3F7A">
      <w:pPr>
        <w:numPr>
          <w:ilvl w:val="0"/>
          <w:numId w:val="1"/>
        </w:numPr>
        <w:tabs>
          <w:tab w:val="left" w:pos="50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-  ГОСТ </w:t>
      </w:r>
      <w:r w:rsidRPr="005A3F7A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A3F7A">
        <w:rPr>
          <w:rFonts w:ascii="Times New Roman" w:eastAsia="Calibri" w:hAnsi="Times New Roman" w:cs="Times New Roman"/>
          <w:sz w:val="24"/>
          <w:szCs w:val="24"/>
        </w:rPr>
        <w:t>цитотоксичность</w:t>
      </w:r>
      <w:proofErr w:type="spellEnd"/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: методы </w:t>
      </w:r>
      <w:proofErr w:type="spellStart"/>
      <w:r w:rsidRPr="005A3F7A">
        <w:rPr>
          <w:rFonts w:ascii="Times New Roman" w:eastAsia="Calibri" w:hAnsi="Times New Roman" w:cs="Times New Roman"/>
          <w:i/>
          <w:iCs/>
          <w:sz w:val="24"/>
          <w:szCs w:val="24"/>
        </w:rPr>
        <w:t>in</w:t>
      </w:r>
      <w:proofErr w:type="spellEnd"/>
      <w:r w:rsidRPr="005A3F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3F7A">
        <w:rPr>
          <w:rFonts w:ascii="Times New Roman" w:eastAsia="Calibri" w:hAnsi="Times New Roman" w:cs="Times New Roman"/>
          <w:i/>
          <w:iCs/>
          <w:sz w:val="24"/>
          <w:szCs w:val="24"/>
        </w:rPr>
        <w:t>vitro</w:t>
      </w:r>
      <w:proofErr w:type="spellEnd"/>
      <w:r w:rsidRPr="005A3F7A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3F7A" w:rsidRPr="005A3F7A" w:rsidRDefault="005A3F7A" w:rsidP="005A3F7A">
      <w:pPr>
        <w:numPr>
          <w:ilvl w:val="0"/>
          <w:numId w:val="1"/>
        </w:numPr>
        <w:tabs>
          <w:tab w:val="left" w:pos="50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-  ГОСТ </w:t>
      </w:r>
      <w:r w:rsidRPr="005A3F7A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A3F7A" w:rsidRPr="005A3F7A" w:rsidRDefault="005A3F7A" w:rsidP="005A3F7A">
      <w:pPr>
        <w:numPr>
          <w:ilvl w:val="0"/>
          <w:numId w:val="1"/>
        </w:numPr>
        <w:tabs>
          <w:tab w:val="left" w:pos="50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7A">
        <w:rPr>
          <w:rFonts w:ascii="Times New Roman" w:eastAsia="Calibri" w:hAnsi="Times New Roman" w:cs="Times New Roman"/>
          <w:sz w:val="24"/>
          <w:szCs w:val="24"/>
        </w:rPr>
        <w:t xml:space="preserve">- ГОСТ Р 52770-2016 «Изделия медицинские. Требования безопасности. Методы санитарно-химических и токсикологических испытаний»; </w:t>
      </w:r>
    </w:p>
    <w:p w:rsidR="005A3F7A" w:rsidRPr="005A3F7A" w:rsidRDefault="005A3F7A" w:rsidP="005A3F7A">
      <w:pPr>
        <w:numPr>
          <w:ilvl w:val="0"/>
          <w:numId w:val="1"/>
        </w:numPr>
        <w:spacing w:after="0" w:line="1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A3F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Товар должен быть новым и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товарах,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Arial"/>
          <w:sz w:val="24"/>
          <w:szCs w:val="24"/>
          <w:lang w:eastAsia="ru-RU"/>
        </w:rPr>
        <w:t>- Приказы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</w:t>
      </w:r>
      <w:r w:rsidRPr="005A3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ортопедическими изделиями до их замены».</w:t>
      </w:r>
    </w:p>
    <w:p w:rsidR="005A3F7A" w:rsidRPr="005A3F7A" w:rsidRDefault="005A3F7A" w:rsidP="005A3F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p w:rsidR="005A3F7A" w:rsidRPr="005A3F7A" w:rsidRDefault="005A3F7A" w:rsidP="005A3F7A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3F7A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Требования к результатам поставки</w:t>
      </w:r>
    </w:p>
    <w:p w:rsidR="005A3F7A" w:rsidRPr="005A3F7A" w:rsidRDefault="005A3F7A" w:rsidP="005A3F7A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7A">
        <w:rPr>
          <w:rFonts w:ascii="Times New Roman" w:eastAsia="Calibri" w:hAnsi="Times New Roman" w:cs="Times New Roman"/>
          <w:sz w:val="24"/>
          <w:szCs w:val="24"/>
        </w:rPr>
        <w:t>Получение эффекта реабилитации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:rsidR="005A3F7A" w:rsidRPr="005A3F7A" w:rsidRDefault="005A3F7A" w:rsidP="005A3F7A">
      <w:pPr>
        <w:widowControl w:val="0"/>
        <w:tabs>
          <w:tab w:val="left" w:pos="480"/>
          <w:tab w:val="left" w:pos="709"/>
          <w:tab w:val="left" w:pos="1134"/>
        </w:tabs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7A" w:rsidRPr="005A3F7A" w:rsidRDefault="005A3F7A" w:rsidP="005A3F7A">
      <w:pPr>
        <w:widowControl w:val="0"/>
        <w:tabs>
          <w:tab w:val="left" w:pos="480"/>
          <w:tab w:val="left" w:pos="709"/>
          <w:tab w:val="left" w:pos="1134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7A" w:rsidRPr="005A3F7A" w:rsidRDefault="005A3F7A" w:rsidP="005A3F7A">
      <w:pPr>
        <w:widowControl w:val="0"/>
        <w:tabs>
          <w:tab w:val="left" w:pos="480"/>
          <w:tab w:val="left" w:pos="709"/>
          <w:tab w:val="left" w:pos="1134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7A" w:rsidRPr="005A3F7A" w:rsidRDefault="005A3F7A" w:rsidP="005A3F7A">
      <w:pPr>
        <w:widowControl w:val="0"/>
        <w:tabs>
          <w:tab w:val="left" w:pos="480"/>
          <w:tab w:val="left" w:pos="709"/>
          <w:tab w:val="left" w:pos="1134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7A" w:rsidRPr="005A3F7A" w:rsidRDefault="005A3F7A" w:rsidP="005A3F7A">
      <w:pPr>
        <w:widowControl w:val="0"/>
        <w:tabs>
          <w:tab w:val="left" w:pos="480"/>
          <w:tab w:val="left" w:pos="709"/>
          <w:tab w:val="left" w:pos="1134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3D" w:rsidRDefault="00E84A3D">
      <w:bookmarkStart w:id="0" w:name="_GoBack"/>
      <w:bookmarkEnd w:id="0"/>
    </w:p>
    <w:sectPr w:rsidR="00E8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3F"/>
    <w:rsid w:val="005A3F7A"/>
    <w:rsid w:val="008F5E3F"/>
    <w:rsid w:val="00E8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9FAF-09FB-4DB6-8FA5-9D8540BE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net-law.ru/gosts/gost/259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2018-09-11T11:12:00Z</dcterms:created>
  <dcterms:modified xsi:type="dcterms:W3CDTF">2018-09-11T11:12:00Z</dcterms:modified>
</cp:coreProperties>
</file>