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08" w:rsidRPr="00471D9D" w:rsidRDefault="00942008" w:rsidP="00942008">
      <w:pPr>
        <w:keepNext/>
        <w:pageBreakBefore/>
        <w:ind w:firstLine="357"/>
        <w:jc w:val="center"/>
        <w:rPr>
          <w:b/>
          <w:sz w:val="28"/>
          <w:szCs w:val="28"/>
        </w:rPr>
      </w:pPr>
      <w:r w:rsidRPr="00471D9D">
        <w:rPr>
          <w:b/>
          <w:sz w:val="28"/>
          <w:szCs w:val="28"/>
        </w:rPr>
        <w:t>Техническое задание</w:t>
      </w:r>
    </w:p>
    <w:p w:rsidR="00942008" w:rsidRPr="00471D9D" w:rsidRDefault="00942008" w:rsidP="00942008">
      <w:pPr>
        <w:keepNext/>
        <w:ind w:firstLine="360"/>
        <w:rPr>
          <w:b/>
          <w:sz w:val="28"/>
          <w:szCs w:val="28"/>
          <w:highlight w:val="yellow"/>
        </w:rPr>
      </w:pPr>
    </w:p>
    <w:p w:rsidR="00942008" w:rsidRPr="00471D9D" w:rsidRDefault="00942008" w:rsidP="00942008">
      <w:pPr>
        <w:numPr>
          <w:ilvl w:val="0"/>
          <w:numId w:val="1"/>
        </w:numPr>
        <w:jc w:val="both"/>
        <w:rPr>
          <w:sz w:val="28"/>
          <w:szCs w:val="28"/>
        </w:rPr>
      </w:pPr>
      <w:r w:rsidRPr="00471D9D">
        <w:rPr>
          <w:b/>
          <w:bCs/>
          <w:sz w:val="28"/>
          <w:szCs w:val="28"/>
        </w:rPr>
        <w:t>Наименование услуг:</w:t>
      </w:r>
    </w:p>
    <w:p w:rsidR="00942008" w:rsidRPr="00471D9D" w:rsidRDefault="00942008" w:rsidP="00942008">
      <w:pPr>
        <w:keepNext/>
        <w:ind w:firstLine="708"/>
        <w:jc w:val="both"/>
        <w:rPr>
          <w:sz w:val="28"/>
          <w:szCs w:val="28"/>
        </w:rPr>
      </w:pPr>
      <w:r w:rsidRPr="00471D9D">
        <w:rPr>
          <w:sz w:val="28"/>
          <w:szCs w:val="28"/>
        </w:rPr>
        <w:t>Оказание услуг по санаторно-курортному лечению для граждан-получателей</w:t>
      </w:r>
      <w:r>
        <w:rPr>
          <w:sz w:val="28"/>
          <w:szCs w:val="28"/>
        </w:rPr>
        <w:t xml:space="preserve"> набора</w:t>
      </w:r>
      <w:r w:rsidRPr="00471D9D">
        <w:rPr>
          <w:sz w:val="28"/>
          <w:szCs w:val="28"/>
        </w:rPr>
        <w:t xml:space="preserve"> социальных услуг с заболеваниями по Классу </w:t>
      </w:r>
      <w:r w:rsidRPr="00471D9D">
        <w:rPr>
          <w:sz w:val="28"/>
          <w:szCs w:val="28"/>
          <w:lang w:val="en-US"/>
        </w:rPr>
        <w:t>VII</w:t>
      </w:r>
      <w:r w:rsidRPr="00471D9D">
        <w:rPr>
          <w:sz w:val="28"/>
          <w:szCs w:val="28"/>
        </w:rPr>
        <w:t xml:space="preserve"> МКБ-10 «Болезни глаза и его придаточного аппарата» в организации, оказывающей санаторно-курортные услуги.</w:t>
      </w:r>
    </w:p>
    <w:p w:rsidR="00942008" w:rsidRPr="00471D9D" w:rsidRDefault="00942008" w:rsidP="00942008">
      <w:pPr>
        <w:keepNext/>
        <w:ind w:firstLine="708"/>
        <w:jc w:val="both"/>
        <w:rPr>
          <w:sz w:val="28"/>
          <w:szCs w:val="28"/>
        </w:rPr>
      </w:pPr>
      <w:proofErr w:type="gramStart"/>
      <w:r w:rsidRPr="00471D9D">
        <w:rPr>
          <w:sz w:val="28"/>
          <w:szCs w:val="28"/>
        </w:rPr>
        <w:t xml:space="preserve">Основанием для оказания услуг является Федеральный закон от 22 августа </w:t>
      </w:r>
      <w:smartTag w:uri="urn:schemas-microsoft-com:office:smarttags" w:element="metricconverter">
        <w:smartTagPr>
          <w:attr w:name="ProductID" w:val="2004 г"/>
        </w:smartTagPr>
        <w:r w:rsidRPr="00471D9D">
          <w:rPr>
            <w:sz w:val="28"/>
            <w:szCs w:val="28"/>
          </w:rPr>
          <w:t>2004 г</w:t>
        </w:r>
      </w:smartTag>
      <w:r w:rsidRPr="00471D9D">
        <w:rPr>
          <w:sz w:val="28"/>
          <w:szCs w:val="28"/>
        </w:rPr>
        <w:t>. № 122-ФЗ «О внесении изменений в законодательные акты Российской Федерации признании утратившими  силу некоторых законодательных актов 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 органов государственной власти  субъектов Российской Федерации» и «Об общих</w:t>
      </w:r>
      <w:proofErr w:type="gramEnd"/>
      <w:r w:rsidRPr="00471D9D">
        <w:rPr>
          <w:sz w:val="28"/>
          <w:szCs w:val="28"/>
        </w:rPr>
        <w:t xml:space="preserve"> </w:t>
      </w:r>
      <w:proofErr w:type="gramStart"/>
      <w:r w:rsidRPr="00471D9D">
        <w:rPr>
          <w:sz w:val="28"/>
          <w:szCs w:val="28"/>
        </w:rPr>
        <w:t>принципах</w:t>
      </w:r>
      <w:proofErr w:type="gramEnd"/>
      <w:r w:rsidRPr="00471D9D">
        <w:rPr>
          <w:sz w:val="28"/>
          <w:szCs w:val="28"/>
        </w:rPr>
        <w:t xml:space="preserve">  организации местного самоуправления в Российской Федерации»), Федеральный закон от 17 июля 1999г. № 178-ФЗ «О государственной социальной помощи».</w:t>
      </w:r>
    </w:p>
    <w:p w:rsidR="00942008" w:rsidRPr="00471D9D" w:rsidRDefault="00942008" w:rsidP="00942008">
      <w:pPr>
        <w:tabs>
          <w:tab w:val="num" w:pos="240"/>
        </w:tabs>
        <w:jc w:val="both"/>
        <w:rPr>
          <w:b/>
          <w:sz w:val="28"/>
          <w:szCs w:val="28"/>
        </w:rPr>
      </w:pPr>
      <w:r w:rsidRPr="00471D9D">
        <w:rPr>
          <w:b/>
          <w:sz w:val="28"/>
          <w:szCs w:val="28"/>
        </w:rPr>
        <w:t xml:space="preserve">     2. Начальная (максимальная) цена контракта:</w:t>
      </w:r>
    </w:p>
    <w:p w:rsidR="00942008" w:rsidRPr="00471D9D" w:rsidRDefault="00942008" w:rsidP="0094200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1 212 220,80</w:t>
      </w:r>
      <w:r w:rsidRPr="00923340">
        <w:rPr>
          <w:i/>
          <w:sz w:val="28"/>
          <w:szCs w:val="28"/>
        </w:rPr>
        <w:t xml:space="preserve"> руб.</w:t>
      </w:r>
    </w:p>
    <w:p w:rsidR="00942008" w:rsidRPr="00471D9D" w:rsidRDefault="00942008" w:rsidP="009420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71D9D">
        <w:rPr>
          <w:b/>
          <w:sz w:val="28"/>
          <w:szCs w:val="28"/>
        </w:rPr>
        <w:t>3. Место, сроки и условия оказания услуг:</w:t>
      </w:r>
    </w:p>
    <w:p w:rsidR="00942008" w:rsidRPr="00471D9D" w:rsidRDefault="00942008" w:rsidP="00942008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471D9D">
        <w:rPr>
          <w:bCs/>
          <w:sz w:val="28"/>
          <w:szCs w:val="28"/>
        </w:rPr>
        <w:t>Место оказания услуг</w:t>
      </w:r>
      <w:r w:rsidRPr="005E7EF7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  <w:u w:val="single"/>
        </w:rPr>
        <w:t>Курорты федерального значения г. Кисловодск</w:t>
      </w:r>
      <w:r w:rsidRPr="00471D9D">
        <w:rPr>
          <w:bCs/>
          <w:sz w:val="28"/>
          <w:szCs w:val="28"/>
          <w:u w:val="single"/>
        </w:rPr>
        <w:t xml:space="preserve">  </w:t>
      </w:r>
    </w:p>
    <w:p w:rsidR="00942008" w:rsidRPr="00471D9D" w:rsidRDefault="00942008" w:rsidP="00942008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471D9D">
        <w:rPr>
          <w:bCs/>
          <w:sz w:val="28"/>
          <w:szCs w:val="28"/>
        </w:rPr>
        <w:t xml:space="preserve">Путевки предоставляются по адресу: Республика Калмыкия, г. Элиста, ул. </w:t>
      </w:r>
      <w:proofErr w:type="spellStart"/>
      <w:r w:rsidRPr="00471D9D">
        <w:rPr>
          <w:bCs/>
          <w:sz w:val="28"/>
          <w:szCs w:val="28"/>
        </w:rPr>
        <w:t>К.Илюмжинова</w:t>
      </w:r>
      <w:proofErr w:type="spellEnd"/>
      <w:r w:rsidRPr="00471D9D">
        <w:rPr>
          <w:bCs/>
          <w:sz w:val="28"/>
          <w:szCs w:val="28"/>
        </w:rPr>
        <w:t>, д.4,  ГУ - РО ФСС РФ по РК</w:t>
      </w:r>
    </w:p>
    <w:p w:rsidR="00942008" w:rsidRPr="009F7D14" w:rsidRDefault="00942008" w:rsidP="00942008">
      <w:pPr>
        <w:ind w:left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Сроки оказания услуг:  заезды в мае - сентябре 2018 года (согласование графика заезда при заключении государственного контракта)</w:t>
      </w:r>
    </w:p>
    <w:p w:rsidR="00942008" w:rsidRPr="00471D9D" w:rsidRDefault="00942008" w:rsidP="00942008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71D9D">
        <w:rPr>
          <w:b/>
          <w:sz w:val="28"/>
          <w:szCs w:val="28"/>
        </w:rPr>
        <w:t>4. Требования к качеству услуг:</w:t>
      </w:r>
    </w:p>
    <w:p w:rsidR="00942008" w:rsidRPr="00471D9D" w:rsidRDefault="00942008" w:rsidP="00942008">
      <w:pPr>
        <w:keepNext/>
        <w:ind w:firstLine="360"/>
        <w:jc w:val="both"/>
        <w:rPr>
          <w:sz w:val="28"/>
          <w:szCs w:val="28"/>
        </w:rPr>
      </w:pPr>
      <w:r w:rsidRPr="00471D9D">
        <w:rPr>
          <w:sz w:val="28"/>
          <w:szCs w:val="28"/>
        </w:rPr>
        <w:t xml:space="preserve">Услуги по оказанию санаторно-курортного лечения для граждан-получателей </w:t>
      </w:r>
      <w:r>
        <w:rPr>
          <w:sz w:val="28"/>
          <w:szCs w:val="28"/>
        </w:rPr>
        <w:t xml:space="preserve">набора </w:t>
      </w:r>
      <w:r w:rsidRPr="00471D9D">
        <w:rPr>
          <w:sz w:val="28"/>
          <w:szCs w:val="28"/>
        </w:rPr>
        <w:t xml:space="preserve">социальных услуг должны быть выполнены и оказаны: </w:t>
      </w:r>
    </w:p>
    <w:p w:rsidR="00942008" w:rsidRPr="00471D9D" w:rsidRDefault="00942008" w:rsidP="00942008">
      <w:pPr>
        <w:keepNext/>
        <w:ind w:firstLine="709"/>
        <w:jc w:val="both"/>
        <w:rPr>
          <w:sz w:val="28"/>
          <w:szCs w:val="28"/>
        </w:rPr>
      </w:pPr>
      <w:r w:rsidRPr="00471D9D">
        <w:rPr>
          <w:sz w:val="28"/>
          <w:szCs w:val="28"/>
        </w:rPr>
        <w:t>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</w:t>
      </w:r>
      <w:r w:rsidRPr="00471D9D">
        <w:rPr>
          <w:sz w:val="28"/>
          <w:szCs w:val="28"/>
        </w:rPr>
        <w:t>с</w:t>
      </w:r>
      <w:r w:rsidRPr="00471D9D">
        <w:rPr>
          <w:sz w:val="28"/>
          <w:szCs w:val="28"/>
        </w:rPr>
        <w:t xml:space="preserve">сийской Федерации от 22.11.2004 </w:t>
      </w:r>
      <w:r>
        <w:rPr>
          <w:sz w:val="28"/>
          <w:szCs w:val="28"/>
        </w:rPr>
        <w:t xml:space="preserve">              </w:t>
      </w:r>
      <w:r w:rsidRPr="00471D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71D9D">
        <w:rPr>
          <w:sz w:val="28"/>
          <w:szCs w:val="28"/>
        </w:rPr>
        <w:t>215 «Об утверждении  стандарта санаторно-курортной помощи больным с болезнями глаза и его придаточного аппарата» и т.д.;</w:t>
      </w:r>
    </w:p>
    <w:p w:rsidR="00942008" w:rsidRPr="00471D9D" w:rsidRDefault="00942008" w:rsidP="00942008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471D9D">
        <w:rPr>
          <w:b/>
          <w:sz w:val="28"/>
          <w:szCs w:val="28"/>
        </w:rPr>
        <w:t xml:space="preserve">      5. Требования к техническим характеристикам услуг:</w:t>
      </w:r>
    </w:p>
    <w:p w:rsidR="00942008" w:rsidRPr="00085BC8" w:rsidRDefault="00942008" w:rsidP="00942008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5BC8">
        <w:rPr>
          <w:sz w:val="28"/>
          <w:szCs w:val="28"/>
        </w:rPr>
        <w:t xml:space="preserve">55.1 Организации, оказывающие </w:t>
      </w:r>
      <w:r>
        <w:rPr>
          <w:sz w:val="28"/>
          <w:szCs w:val="28"/>
        </w:rPr>
        <w:t xml:space="preserve">услуги по </w:t>
      </w:r>
      <w:r w:rsidRPr="00085BC8">
        <w:rPr>
          <w:sz w:val="28"/>
          <w:szCs w:val="28"/>
        </w:rPr>
        <w:t>санаторно-курортн</w:t>
      </w:r>
      <w:r>
        <w:rPr>
          <w:sz w:val="28"/>
          <w:szCs w:val="28"/>
        </w:rPr>
        <w:t xml:space="preserve">ому лечению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 </w:t>
      </w:r>
      <w:r w:rsidRPr="00471D9D">
        <w:rPr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должны иметь действующие лицензии на право осуществления медицинской деятельности и оказания санаторно-курортной помощи по заявленн</w:t>
      </w:r>
      <w:r>
        <w:rPr>
          <w:sz w:val="28"/>
          <w:szCs w:val="28"/>
        </w:rPr>
        <w:t>ым</w:t>
      </w:r>
      <w:r w:rsidRPr="00085BC8">
        <w:rPr>
          <w:sz w:val="28"/>
          <w:szCs w:val="28"/>
        </w:rPr>
        <w:t xml:space="preserve"> нозологи</w:t>
      </w:r>
      <w:r>
        <w:rPr>
          <w:sz w:val="28"/>
          <w:szCs w:val="28"/>
        </w:rPr>
        <w:t>ям</w:t>
      </w:r>
      <w:r w:rsidRPr="00085BC8">
        <w:rPr>
          <w:sz w:val="28"/>
          <w:szCs w:val="28"/>
        </w:rPr>
        <w:t>.</w:t>
      </w:r>
    </w:p>
    <w:p w:rsidR="00942008" w:rsidRPr="00100C57" w:rsidRDefault="00942008" w:rsidP="00942008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b w:val="0"/>
          <w:sz w:val="28"/>
          <w:szCs w:val="28"/>
        </w:rPr>
        <w:t>5.2 Здания и сооружения организации, оказывающей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санаторно-курортные услуги </w:t>
      </w:r>
      <w:r>
        <w:rPr>
          <w:rFonts w:ascii="Times New Roman" w:hAnsi="Times New Roman"/>
          <w:b w:val="0"/>
          <w:sz w:val="28"/>
          <w:szCs w:val="28"/>
        </w:rPr>
        <w:t xml:space="preserve">для </w:t>
      </w:r>
      <w:r w:rsidRPr="00085BC8">
        <w:rPr>
          <w:rFonts w:ascii="Times New Roman" w:hAnsi="Times New Roman" w:cs="Times New Roman"/>
          <w:b w:val="0"/>
          <w:sz w:val="28"/>
          <w:szCs w:val="28"/>
        </w:rPr>
        <w:t xml:space="preserve">лечения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граждан-получателей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набора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должны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соответствовать  требованиям СНиП 35-01-2001 «Доступность зданий и сооружений для маломобильных групп населения»: </w:t>
      </w:r>
      <w:proofErr w:type="spellStart"/>
      <w:r w:rsidRPr="004C012C">
        <w:rPr>
          <w:rFonts w:ascii="Times New Roman" w:hAnsi="Times New Roman"/>
          <w:b w:val="0"/>
          <w:sz w:val="28"/>
          <w:szCs w:val="28"/>
        </w:rPr>
        <w:t>безбар</w:t>
      </w:r>
      <w:r w:rsidRPr="004C012C">
        <w:rPr>
          <w:rFonts w:ascii="Times New Roman" w:hAnsi="Times New Roman"/>
          <w:b w:val="0"/>
          <w:sz w:val="28"/>
          <w:szCs w:val="28"/>
        </w:rPr>
        <w:t>ь</w:t>
      </w:r>
      <w:r w:rsidRPr="004C012C">
        <w:rPr>
          <w:rFonts w:ascii="Times New Roman" w:hAnsi="Times New Roman"/>
          <w:b w:val="0"/>
          <w:sz w:val="28"/>
          <w:szCs w:val="28"/>
        </w:rPr>
        <w:t>ерная</w:t>
      </w:r>
      <w:proofErr w:type="spellEnd"/>
      <w:r w:rsidRPr="004C012C">
        <w:rPr>
          <w:rFonts w:ascii="Times New Roman" w:hAnsi="Times New Roman"/>
          <w:b w:val="0"/>
          <w:sz w:val="28"/>
          <w:szCs w:val="28"/>
        </w:rPr>
        <w:t xml:space="preserve"> среда, наличие пандусов, расширенных</w:t>
      </w:r>
      <w:r>
        <w:rPr>
          <w:rFonts w:ascii="Times New Roman" w:hAnsi="Times New Roman"/>
          <w:b w:val="0"/>
          <w:sz w:val="28"/>
          <w:szCs w:val="28"/>
        </w:rPr>
        <w:t xml:space="preserve"> дверных проемов, обеспечивающих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до</w:t>
      </w:r>
      <w:r w:rsidRPr="004C012C">
        <w:rPr>
          <w:rFonts w:ascii="Times New Roman" w:hAnsi="Times New Roman"/>
          <w:b w:val="0"/>
          <w:sz w:val="28"/>
          <w:szCs w:val="28"/>
        </w:rPr>
        <w:t>с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туп больных на колясках во все функциональные подразделения </w:t>
      </w:r>
      <w:r>
        <w:rPr>
          <w:rFonts w:ascii="Times New Roman" w:hAnsi="Times New Roman"/>
          <w:b w:val="0"/>
          <w:sz w:val="28"/>
          <w:szCs w:val="28"/>
        </w:rPr>
        <w:t xml:space="preserve">организации, </w:t>
      </w:r>
      <w:r w:rsidRPr="00487292">
        <w:rPr>
          <w:rFonts w:ascii="Times New Roman" w:hAnsi="Times New Roman" w:cs="Times New Roman"/>
          <w:b w:val="0"/>
          <w:sz w:val="28"/>
          <w:szCs w:val="28"/>
        </w:rPr>
        <w:t xml:space="preserve">расположение жилого, лечебного, диагностического корпусов и </w:t>
      </w:r>
      <w:r w:rsidRPr="00487292">
        <w:rPr>
          <w:rFonts w:ascii="Times New Roman" w:hAnsi="Times New Roman" w:cs="Times New Roman"/>
          <w:b w:val="0"/>
          <w:sz w:val="28"/>
          <w:szCs w:val="28"/>
        </w:rPr>
        <w:lastRenderedPageBreak/>
        <w:t>столовой в одном здании или в зданиях соединенных теплыми переходами</w:t>
      </w:r>
      <w:proofErr w:type="gramEnd"/>
      <w:r w:rsidRPr="00487292">
        <w:rPr>
          <w:rFonts w:ascii="Times New Roman" w:hAnsi="Times New Roman" w:cs="Times New Roman"/>
          <w:b w:val="0"/>
          <w:sz w:val="28"/>
          <w:szCs w:val="28"/>
        </w:rPr>
        <w:t xml:space="preserve"> и др.</w:t>
      </w:r>
    </w:p>
    <w:p w:rsidR="00942008" w:rsidRPr="009E056C" w:rsidRDefault="00942008" w:rsidP="00942008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 Оформление медицинской документации для поступающих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санаторно-курортное лечение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граждан-получателей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набора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должно осуществляться по установленным формам, утвержденным </w:t>
      </w:r>
      <w:proofErr w:type="spellStart"/>
      <w:r w:rsidRPr="009E056C">
        <w:rPr>
          <w:rFonts w:ascii="Times New Roman" w:hAnsi="Times New Roman" w:cs="Times New Roman"/>
          <w:b w:val="0"/>
          <w:sz w:val="28"/>
          <w:szCs w:val="28"/>
        </w:rPr>
        <w:t>Минздравсоцразвитием</w:t>
      </w:r>
      <w:proofErr w:type="spellEnd"/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 России.</w:t>
      </w:r>
    </w:p>
    <w:p w:rsidR="00942008" w:rsidRDefault="00942008" w:rsidP="00942008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Оснащение и оборудование лечебно-диагностических отделений и кабинетов организаций, оказывающих санаторно-курортные услуги </w:t>
      </w:r>
      <w:r w:rsidRPr="00471D9D">
        <w:rPr>
          <w:sz w:val="28"/>
          <w:szCs w:val="28"/>
        </w:rPr>
        <w:t>граждан</w:t>
      </w:r>
      <w:r>
        <w:rPr>
          <w:sz w:val="28"/>
          <w:szCs w:val="28"/>
        </w:rPr>
        <w:t>ам</w:t>
      </w:r>
      <w:r w:rsidRPr="00471D9D">
        <w:rPr>
          <w:sz w:val="28"/>
          <w:szCs w:val="28"/>
        </w:rPr>
        <w:t>-получател</w:t>
      </w:r>
      <w:r>
        <w:rPr>
          <w:sz w:val="28"/>
          <w:szCs w:val="28"/>
        </w:rPr>
        <w:t>ям набора</w:t>
      </w:r>
      <w:r w:rsidRPr="00471D9D">
        <w:rPr>
          <w:sz w:val="28"/>
          <w:szCs w:val="28"/>
        </w:rPr>
        <w:t xml:space="preserve"> социальных услуг</w:t>
      </w:r>
      <w:r w:rsidRPr="00085BC8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 быть достаточным для проведения полного курса санаторно-курортного лечения.</w:t>
      </w:r>
    </w:p>
    <w:p w:rsidR="00942008" w:rsidRDefault="00942008" w:rsidP="00942008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 Наличие лечебно-диагностической базы для лечения </w:t>
      </w:r>
      <w:r w:rsidRPr="00471D9D">
        <w:rPr>
          <w:sz w:val="28"/>
          <w:szCs w:val="28"/>
        </w:rPr>
        <w:t xml:space="preserve">граждан-получателей </w:t>
      </w:r>
      <w:r>
        <w:rPr>
          <w:sz w:val="28"/>
          <w:szCs w:val="28"/>
        </w:rPr>
        <w:t xml:space="preserve">набора </w:t>
      </w:r>
      <w:r w:rsidRPr="00471D9D">
        <w:rPr>
          <w:sz w:val="28"/>
          <w:szCs w:val="28"/>
        </w:rPr>
        <w:t>социальных услуг</w:t>
      </w:r>
      <w:r>
        <w:rPr>
          <w:sz w:val="28"/>
          <w:szCs w:val="28"/>
        </w:rPr>
        <w:t xml:space="preserve"> природными факторами (</w:t>
      </w:r>
      <w:proofErr w:type="spellStart"/>
      <w:r>
        <w:rPr>
          <w:sz w:val="28"/>
          <w:szCs w:val="28"/>
        </w:rPr>
        <w:t>бальнеолечение</w:t>
      </w:r>
      <w:proofErr w:type="spellEnd"/>
      <w:r>
        <w:rPr>
          <w:sz w:val="28"/>
          <w:szCs w:val="28"/>
        </w:rPr>
        <w:t>, грязелечение и др.) должно соответствовать существующим в Российской Федерации утвержденным стандартам диагностики и лечения.</w:t>
      </w:r>
    </w:p>
    <w:p w:rsidR="00942008" w:rsidRPr="005B2798" w:rsidRDefault="00942008" w:rsidP="00942008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5.4.2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942008" w:rsidRPr="00100C57" w:rsidRDefault="00942008" w:rsidP="00942008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00C57">
        <w:rPr>
          <w:sz w:val="28"/>
          <w:szCs w:val="28"/>
        </w:rPr>
        <w:t>5.</w:t>
      </w:r>
      <w:r>
        <w:rPr>
          <w:sz w:val="28"/>
          <w:szCs w:val="28"/>
        </w:rPr>
        <w:t>5</w:t>
      </w:r>
      <w:proofErr w:type="gramStart"/>
      <w:r w:rsidRPr="00100C57">
        <w:rPr>
          <w:sz w:val="28"/>
          <w:szCs w:val="28"/>
        </w:rPr>
        <w:t xml:space="preserve"> П</w:t>
      </w:r>
      <w:proofErr w:type="gramEnd"/>
      <w:r w:rsidRPr="00100C57">
        <w:rPr>
          <w:sz w:val="28"/>
          <w:szCs w:val="28"/>
        </w:rPr>
        <w:t xml:space="preserve">ри оказании услуг по </w:t>
      </w:r>
      <w:r>
        <w:rPr>
          <w:sz w:val="28"/>
          <w:szCs w:val="28"/>
        </w:rPr>
        <w:t xml:space="preserve">санаторно-курортному лечению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</w:t>
      </w:r>
      <w:r w:rsidRPr="00471D9D">
        <w:rPr>
          <w:sz w:val="28"/>
          <w:szCs w:val="28"/>
        </w:rPr>
        <w:t xml:space="preserve"> социальных услуг</w:t>
      </w:r>
      <w:r>
        <w:rPr>
          <w:sz w:val="28"/>
          <w:szCs w:val="28"/>
        </w:rPr>
        <w:t xml:space="preserve">, </w:t>
      </w:r>
      <w:r w:rsidRPr="00100C57">
        <w:rPr>
          <w:sz w:val="28"/>
          <w:szCs w:val="28"/>
        </w:rPr>
        <w:t>передвигающихся с помощью колясок</w:t>
      </w:r>
      <w:r>
        <w:rPr>
          <w:sz w:val="28"/>
          <w:szCs w:val="28"/>
        </w:rPr>
        <w:t xml:space="preserve"> и сопровождающим их лицам, </w:t>
      </w:r>
      <w:r w:rsidRPr="00100C57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100C57">
        <w:rPr>
          <w:sz w:val="28"/>
          <w:szCs w:val="28"/>
        </w:rPr>
        <w:t xml:space="preserve"> быть </w:t>
      </w:r>
      <w:r>
        <w:rPr>
          <w:sz w:val="28"/>
          <w:szCs w:val="28"/>
        </w:rPr>
        <w:t xml:space="preserve">предоставлены при необходимости </w:t>
      </w:r>
      <w:r w:rsidRPr="00100C57">
        <w:rPr>
          <w:sz w:val="28"/>
          <w:szCs w:val="28"/>
        </w:rPr>
        <w:t>функциональные кровати, каталки, коляски для самостоятельного передвижения и др. В водолечебнице должны быть установлены поручни и другие приспособления (подъемники), облегчающие погружение больных в ванну/ба</w:t>
      </w:r>
      <w:r w:rsidRPr="00100C57">
        <w:rPr>
          <w:sz w:val="28"/>
          <w:szCs w:val="28"/>
        </w:rPr>
        <w:t>с</w:t>
      </w:r>
      <w:r w:rsidRPr="00100C57">
        <w:rPr>
          <w:sz w:val="28"/>
          <w:szCs w:val="28"/>
        </w:rPr>
        <w:t>сейн и выход из нее/него после приема процедур.</w:t>
      </w:r>
    </w:p>
    <w:p w:rsidR="00942008" w:rsidRPr="00100C57" w:rsidRDefault="00942008" w:rsidP="00942008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00C57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100C57">
        <w:rPr>
          <w:sz w:val="28"/>
          <w:szCs w:val="28"/>
        </w:rPr>
        <w:t xml:space="preserve"> Размещение </w:t>
      </w:r>
      <w:r>
        <w:rPr>
          <w:sz w:val="28"/>
          <w:szCs w:val="28"/>
        </w:rPr>
        <w:t xml:space="preserve">с первого дня и на весь срок пребывания в санаторно-курортном учреждении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 </w:t>
      </w:r>
      <w:r w:rsidRPr="00471D9D">
        <w:rPr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00C57">
        <w:rPr>
          <w:sz w:val="28"/>
          <w:szCs w:val="28"/>
        </w:rPr>
        <w:t>сопровождающ</w:t>
      </w:r>
      <w:r>
        <w:rPr>
          <w:sz w:val="28"/>
          <w:szCs w:val="28"/>
        </w:rPr>
        <w:t xml:space="preserve">их их </w:t>
      </w:r>
      <w:r w:rsidRPr="00100C57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100C57">
        <w:rPr>
          <w:sz w:val="28"/>
          <w:szCs w:val="28"/>
        </w:rPr>
        <w:t>в двухместн</w:t>
      </w:r>
      <w:r>
        <w:rPr>
          <w:sz w:val="28"/>
          <w:szCs w:val="28"/>
        </w:rPr>
        <w:t>о</w:t>
      </w:r>
      <w:r w:rsidRPr="00100C57">
        <w:rPr>
          <w:sz w:val="28"/>
          <w:szCs w:val="28"/>
        </w:rPr>
        <w:t>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  <w:r>
        <w:rPr>
          <w:sz w:val="28"/>
          <w:szCs w:val="28"/>
        </w:rPr>
        <w:t xml:space="preserve"> Обязательное наличие в номере проживания холодильника и телевизора.</w:t>
      </w:r>
    </w:p>
    <w:p w:rsidR="00942008" w:rsidRPr="0026568D" w:rsidRDefault="00942008" w:rsidP="00942008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 xml:space="preserve"> 5.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 xml:space="preserve"> Организация диетического и лечебного питания должно проводиться в соответствии с медицинскими показаниями. Организация лечебного питания в соответствии с приказом Минздрава РФ от 05.08.2003 №330 (в ред. от 26.04.2006) «О мерах по совершенствованию</w:t>
      </w:r>
      <w:r w:rsidRPr="006454E3">
        <w:t xml:space="preserve"> 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>лечебного питания в лечебно-профилактических учреждениях Российской Федерации».</w:t>
      </w:r>
    </w:p>
    <w:p w:rsidR="00942008" w:rsidRDefault="00942008" w:rsidP="00942008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5.8 Здания и сооружения организации, оказывающей санаторно-курортные услуги </w:t>
      </w:r>
      <w:r>
        <w:rPr>
          <w:sz w:val="28"/>
          <w:szCs w:val="28"/>
        </w:rPr>
        <w:t>детям-инвалидам и сопровождающих их лиц</w:t>
      </w:r>
      <w:r>
        <w:rPr>
          <w:bCs/>
          <w:sz w:val="28"/>
          <w:szCs w:val="28"/>
        </w:rPr>
        <w:t xml:space="preserve">, должны быть: </w:t>
      </w:r>
    </w:p>
    <w:p w:rsidR="00942008" w:rsidRDefault="00942008" w:rsidP="00942008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942008" w:rsidRDefault="00942008" w:rsidP="00942008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оборудованы системами холодного и горячего водоснабжения;</w:t>
      </w:r>
    </w:p>
    <w:p w:rsidR="00942008" w:rsidRDefault="00942008" w:rsidP="00942008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>- оборудованы системами для обеспечения пациентов питьевой водой круглосуточно;</w:t>
      </w:r>
      <w:proofErr w:type="gramEnd"/>
    </w:p>
    <w:p w:rsidR="00942008" w:rsidRDefault="00942008" w:rsidP="00942008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оборудованы</w:t>
      </w:r>
      <w:proofErr w:type="gramEnd"/>
      <w:r>
        <w:rPr>
          <w:bCs/>
          <w:sz w:val="28"/>
          <w:szCs w:val="28"/>
        </w:rPr>
        <w:t xml:space="preserve"> лифтом с круглосуточным подъемом и спуском:</w:t>
      </w:r>
    </w:p>
    <w:p w:rsidR="00942008" w:rsidRPr="0026568D" w:rsidRDefault="00942008" w:rsidP="00942008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26568D">
        <w:rPr>
          <w:bCs/>
          <w:sz w:val="28"/>
          <w:szCs w:val="28"/>
        </w:rPr>
        <w:t>а) более одного этажа (в санаториях для лечения больных с заболеваниями опорно-двигательного аппарата);</w:t>
      </w:r>
    </w:p>
    <w:p w:rsidR="00942008" w:rsidRPr="0026568D" w:rsidRDefault="00942008" w:rsidP="00942008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>б) более двух этажей (в санаториях для лечения больных с заболеваниями опорно-двигательного аппарата);</w:t>
      </w:r>
    </w:p>
    <w:p w:rsidR="00942008" w:rsidRPr="0026568D" w:rsidRDefault="00942008" w:rsidP="00942008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>в) более трех этажей;</w:t>
      </w:r>
    </w:p>
    <w:p w:rsidR="00942008" w:rsidRPr="0026568D" w:rsidRDefault="00942008" w:rsidP="00942008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 xml:space="preserve">г) грузовой и пассажирский </w:t>
      </w:r>
      <w:r>
        <w:rPr>
          <w:bCs/>
          <w:sz w:val="28"/>
          <w:szCs w:val="28"/>
        </w:rPr>
        <w:t xml:space="preserve">лифт </w:t>
      </w:r>
      <w:r w:rsidRPr="0026568D">
        <w:rPr>
          <w:bCs/>
          <w:sz w:val="28"/>
          <w:szCs w:val="28"/>
        </w:rPr>
        <w:t>отдельно.</w:t>
      </w:r>
    </w:p>
    <w:p w:rsidR="00942008" w:rsidRDefault="00942008" w:rsidP="00942008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5.9. Дополнительно предоставляемые услуги:</w:t>
      </w:r>
    </w:p>
    <w:p w:rsidR="00942008" w:rsidRDefault="00942008" w:rsidP="00942008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служба приема (круглосуточный прием);</w:t>
      </w:r>
    </w:p>
    <w:p w:rsidR="00942008" w:rsidRDefault="00942008" w:rsidP="00942008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наличие спортивно-оздоровительных и культурно-развлекательных помещений.</w:t>
      </w:r>
    </w:p>
    <w:p w:rsidR="00942008" w:rsidRDefault="00942008" w:rsidP="00942008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о</w:t>
      </w:r>
      <w:proofErr w:type="gramEnd"/>
      <w:r>
        <w:rPr>
          <w:bCs/>
          <w:sz w:val="28"/>
          <w:szCs w:val="28"/>
        </w:rPr>
        <w:t>рганизация досуга  отдыхающих с учетом специфики работы с гражданами льготных категорий.</w:t>
      </w:r>
    </w:p>
    <w:p w:rsidR="00942008" w:rsidRDefault="00942008" w:rsidP="00942008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942008" w:rsidRPr="00471D9D" w:rsidRDefault="00942008" w:rsidP="00942008">
      <w:pPr>
        <w:pStyle w:val="2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471D9D">
        <w:rPr>
          <w:b/>
          <w:bCs/>
          <w:sz w:val="28"/>
          <w:szCs w:val="28"/>
        </w:rPr>
        <w:t>6. Требования к количественным и качественным характеристикам услуг:</w:t>
      </w:r>
    </w:p>
    <w:p w:rsidR="00942008" w:rsidRPr="00471D9D" w:rsidRDefault="00942008" w:rsidP="00942008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471D9D">
        <w:rPr>
          <w:bCs/>
          <w:sz w:val="28"/>
          <w:szCs w:val="28"/>
        </w:rPr>
        <w:t xml:space="preserve">Количество путевок для </w:t>
      </w:r>
      <w:r w:rsidRPr="00471D9D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-получателей набора социальных услуг           56 </w:t>
      </w:r>
      <w:r w:rsidRPr="00471D9D">
        <w:rPr>
          <w:bCs/>
          <w:sz w:val="28"/>
          <w:szCs w:val="28"/>
        </w:rPr>
        <w:t>штук.</w:t>
      </w:r>
    </w:p>
    <w:p w:rsidR="00942008" w:rsidRPr="00471D9D" w:rsidRDefault="00942008" w:rsidP="00942008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471D9D">
        <w:rPr>
          <w:bCs/>
          <w:sz w:val="28"/>
          <w:szCs w:val="28"/>
        </w:rPr>
        <w:t>Продолжительность заезда – 18 дней</w:t>
      </w:r>
    </w:p>
    <w:p w:rsidR="00942008" w:rsidRPr="00471D9D" w:rsidRDefault="00942008" w:rsidP="00942008">
      <w:pPr>
        <w:pStyle w:val="2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471D9D">
        <w:rPr>
          <w:b/>
          <w:bCs/>
          <w:sz w:val="28"/>
          <w:szCs w:val="28"/>
        </w:rPr>
        <w:t>7. Требования к описанию участниками размещения заказа поставляемых товаров, выполняемых работ, оказываемых услуг, их количественных и качественных характеристик:</w:t>
      </w:r>
    </w:p>
    <w:p w:rsidR="00942008" w:rsidRPr="00471D9D" w:rsidRDefault="00942008" w:rsidP="00942008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471D9D">
        <w:rPr>
          <w:bCs/>
          <w:sz w:val="28"/>
          <w:szCs w:val="28"/>
        </w:rPr>
        <w:t>Участник размещения заказа должен описать оказываемые услуги, их количественные и качественные характеристики по формам и в соответствии с инструкциями, приведенными в конкурсной документации.</w:t>
      </w:r>
    </w:p>
    <w:p w:rsidR="00942008" w:rsidRPr="00471D9D" w:rsidRDefault="00942008" w:rsidP="00942008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942008" w:rsidRPr="00471D9D" w:rsidRDefault="00942008" w:rsidP="00942008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942008" w:rsidRPr="00471D9D" w:rsidRDefault="00942008" w:rsidP="00942008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942008" w:rsidRPr="00471D9D" w:rsidRDefault="00942008" w:rsidP="00942008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942008" w:rsidRPr="00471D9D" w:rsidRDefault="00942008" w:rsidP="00942008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942008" w:rsidRPr="00471D9D" w:rsidRDefault="00942008" w:rsidP="00942008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942008" w:rsidRPr="00471D9D" w:rsidRDefault="00942008" w:rsidP="00942008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942008" w:rsidRPr="00471D9D" w:rsidRDefault="00942008" w:rsidP="00942008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942008" w:rsidRPr="00471D9D" w:rsidRDefault="00942008" w:rsidP="00942008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942008" w:rsidRPr="00471D9D" w:rsidRDefault="00942008" w:rsidP="00942008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942008" w:rsidRPr="00471D9D" w:rsidRDefault="00942008" w:rsidP="00942008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942008" w:rsidRPr="00471D9D" w:rsidRDefault="00942008" w:rsidP="00942008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942008" w:rsidRPr="00471D9D" w:rsidRDefault="00942008" w:rsidP="00942008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942008" w:rsidRDefault="00942008" w:rsidP="00942008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942008" w:rsidRDefault="00942008" w:rsidP="00942008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942008" w:rsidRDefault="00942008" w:rsidP="00942008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942008" w:rsidRDefault="00942008" w:rsidP="00942008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942008" w:rsidRDefault="00942008" w:rsidP="00942008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942008" w:rsidRDefault="00942008" w:rsidP="00942008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942008" w:rsidRDefault="00942008" w:rsidP="00942008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942008" w:rsidRDefault="00942008" w:rsidP="00942008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942008" w:rsidRDefault="00942008" w:rsidP="00942008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942008" w:rsidRDefault="00942008" w:rsidP="00942008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942008" w:rsidRDefault="00942008" w:rsidP="00942008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942008" w:rsidRDefault="00942008" w:rsidP="00942008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942008" w:rsidRDefault="00942008" w:rsidP="00942008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942008" w:rsidRDefault="00942008" w:rsidP="00942008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942008" w:rsidRPr="00471D9D" w:rsidRDefault="00942008" w:rsidP="00942008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942008" w:rsidRPr="00471D9D" w:rsidRDefault="00942008" w:rsidP="00942008">
      <w:pPr>
        <w:keepNext/>
        <w:ind w:firstLine="360"/>
        <w:jc w:val="center"/>
        <w:rPr>
          <w:b/>
          <w:sz w:val="28"/>
          <w:szCs w:val="28"/>
        </w:rPr>
      </w:pPr>
      <w:r w:rsidRPr="00471D9D">
        <w:rPr>
          <w:b/>
          <w:sz w:val="28"/>
          <w:szCs w:val="28"/>
        </w:rPr>
        <w:t>Техническое задание</w:t>
      </w:r>
    </w:p>
    <w:p w:rsidR="00942008" w:rsidRPr="00471D9D" w:rsidRDefault="00942008" w:rsidP="00942008">
      <w:pPr>
        <w:keepNext/>
        <w:ind w:firstLine="360"/>
        <w:rPr>
          <w:b/>
          <w:sz w:val="28"/>
          <w:szCs w:val="28"/>
          <w:highlight w:val="yellow"/>
        </w:rPr>
      </w:pPr>
    </w:p>
    <w:p w:rsidR="00942008" w:rsidRPr="00471D9D" w:rsidRDefault="00942008" w:rsidP="00942008">
      <w:pPr>
        <w:numPr>
          <w:ilvl w:val="0"/>
          <w:numId w:val="2"/>
        </w:numPr>
        <w:jc w:val="both"/>
        <w:rPr>
          <w:sz w:val="28"/>
          <w:szCs w:val="28"/>
        </w:rPr>
      </w:pPr>
      <w:r w:rsidRPr="00471D9D">
        <w:rPr>
          <w:b/>
          <w:bCs/>
          <w:sz w:val="28"/>
          <w:szCs w:val="28"/>
        </w:rPr>
        <w:t>Наименование услуг:</w:t>
      </w:r>
    </w:p>
    <w:p w:rsidR="00942008" w:rsidRPr="00471D9D" w:rsidRDefault="00942008" w:rsidP="00942008">
      <w:pPr>
        <w:keepNext/>
        <w:ind w:firstLine="708"/>
        <w:jc w:val="both"/>
        <w:rPr>
          <w:sz w:val="28"/>
          <w:szCs w:val="28"/>
        </w:rPr>
      </w:pPr>
      <w:r w:rsidRPr="00471D9D">
        <w:rPr>
          <w:sz w:val="28"/>
          <w:szCs w:val="28"/>
        </w:rPr>
        <w:t xml:space="preserve">Оказание услуг по санаторно-курортному лечению для граждан-получателей </w:t>
      </w:r>
      <w:r>
        <w:rPr>
          <w:sz w:val="28"/>
          <w:szCs w:val="28"/>
        </w:rPr>
        <w:t xml:space="preserve">набора </w:t>
      </w:r>
      <w:r w:rsidRPr="00471D9D">
        <w:rPr>
          <w:sz w:val="28"/>
          <w:szCs w:val="28"/>
        </w:rPr>
        <w:t xml:space="preserve">социальных услуг с заболеваниями по Классу </w:t>
      </w:r>
      <w:r w:rsidRPr="00471D9D">
        <w:rPr>
          <w:sz w:val="28"/>
          <w:szCs w:val="28"/>
          <w:lang w:val="en-US"/>
        </w:rPr>
        <w:t>VII</w:t>
      </w:r>
      <w:r w:rsidRPr="00471D9D">
        <w:rPr>
          <w:sz w:val="28"/>
          <w:szCs w:val="28"/>
        </w:rPr>
        <w:t xml:space="preserve"> МКБ-10 «Болезни глаза и его придаточного аппарата» в организации, оказывающей санаторно-курортные услуги.</w:t>
      </w:r>
    </w:p>
    <w:p w:rsidR="00942008" w:rsidRPr="00471D9D" w:rsidRDefault="00942008" w:rsidP="00942008">
      <w:pPr>
        <w:keepNext/>
        <w:ind w:firstLine="708"/>
        <w:jc w:val="both"/>
        <w:rPr>
          <w:sz w:val="28"/>
          <w:szCs w:val="28"/>
        </w:rPr>
      </w:pPr>
      <w:proofErr w:type="gramStart"/>
      <w:r w:rsidRPr="00471D9D">
        <w:rPr>
          <w:sz w:val="28"/>
          <w:szCs w:val="28"/>
        </w:rPr>
        <w:t xml:space="preserve">Основанием для оказания услуг является Федеральный закон от 22 августа </w:t>
      </w:r>
      <w:smartTag w:uri="urn:schemas-microsoft-com:office:smarttags" w:element="metricconverter">
        <w:smartTagPr>
          <w:attr w:name="ProductID" w:val="2004 г"/>
        </w:smartTagPr>
        <w:r w:rsidRPr="00471D9D">
          <w:rPr>
            <w:sz w:val="28"/>
            <w:szCs w:val="28"/>
          </w:rPr>
          <w:t>2004 г</w:t>
        </w:r>
      </w:smartTag>
      <w:r w:rsidRPr="00471D9D">
        <w:rPr>
          <w:sz w:val="28"/>
          <w:szCs w:val="28"/>
        </w:rPr>
        <w:t>. № 122-ФЗ «О внесении изменений в законодательные акты Российской Федерации признании утратившими  силу некоторых законодательных актов 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 органов государственной власти  субъектов Российской Федерации» и «Об общих</w:t>
      </w:r>
      <w:proofErr w:type="gramEnd"/>
      <w:r w:rsidRPr="00471D9D">
        <w:rPr>
          <w:sz w:val="28"/>
          <w:szCs w:val="28"/>
        </w:rPr>
        <w:t xml:space="preserve"> </w:t>
      </w:r>
      <w:proofErr w:type="gramStart"/>
      <w:r w:rsidRPr="00471D9D">
        <w:rPr>
          <w:sz w:val="28"/>
          <w:szCs w:val="28"/>
        </w:rPr>
        <w:t>принципах</w:t>
      </w:r>
      <w:proofErr w:type="gramEnd"/>
      <w:r w:rsidRPr="00471D9D">
        <w:rPr>
          <w:sz w:val="28"/>
          <w:szCs w:val="28"/>
        </w:rPr>
        <w:t xml:space="preserve">  организации местного самоуправления в Российской Федерации»), Федеральный закон от 17 июля 1999г. № 178-ФЗ «О государственной социальной помощи».</w:t>
      </w:r>
    </w:p>
    <w:p w:rsidR="00942008" w:rsidRPr="00471D9D" w:rsidRDefault="00942008" w:rsidP="00942008">
      <w:pPr>
        <w:tabs>
          <w:tab w:val="num" w:pos="240"/>
        </w:tabs>
        <w:jc w:val="both"/>
        <w:rPr>
          <w:b/>
          <w:sz w:val="28"/>
          <w:szCs w:val="28"/>
        </w:rPr>
      </w:pPr>
      <w:r w:rsidRPr="00471D9D">
        <w:rPr>
          <w:b/>
          <w:sz w:val="28"/>
          <w:szCs w:val="28"/>
        </w:rPr>
        <w:t xml:space="preserve">     2. Начальная (максимальная) цена контракта:</w:t>
      </w:r>
    </w:p>
    <w:p w:rsidR="00942008" w:rsidRPr="00471D9D" w:rsidRDefault="00942008" w:rsidP="0094200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707 128,80</w:t>
      </w:r>
      <w:r w:rsidRPr="00923340">
        <w:rPr>
          <w:i/>
          <w:sz w:val="28"/>
          <w:szCs w:val="28"/>
        </w:rPr>
        <w:t xml:space="preserve"> руб.</w:t>
      </w:r>
    </w:p>
    <w:p w:rsidR="00942008" w:rsidRPr="00471D9D" w:rsidRDefault="00942008" w:rsidP="009420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71D9D">
        <w:rPr>
          <w:b/>
          <w:sz w:val="28"/>
          <w:szCs w:val="28"/>
        </w:rPr>
        <w:t>3. Место, сроки и условия оказания услуг:</w:t>
      </w:r>
    </w:p>
    <w:p w:rsidR="00942008" w:rsidRPr="00471D9D" w:rsidRDefault="00942008" w:rsidP="00942008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471D9D">
        <w:rPr>
          <w:bCs/>
          <w:sz w:val="28"/>
          <w:szCs w:val="28"/>
        </w:rPr>
        <w:t>Место оказания услуг</w:t>
      </w:r>
      <w:r w:rsidRPr="008618C8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Курорты федерального значения г. Кисловодск</w:t>
      </w:r>
      <w:r w:rsidRPr="00471D9D">
        <w:rPr>
          <w:bCs/>
          <w:sz w:val="28"/>
          <w:szCs w:val="28"/>
          <w:u w:val="single"/>
        </w:rPr>
        <w:t xml:space="preserve">  </w:t>
      </w:r>
    </w:p>
    <w:p w:rsidR="00942008" w:rsidRPr="00471D9D" w:rsidRDefault="00942008" w:rsidP="00942008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471D9D">
        <w:rPr>
          <w:bCs/>
          <w:sz w:val="28"/>
          <w:szCs w:val="28"/>
        </w:rPr>
        <w:t xml:space="preserve">Путевки предоставляются по адресу: Республика Калмыкия, г. Элиста, ул. </w:t>
      </w:r>
      <w:proofErr w:type="spellStart"/>
      <w:r w:rsidRPr="00471D9D">
        <w:rPr>
          <w:bCs/>
          <w:sz w:val="28"/>
          <w:szCs w:val="28"/>
        </w:rPr>
        <w:t>К.Илюмжинова</w:t>
      </w:r>
      <w:proofErr w:type="spellEnd"/>
      <w:r w:rsidRPr="00471D9D">
        <w:rPr>
          <w:bCs/>
          <w:sz w:val="28"/>
          <w:szCs w:val="28"/>
        </w:rPr>
        <w:t>, д.4,  ГУ - РО ФСС РФ по РК</w:t>
      </w:r>
    </w:p>
    <w:p w:rsidR="00942008" w:rsidRPr="009F7D14" w:rsidRDefault="00942008" w:rsidP="00942008">
      <w:pPr>
        <w:ind w:left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Сроки оказания услуг:  заезды в мае - сентябре 2018 года (согласование графика заезда при заключении государственного контракта)</w:t>
      </w:r>
    </w:p>
    <w:p w:rsidR="00942008" w:rsidRPr="00471D9D" w:rsidRDefault="00942008" w:rsidP="00942008">
      <w:pPr>
        <w:jc w:val="both"/>
        <w:rPr>
          <w:sz w:val="28"/>
          <w:szCs w:val="28"/>
        </w:rPr>
      </w:pPr>
    </w:p>
    <w:p w:rsidR="00942008" w:rsidRPr="00471D9D" w:rsidRDefault="00942008" w:rsidP="00942008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71D9D">
        <w:rPr>
          <w:b/>
          <w:sz w:val="28"/>
          <w:szCs w:val="28"/>
        </w:rPr>
        <w:t>4. Требования к качеству услуг:</w:t>
      </w:r>
    </w:p>
    <w:p w:rsidR="00942008" w:rsidRPr="00471D9D" w:rsidRDefault="00942008" w:rsidP="00942008">
      <w:pPr>
        <w:keepNext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71D9D">
        <w:rPr>
          <w:sz w:val="28"/>
          <w:szCs w:val="28"/>
        </w:rPr>
        <w:t xml:space="preserve">Услуги по оказанию санаторно-курортного лечения для граждан-получателей </w:t>
      </w:r>
      <w:r>
        <w:rPr>
          <w:sz w:val="28"/>
          <w:szCs w:val="28"/>
        </w:rPr>
        <w:t xml:space="preserve">набора </w:t>
      </w:r>
      <w:r w:rsidRPr="00471D9D">
        <w:rPr>
          <w:sz w:val="28"/>
          <w:szCs w:val="28"/>
        </w:rPr>
        <w:t xml:space="preserve">социальных услуг должны быть выполнены и оказаны: </w:t>
      </w:r>
    </w:p>
    <w:p w:rsidR="00942008" w:rsidRPr="00471D9D" w:rsidRDefault="00942008" w:rsidP="00942008">
      <w:pPr>
        <w:keepNext/>
        <w:ind w:firstLine="709"/>
        <w:jc w:val="both"/>
        <w:rPr>
          <w:sz w:val="28"/>
          <w:szCs w:val="28"/>
        </w:rPr>
      </w:pPr>
      <w:r w:rsidRPr="00471D9D">
        <w:rPr>
          <w:sz w:val="28"/>
          <w:szCs w:val="28"/>
        </w:rPr>
        <w:t>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</w:t>
      </w:r>
      <w:r w:rsidRPr="00471D9D">
        <w:rPr>
          <w:sz w:val="28"/>
          <w:szCs w:val="28"/>
        </w:rPr>
        <w:t>с</w:t>
      </w:r>
      <w:r w:rsidRPr="00471D9D">
        <w:rPr>
          <w:sz w:val="28"/>
          <w:szCs w:val="28"/>
        </w:rPr>
        <w:t xml:space="preserve">сийской Федерации от </w:t>
      </w:r>
      <w:r w:rsidRPr="00471D9D">
        <w:rPr>
          <w:sz w:val="28"/>
          <w:szCs w:val="28"/>
        </w:rPr>
        <w:lastRenderedPageBreak/>
        <w:t xml:space="preserve">22.11.2004 </w:t>
      </w:r>
      <w:r>
        <w:rPr>
          <w:sz w:val="28"/>
          <w:szCs w:val="28"/>
        </w:rPr>
        <w:t xml:space="preserve">           </w:t>
      </w:r>
      <w:r w:rsidRPr="00471D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71D9D">
        <w:rPr>
          <w:sz w:val="28"/>
          <w:szCs w:val="28"/>
        </w:rPr>
        <w:t>215 «Об утверждении  стандарта санаторно-курортной помощи больным с болезнями глаза и его придаточного аппарата» и т.д.;</w:t>
      </w:r>
    </w:p>
    <w:p w:rsidR="00942008" w:rsidRDefault="00942008" w:rsidP="00942008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942008" w:rsidRPr="00471D9D" w:rsidRDefault="00942008" w:rsidP="00942008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471D9D">
        <w:rPr>
          <w:b/>
          <w:sz w:val="28"/>
          <w:szCs w:val="28"/>
        </w:rPr>
        <w:t xml:space="preserve">      5. Требования к техническим характеристикам услуг:</w:t>
      </w:r>
    </w:p>
    <w:p w:rsidR="00942008" w:rsidRPr="00085BC8" w:rsidRDefault="00942008" w:rsidP="00942008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5BC8">
        <w:rPr>
          <w:sz w:val="28"/>
          <w:szCs w:val="28"/>
        </w:rPr>
        <w:t xml:space="preserve">5.1 Организации, оказывающие </w:t>
      </w:r>
      <w:r>
        <w:rPr>
          <w:sz w:val="28"/>
          <w:szCs w:val="28"/>
        </w:rPr>
        <w:t xml:space="preserve">услуги по </w:t>
      </w:r>
      <w:r w:rsidRPr="00085BC8">
        <w:rPr>
          <w:sz w:val="28"/>
          <w:szCs w:val="28"/>
        </w:rPr>
        <w:t>санаторно-курортн</w:t>
      </w:r>
      <w:r>
        <w:rPr>
          <w:sz w:val="28"/>
          <w:szCs w:val="28"/>
        </w:rPr>
        <w:t xml:space="preserve">ому лечению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 </w:t>
      </w:r>
      <w:r w:rsidRPr="00471D9D">
        <w:rPr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должны иметь действующие лицензии на право осуществления медицинской деятельности и оказания санаторно-курортной помощи по заявленн</w:t>
      </w:r>
      <w:r>
        <w:rPr>
          <w:sz w:val="28"/>
          <w:szCs w:val="28"/>
        </w:rPr>
        <w:t>ым</w:t>
      </w:r>
      <w:r w:rsidRPr="00085BC8">
        <w:rPr>
          <w:sz w:val="28"/>
          <w:szCs w:val="28"/>
        </w:rPr>
        <w:t xml:space="preserve"> нозологи</w:t>
      </w:r>
      <w:r>
        <w:rPr>
          <w:sz w:val="28"/>
          <w:szCs w:val="28"/>
        </w:rPr>
        <w:t>ям</w:t>
      </w:r>
      <w:r w:rsidRPr="00085BC8">
        <w:rPr>
          <w:sz w:val="28"/>
          <w:szCs w:val="28"/>
        </w:rPr>
        <w:t>.</w:t>
      </w:r>
    </w:p>
    <w:p w:rsidR="00942008" w:rsidRDefault="00942008" w:rsidP="00942008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b w:val="0"/>
          <w:sz w:val="28"/>
          <w:szCs w:val="28"/>
        </w:rPr>
        <w:t>5.2 Здания и сооружения организации, оказывающей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санаторно-курортные услуги </w:t>
      </w:r>
      <w:r>
        <w:rPr>
          <w:rFonts w:ascii="Times New Roman" w:hAnsi="Times New Roman"/>
          <w:b w:val="0"/>
          <w:sz w:val="28"/>
          <w:szCs w:val="28"/>
        </w:rPr>
        <w:t xml:space="preserve">для </w:t>
      </w:r>
      <w:r w:rsidRPr="00085BC8">
        <w:rPr>
          <w:rFonts w:ascii="Times New Roman" w:hAnsi="Times New Roman" w:cs="Times New Roman"/>
          <w:b w:val="0"/>
          <w:sz w:val="28"/>
          <w:szCs w:val="28"/>
        </w:rPr>
        <w:t xml:space="preserve">лечения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граждан-получателей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набора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должны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соответствовать  требованиям СНиП 35-01-2001 «Доступность зданий и сооружений для маломобильных групп населения»: </w:t>
      </w:r>
      <w:proofErr w:type="spellStart"/>
      <w:r w:rsidRPr="004C012C">
        <w:rPr>
          <w:rFonts w:ascii="Times New Roman" w:hAnsi="Times New Roman"/>
          <w:b w:val="0"/>
          <w:sz w:val="28"/>
          <w:szCs w:val="28"/>
        </w:rPr>
        <w:t>безбар</w:t>
      </w:r>
      <w:r w:rsidRPr="004C012C">
        <w:rPr>
          <w:rFonts w:ascii="Times New Roman" w:hAnsi="Times New Roman"/>
          <w:b w:val="0"/>
          <w:sz w:val="28"/>
          <w:szCs w:val="28"/>
        </w:rPr>
        <w:t>ь</w:t>
      </w:r>
      <w:r w:rsidRPr="004C012C">
        <w:rPr>
          <w:rFonts w:ascii="Times New Roman" w:hAnsi="Times New Roman"/>
          <w:b w:val="0"/>
          <w:sz w:val="28"/>
          <w:szCs w:val="28"/>
        </w:rPr>
        <w:t>ерная</w:t>
      </w:r>
      <w:proofErr w:type="spellEnd"/>
      <w:r w:rsidRPr="004C012C">
        <w:rPr>
          <w:rFonts w:ascii="Times New Roman" w:hAnsi="Times New Roman"/>
          <w:b w:val="0"/>
          <w:sz w:val="28"/>
          <w:szCs w:val="28"/>
        </w:rPr>
        <w:t xml:space="preserve"> среда, наличие пандусов, расширенных</w:t>
      </w:r>
      <w:r>
        <w:rPr>
          <w:rFonts w:ascii="Times New Roman" w:hAnsi="Times New Roman"/>
          <w:b w:val="0"/>
          <w:sz w:val="28"/>
          <w:szCs w:val="28"/>
        </w:rPr>
        <w:t xml:space="preserve"> дверных проемов, обеспечивающих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до</w:t>
      </w:r>
      <w:r w:rsidRPr="004C012C">
        <w:rPr>
          <w:rFonts w:ascii="Times New Roman" w:hAnsi="Times New Roman"/>
          <w:b w:val="0"/>
          <w:sz w:val="28"/>
          <w:szCs w:val="28"/>
        </w:rPr>
        <w:t>с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туп больных на колясках во все функциональные подразделения </w:t>
      </w:r>
      <w:r>
        <w:rPr>
          <w:rFonts w:ascii="Times New Roman" w:hAnsi="Times New Roman"/>
          <w:b w:val="0"/>
          <w:sz w:val="28"/>
          <w:szCs w:val="28"/>
        </w:rPr>
        <w:t xml:space="preserve">организации, </w:t>
      </w:r>
      <w:r w:rsidRPr="00487292">
        <w:rPr>
          <w:rFonts w:ascii="Times New Roman" w:hAnsi="Times New Roman" w:cs="Times New Roman"/>
          <w:b w:val="0"/>
          <w:sz w:val="28"/>
          <w:szCs w:val="28"/>
        </w:rPr>
        <w:t>расположение жилого, лечебного, диагностического корпусов и столовой в одном здании или в зданиях соединенных теплыми переходами</w:t>
      </w:r>
      <w:proofErr w:type="gramEnd"/>
      <w:r w:rsidRPr="00487292">
        <w:rPr>
          <w:rFonts w:ascii="Times New Roman" w:hAnsi="Times New Roman" w:cs="Times New Roman"/>
          <w:b w:val="0"/>
          <w:sz w:val="28"/>
          <w:szCs w:val="28"/>
        </w:rPr>
        <w:t xml:space="preserve"> и др.</w:t>
      </w:r>
    </w:p>
    <w:p w:rsidR="00942008" w:rsidRPr="009E056C" w:rsidRDefault="00942008" w:rsidP="00942008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 Оформление медицинской документации для поступающих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санаторно-курортное лечение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граждан-получателей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набора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должно осуществляться по установленным формам, утвержденным </w:t>
      </w:r>
      <w:proofErr w:type="spellStart"/>
      <w:r w:rsidRPr="009E056C">
        <w:rPr>
          <w:rFonts w:ascii="Times New Roman" w:hAnsi="Times New Roman" w:cs="Times New Roman"/>
          <w:b w:val="0"/>
          <w:sz w:val="28"/>
          <w:szCs w:val="28"/>
        </w:rPr>
        <w:t>Минздравсоцразвитием</w:t>
      </w:r>
      <w:proofErr w:type="spellEnd"/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 России.</w:t>
      </w:r>
    </w:p>
    <w:p w:rsidR="00942008" w:rsidRDefault="00942008" w:rsidP="00942008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Оснащение и оборудование лечебно-диагностических отделений и кабинетов организаций, оказывающих санаторно-курортные услуги </w:t>
      </w:r>
      <w:r w:rsidRPr="00471D9D">
        <w:rPr>
          <w:sz w:val="28"/>
          <w:szCs w:val="28"/>
        </w:rPr>
        <w:t>граждан</w:t>
      </w:r>
      <w:r>
        <w:rPr>
          <w:sz w:val="28"/>
          <w:szCs w:val="28"/>
        </w:rPr>
        <w:t>ам</w:t>
      </w:r>
      <w:r w:rsidRPr="00471D9D">
        <w:rPr>
          <w:sz w:val="28"/>
          <w:szCs w:val="28"/>
        </w:rPr>
        <w:t>-получател</w:t>
      </w:r>
      <w:r>
        <w:rPr>
          <w:sz w:val="28"/>
          <w:szCs w:val="28"/>
        </w:rPr>
        <w:t>ям набора</w:t>
      </w:r>
      <w:r w:rsidRPr="00471D9D">
        <w:rPr>
          <w:sz w:val="28"/>
          <w:szCs w:val="28"/>
        </w:rPr>
        <w:t xml:space="preserve"> социальных услуг</w:t>
      </w:r>
      <w:r w:rsidRPr="00085BC8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 быть достаточным для проведения полного курса санаторно-курортного лечения.</w:t>
      </w:r>
    </w:p>
    <w:p w:rsidR="00942008" w:rsidRDefault="00942008" w:rsidP="00942008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 Наличие лечебно-диагностической базы для лечения </w:t>
      </w:r>
      <w:r w:rsidRPr="00471D9D">
        <w:rPr>
          <w:sz w:val="28"/>
          <w:szCs w:val="28"/>
        </w:rPr>
        <w:t xml:space="preserve">граждан-получателей </w:t>
      </w:r>
      <w:r>
        <w:rPr>
          <w:sz w:val="28"/>
          <w:szCs w:val="28"/>
        </w:rPr>
        <w:t xml:space="preserve">набора </w:t>
      </w:r>
      <w:r w:rsidRPr="00471D9D">
        <w:rPr>
          <w:sz w:val="28"/>
          <w:szCs w:val="28"/>
        </w:rPr>
        <w:t>социальных услуг</w:t>
      </w:r>
      <w:r>
        <w:rPr>
          <w:sz w:val="28"/>
          <w:szCs w:val="28"/>
        </w:rPr>
        <w:t xml:space="preserve"> природными факторами (</w:t>
      </w:r>
      <w:proofErr w:type="spellStart"/>
      <w:r>
        <w:rPr>
          <w:sz w:val="28"/>
          <w:szCs w:val="28"/>
        </w:rPr>
        <w:t>бальнеолечение</w:t>
      </w:r>
      <w:proofErr w:type="spellEnd"/>
      <w:r>
        <w:rPr>
          <w:sz w:val="28"/>
          <w:szCs w:val="28"/>
        </w:rPr>
        <w:t>, грязелечение и др.) должно соответствовать существующим в Российской Федерации утвержденным стандартам диагностики и лечения.</w:t>
      </w:r>
    </w:p>
    <w:p w:rsidR="00942008" w:rsidRPr="005B2798" w:rsidRDefault="00942008" w:rsidP="00942008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5.4.2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942008" w:rsidRPr="00100C57" w:rsidRDefault="00942008" w:rsidP="00942008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00C57">
        <w:rPr>
          <w:sz w:val="28"/>
          <w:szCs w:val="28"/>
        </w:rPr>
        <w:t>5.</w:t>
      </w:r>
      <w:r>
        <w:rPr>
          <w:sz w:val="28"/>
          <w:szCs w:val="28"/>
        </w:rPr>
        <w:t>5</w:t>
      </w:r>
      <w:proofErr w:type="gramStart"/>
      <w:r w:rsidRPr="00100C57">
        <w:rPr>
          <w:sz w:val="28"/>
          <w:szCs w:val="28"/>
        </w:rPr>
        <w:t xml:space="preserve"> П</w:t>
      </w:r>
      <w:proofErr w:type="gramEnd"/>
      <w:r w:rsidRPr="00100C57">
        <w:rPr>
          <w:sz w:val="28"/>
          <w:szCs w:val="28"/>
        </w:rPr>
        <w:t xml:space="preserve">ри оказании услуг по </w:t>
      </w:r>
      <w:r>
        <w:rPr>
          <w:sz w:val="28"/>
          <w:szCs w:val="28"/>
        </w:rPr>
        <w:t xml:space="preserve">санаторно-курортному лечению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</w:t>
      </w:r>
      <w:r w:rsidRPr="00471D9D">
        <w:rPr>
          <w:sz w:val="28"/>
          <w:szCs w:val="28"/>
        </w:rPr>
        <w:t xml:space="preserve"> социальных услуг</w:t>
      </w:r>
      <w:r>
        <w:rPr>
          <w:sz w:val="28"/>
          <w:szCs w:val="28"/>
        </w:rPr>
        <w:t xml:space="preserve">, </w:t>
      </w:r>
      <w:r w:rsidRPr="00100C57">
        <w:rPr>
          <w:sz w:val="28"/>
          <w:szCs w:val="28"/>
        </w:rPr>
        <w:t>передвигающихся с помощью колясок</w:t>
      </w:r>
      <w:r>
        <w:rPr>
          <w:sz w:val="28"/>
          <w:szCs w:val="28"/>
        </w:rPr>
        <w:t xml:space="preserve"> и сопровождающим их лицам, </w:t>
      </w:r>
      <w:r w:rsidRPr="00100C57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100C57">
        <w:rPr>
          <w:sz w:val="28"/>
          <w:szCs w:val="28"/>
        </w:rPr>
        <w:t xml:space="preserve"> быть </w:t>
      </w:r>
      <w:r>
        <w:rPr>
          <w:sz w:val="28"/>
          <w:szCs w:val="28"/>
        </w:rPr>
        <w:t xml:space="preserve">предоставлены при необходимости </w:t>
      </w:r>
      <w:r w:rsidRPr="00100C57">
        <w:rPr>
          <w:sz w:val="28"/>
          <w:szCs w:val="28"/>
        </w:rPr>
        <w:t>функциональные кровати, каталки, коляски для самостоятельного передвижения и др. В водолечебнице должны быть установлены поручни и другие приспособления (подъемники), облегчающие погружение больных в ванну/ба</w:t>
      </w:r>
      <w:r w:rsidRPr="00100C57">
        <w:rPr>
          <w:sz w:val="28"/>
          <w:szCs w:val="28"/>
        </w:rPr>
        <w:t>с</w:t>
      </w:r>
      <w:r w:rsidRPr="00100C57">
        <w:rPr>
          <w:sz w:val="28"/>
          <w:szCs w:val="28"/>
        </w:rPr>
        <w:t>сейн и выход из нее/него после приема процедур.</w:t>
      </w:r>
    </w:p>
    <w:p w:rsidR="00942008" w:rsidRPr="00100C57" w:rsidRDefault="00942008" w:rsidP="00942008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00C57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100C57">
        <w:rPr>
          <w:sz w:val="28"/>
          <w:szCs w:val="28"/>
        </w:rPr>
        <w:t xml:space="preserve"> Размещение </w:t>
      </w:r>
      <w:r>
        <w:rPr>
          <w:sz w:val="28"/>
          <w:szCs w:val="28"/>
        </w:rPr>
        <w:t xml:space="preserve">с первого дня и на весь срок пребывания в санаторно-курортном учреждении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 </w:t>
      </w:r>
      <w:r w:rsidRPr="00471D9D">
        <w:rPr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00C57">
        <w:rPr>
          <w:sz w:val="28"/>
          <w:szCs w:val="28"/>
        </w:rPr>
        <w:t>сопровождающ</w:t>
      </w:r>
      <w:r>
        <w:rPr>
          <w:sz w:val="28"/>
          <w:szCs w:val="28"/>
        </w:rPr>
        <w:t xml:space="preserve">их их </w:t>
      </w:r>
      <w:r w:rsidRPr="00100C57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100C57">
        <w:rPr>
          <w:sz w:val="28"/>
          <w:szCs w:val="28"/>
        </w:rPr>
        <w:t>в двухместн</w:t>
      </w:r>
      <w:r>
        <w:rPr>
          <w:sz w:val="28"/>
          <w:szCs w:val="28"/>
        </w:rPr>
        <w:t>о</w:t>
      </w:r>
      <w:r w:rsidRPr="00100C57">
        <w:rPr>
          <w:sz w:val="28"/>
          <w:szCs w:val="28"/>
        </w:rPr>
        <w:t xml:space="preserve">м номерах со всеми удобствами (за исключением номеров повышенной комфортности), включая возможность </w:t>
      </w:r>
      <w:r w:rsidRPr="00100C57">
        <w:rPr>
          <w:sz w:val="28"/>
          <w:szCs w:val="28"/>
        </w:rPr>
        <w:lastRenderedPageBreak/>
        <w:t>соблюдения личной гигиены (душ, ванна, санузел) в номере проживания.</w:t>
      </w:r>
      <w:r>
        <w:rPr>
          <w:sz w:val="28"/>
          <w:szCs w:val="28"/>
        </w:rPr>
        <w:t xml:space="preserve"> Обязательное наличие в номере проживания холодильника и телевизора.</w:t>
      </w:r>
    </w:p>
    <w:p w:rsidR="00942008" w:rsidRPr="0026568D" w:rsidRDefault="00942008" w:rsidP="00942008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 xml:space="preserve"> 5.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 xml:space="preserve"> Организация диетического и лечебного питания должно проводиться в соответствии с медицинскими показаниями. Организация лечебного питания в соответствии с приказом Минздрава РФ от 05.08.2003 №330 (в ред. от 26.04.2006) «О мерах по совершенствованию</w:t>
      </w:r>
      <w:r w:rsidRPr="006454E3">
        <w:t xml:space="preserve"> 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>лечебного питания в лечебно-профилактических учреждениях Российской Федерации».</w:t>
      </w:r>
    </w:p>
    <w:p w:rsidR="00942008" w:rsidRDefault="00942008" w:rsidP="00942008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5.8 Здания и сооружения организации, оказывающей санаторно-курортные услуги </w:t>
      </w:r>
      <w:r>
        <w:rPr>
          <w:sz w:val="28"/>
          <w:szCs w:val="28"/>
        </w:rPr>
        <w:t>детям-инвалидам и сопровождающих их лиц</w:t>
      </w:r>
      <w:r>
        <w:rPr>
          <w:bCs/>
          <w:sz w:val="28"/>
          <w:szCs w:val="28"/>
        </w:rPr>
        <w:t xml:space="preserve">, должны быть: </w:t>
      </w:r>
    </w:p>
    <w:p w:rsidR="00942008" w:rsidRDefault="00942008" w:rsidP="00942008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942008" w:rsidRDefault="00942008" w:rsidP="00942008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оборудованы системами холодного и горячего водоснабжения;</w:t>
      </w:r>
    </w:p>
    <w:p w:rsidR="00942008" w:rsidRDefault="00942008" w:rsidP="00942008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оборудованы системами для обеспечения пациентов питьевой водой круглосуточно;</w:t>
      </w:r>
      <w:proofErr w:type="gramEnd"/>
    </w:p>
    <w:p w:rsidR="00942008" w:rsidRDefault="00942008" w:rsidP="00942008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оборудованы</w:t>
      </w:r>
      <w:proofErr w:type="gramEnd"/>
      <w:r>
        <w:rPr>
          <w:bCs/>
          <w:sz w:val="28"/>
          <w:szCs w:val="28"/>
        </w:rPr>
        <w:t xml:space="preserve"> лифтом с круглосуточным подъемом и спуском:</w:t>
      </w:r>
    </w:p>
    <w:p w:rsidR="00942008" w:rsidRPr="0026568D" w:rsidRDefault="00942008" w:rsidP="00942008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26568D">
        <w:rPr>
          <w:bCs/>
          <w:sz w:val="28"/>
          <w:szCs w:val="28"/>
        </w:rPr>
        <w:t>а) более одного этажа (в санаториях для лечения больных с заболеваниями опорно-двигательного аппарата);</w:t>
      </w:r>
    </w:p>
    <w:p w:rsidR="00942008" w:rsidRPr="0026568D" w:rsidRDefault="00942008" w:rsidP="00942008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>б) более двух этажей (в санаториях для лечения больных с заболеваниями опорно-двигательного аппарата);</w:t>
      </w:r>
    </w:p>
    <w:p w:rsidR="00942008" w:rsidRPr="0026568D" w:rsidRDefault="00942008" w:rsidP="00942008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>в) более трех этажей;</w:t>
      </w:r>
    </w:p>
    <w:p w:rsidR="00942008" w:rsidRPr="0026568D" w:rsidRDefault="00942008" w:rsidP="00942008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 xml:space="preserve">г) грузовой и пассажирский </w:t>
      </w:r>
      <w:r>
        <w:rPr>
          <w:bCs/>
          <w:sz w:val="28"/>
          <w:szCs w:val="28"/>
        </w:rPr>
        <w:t xml:space="preserve">лифт </w:t>
      </w:r>
      <w:r w:rsidRPr="0026568D">
        <w:rPr>
          <w:bCs/>
          <w:sz w:val="28"/>
          <w:szCs w:val="28"/>
        </w:rPr>
        <w:t>отдельно.</w:t>
      </w:r>
    </w:p>
    <w:p w:rsidR="00942008" w:rsidRDefault="00942008" w:rsidP="00942008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5.9. Дополнительно предоставляемые услуги:</w:t>
      </w:r>
    </w:p>
    <w:p w:rsidR="00942008" w:rsidRDefault="00942008" w:rsidP="00942008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служба приема (круглосуточный прием);</w:t>
      </w:r>
    </w:p>
    <w:p w:rsidR="00942008" w:rsidRDefault="00942008" w:rsidP="00942008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наличие спортивно-оздоровительных и культурно-развлекательных помещений.</w:t>
      </w:r>
    </w:p>
    <w:p w:rsidR="00942008" w:rsidRDefault="00942008" w:rsidP="00942008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о</w:t>
      </w:r>
      <w:proofErr w:type="gramEnd"/>
      <w:r>
        <w:rPr>
          <w:bCs/>
          <w:sz w:val="28"/>
          <w:szCs w:val="28"/>
        </w:rPr>
        <w:t>рганизация досуга  отдыхающих с учетом специфики работы с гражданами льготных категорий.</w:t>
      </w:r>
    </w:p>
    <w:p w:rsidR="00942008" w:rsidRDefault="00942008" w:rsidP="00942008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942008" w:rsidRPr="00471D9D" w:rsidRDefault="00942008" w:rsidP="00942008">
      <w:pPr>
        <w:pStyle w:val="2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471D9D">
        <w:rPr>
          <w:b/>
          <w:bCs/>
          <w:sz w:val="28"/>
          <w:szCs w:val="28"/>
        </w:rPr>
        <w:t>6. Требования к количественным и качественным характеристикам услуг:</w:t>
      </w:r>
    </w:p>
    <w:p w:rsidR="00942008" w:rsidRPr="00471D9D" w:rsidRDefault="00942008" w:rsidP="00942008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471D9D">
        <w:rPr>
          <w:bCs/>
          <w:sz w:val="28"/>
          <w:szCs w:val="28"/>
        </w:rPr>
        <w:t xml:space="preserve">Количество путевок для </w:t>
      </w:r>
      <w:r w:rsidRPr="00471D9D">
        <w:rPr>
          <w:sz w:val="28"/>
          <w:szCs w:val="28"/>
        </w:rPr>
        <w:t xml:space="preserve">граждан-получателей </w:t>
      </w:r>
      <w:r>
        <w:rPr>
          <w:sz w:val="28"/>
          <w:szCs w:val="28"/>
        </w:rPr>
        <w:t xml:space="preserve">набора </w:t>
      </w:r>
      <w:r w:rsidRPr="00471D9D">
        <w:rPr>
          <w:sz w:val="28"/>
          <w:szCs w:val="28"/>
        </w:rPr>
        <w:t>социальных услуг</w:t>
      </w:r>
      <w:r>
        <w:rPr>
          <w:sz w:val="28"/>
          <w:szCs w:val="28"/>
        </w:rPr>
        <w:t xml:space="preserve"> - </w:t>
      </w:r>
      <w:r w:rsidRPr="00471D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 </w:t>
      </w:r>
      <w:r w:rsidRPr="00471D9D">
        <w:rPr>
          <w:bCs/>
          <w:sz w:val="28"/>
          <w:szCs w:val="28"/>
        </w:rPr>
        <w:t>штук.</w:t>
      </w:r>
    </w:p>
    <w:p w:rsidR="00942008" w:rsidRPr="00471D9D" w:rsidRDefault="00942008" w:rsidP="00942008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471D9D">
        <w:rPr>
          <w:bCs/>
          <w:sz w:val="28"/>
          <w:szCs w:val="28"/>
        </w:rPr>
        <w:t xml:space="preserve">Продолжительность заезда – </w:t>
      </w:r>
      <w:r>
        <w:rPr>
          <w:bCs/>
          <w:sz w:val="28"/>
          <w:szCs w:val="28"/>
        </w:rPr>
        <w:t>21 день.</w:t>
      </w:r>
    </w:p>
    <w:p w:rsidR="00942008" w:rsidRPr="00471D9D" w:rsidRDefault="00942008" w:rsidP="00942008">
      <w:pPr>
        <w:pStyle w:val="2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471D9D">
        <w:rPr>
          <w:b/>
          <w:bCs/>
          <w:sz w:val="28"/>
          <w:szCs w:val="28"/>
        </w:rPr>
        <w:t>7. Требования к описанию участниками размещения заказа поставляемых товаров, выполняемых работ, оказываемых услуг, их количественных и качественных характеристик:</w:t>
      </w:r>
    </w:p>
    <w:p w:rsidR="00942008" w:rsidRPr="00471D9D" w:rsidRDefault="00942008" w:rsidP="00942008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471D9D">
        <w:rPr>
          <w:bCs/>
          <w:sz w:val="28"/>
          <w:szCs w:val="28"/>
        </w:rPr>
        <w:t>Участник размещения заказа должен описать оказываемые услуги, их количественные и качественные характеристики по формам и в соответствии с инструкциями, приведенными в конкурсной документации.</w:t>
      </w:r>
    </w:p>
    <w:p w:rsidR="00B467F3" w:rsidRDefault="00B467F3">
      <w:bookmarkStart w:id="0" w:name="_GoBack"/>
      <w:bookmarkEnd w:id="0"/>
    </w:p>
    <w:sectPr w:rsidR="00B4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2A5E"/>
    <w:multiLevelType w:val="hybridMultilevel"/>
    <w:tmpl w:val="3BE08838"/>
    <w:lvl w:ilvl="0" w:tplc="7B026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F24365"/>
    <w:multiLevelType w:val="hybridMultilevel"/>
    <w:tmpl w:val="8F7AA24C"/>
    <w:lvl w:ilvl="0" w:tplc="01C0A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08"/>
    <w:rsid w:val="00942008"/>
    <w:rsid w:val="00B4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420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9420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420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420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420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9420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420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420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Джимбеев Наран Шевельданович</dc:creator>
  <cp:lastModifiedBy>Джимбеев Наран Шевельданович</cp:lastModifiedBy>
  <cp:revision>1</cp:revision>
  <dcterms:created xsi:type="dcterms:W3CDTF">2018-03-23T14:51:00Z</dcterms:created>
  <dcterms:modified xsi:type="dcterms:W3CDTF">2018-03-23T14:52:00Z</dcterms:modified>
</cp:coreProperties>
</file>