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E5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Поставка в 201</w:t>
      </w:r>
      <w:r w:rsidR="00C50AE5">
        <w:rPr>
          <w:sz w:val="26"/>
          <w:szCs w:val="26"/>
        </w:rPr>
        <w:t>8</w:t>
      </w:r>
      <w:r w:rsidR="00C50AE5" w:rsidRPr="00DC01BD">
        <w:rPr>
          <w:sz w:val="26"/>
          <w:szCs w:val="26"/>
        </w:rPr>
        <w:t xml:space="preserve"> году автомобилей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   </w:t>
      </w:r>
      <w:r w:rsidR="00C50AE5">
        <w:rPr>
          <w:sz w:val="26"/>
          <w:szCs w:val="26"/>
        </w:rPr>
        <w:t xml:space="preserve">Количество – </w:t>
      </w:r>
      <w:r>
        <w:rPr>
          <w:sz w:val="26"/>
          <w:szCs w:val="26"/>
        </w:rPr>
        <w:t>2</w:t>
      </w:r>
      <w:r w:rsidR="002772C0">
        <w:rPr>
          <w:sz w:val="26"/>
          <w:szCs w:val="26"/>
        </w:rPr>
        <w:t>2</w:t>
      </w:r>
      <w:bookmarkStart w:id="0" w:name="_GoBack"/>
      <w:bookmarkEnd w:id="0"/>
      <w:r w:rsidR="00C50AE5">
        <w:rPr>
          <w:sz w:val="26"/>
          <w:szCs w:val="26"/>
        </w:rPr>
        <w:t xml:space="preserve"> </w:t>
      </w:r>
      <w:proofErr w:type="spellStart"/>
      <w:r w:rsidR="00C50AE5">
        <w:rPr>
          <w:sz w:val="26"/>
          <w:szCs w:val="26"/>
        </w:rPr>
        <w:t>шт</w:t>
      </w:r>
      <w:proofErr w:type="spellEnd"/>
      <w:r w:rsidR="00C50AE5">
        <w:rPr>
          <w:sz w:val="26"/>
          <w:szCs w:val="26"/>
        </w:rPr>
        <w:t xml:space="preserve">: </w:t>
      </w:r>
      <w:r w:rsidR="00C50AE5" w:rsidRPr="00DC01BD">
        <w:rPr>
          <w:sz w:val="26"/>
          <w:szCs w:val="26"/>
        </w:rPr>
        <w:t>с отсутствием правой нижней конечности или эквивалентным нарушением функций</w:t>
      </w:r>
      <w:r w:rsidR="00C50AE5">
        <w:rPr>
          <w:sz w:val="26"/>
          <w:szCs w:val="26"/>
        </w:rPr>
        <w:t>-</w:t>
      </w:r>
      <w:r>
        <w:rPr>
          <w:sz w:val="26"/>
          <w:szCs w:val="26"/>
        </w:rPr>
        <w:t>7</w:t>
      </w:r>
      <w:r w:rsidR="00C50AE5">
        <w:rPr>
          <w:sz w:val="26"/>
          <w:szCs w:val="26"/>
        </w:rPr>
        <w:t xml:space="preserve"> </w:t>
      </w:r>
      <w:proofErr w:type="spellStart"/>
      <w:r w:rsidR="00C50AE5">
        <w:rPr>
          <w:sz w:val="26"/>
          <w:szCs w:val="26"/>
        </w:rPr>
        <w:t>шт</w:t>
      </w:r>
      <w:proofErr w:type="spellEnd"/>
      <w:r w:rsidR="00C50AE5" w:rsidRPr="00DC01BD">
        <w:rPr>
          <w:sz w:val="26"/>
          <w:szCs w:val="26"/>
        </w:rPr>
        <w:t xml:space="preserve">; </w:t>
      </w:r>
      <w:r w:rsidRPr="00DC01BD">
        <w:rPr>
          <w:sz w:val="26"/>
          <w:szCs w:val="26"/>
        </w:rPr>
        <w:t xml:space="preserve">с отсутствием </w:t>
      </w:r>
      <w:r>
        <w:rPr>
          <w:sz w:val="26"/>
          <w:szCs w:val="26"/>
        </w:rPr>
        <w:t>левой</w:t>
      </w:r>
      <w:r w:rsidRPr="00DC01BD">
        <w:rPr>
          <w:sz w:val="26"/>
          <w:szCs w:val="26"/>
        </w:rPr>
        <w:t xml:space="preserve"> нижней конечности или эквивалентным нарушением функций</w:t>
      </w:r>
      <w:r>
        <w:rPr>
          <w:sz w:val="26"/>
          <w:szCs w:val="26"/>
        </w:rPr>
        <w:t>-</w:t>
      </w:r>
      <w:r w:rsidR="009944D9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шт</w:t>
      </w:r>
      <w:proofErr w:type="spellEnd"/>
      <w:r w:rsidRPr="00DC01BD">
        <w:rPr>
          <w:sz w:val="26"/>
          <w:szCs w:val="26"/>
        </w:rPr>
        <w:t xml:space="preserve">; </w:t>
      </w:r>
      <w:r w:rsidR="00C50AE5">
        <w:rPr>
          <w:sz w:val="26"/>
          <w:szCs w:val="26"/>
        </w:rPr>
        <w:t>с обеими конечностями-</w:t>
      </w:r>
      <w:r>
        <w:rPr>
          <w:sz w:val="26"/>
          <w:szCs w:val="26"/>
        </w:rPr>
        <w:t xml:space="preserve">8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; без обеих конечностей- 1 шт.</w:t>
      </w:r>
    </w:p>
    <w:p w:rsidR="00C50AE5" w:rsidRPr="00DC01BD" w:rsidRDefault="00C50AE5" w:rsidP="00C50AE5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>2.Технические, функциональные, качественные и эксплуатационные характеристики поставляемого Товара.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 xml:space="preserve">Автомобили соответствуют требованиям Технического регламента </w:t>
      </w:r>
      <w:r w:rsidRPr="007003AF">
        <w:rPr>
          <w:sz w:val="26"/>
          <w:szCs w:val="26"/>
        </w:rPr>
        <w:t>Таможенного союза «О безопасности колесных транспортных средств», утвержденного решением комиссии Таможенного союза от 09.12.2011г. № 877</w:t>
      </w:r>
      <w:r w:rsidR="007003AF" w:rsidRPr="007003AF">
        <w:rPr>
          <w:sz w:val="26"/>
          <w:szCs w:val="26"/>
        </w:rPr>
        <w:t>;</w:t>
      </w:r>
      <w:r w:rsidRPr="007003AF">
        <w:rPr>
          <w:sz w:val="26"/>
          <w:szCs w:val="26"/>
        </w:rPr>
        <w:t xml:space="preserve"> </w:t>
      </w:r>
      <w:r w:rsidR="007003AF" w:rsidRPr="007003AF">
        <w:rPr>
          <w:sz w:val="26"/>
          <w:szCs w:val="26"/>
        </w:rPr>
        <w:t xml:space="preserve">в редакции от 13.12.2016 </w:t>
      </w:r>
      <w:r w:rsidRPr="007003AF">
        <w:rPr>
          <w:sz w:val="26"/>
          <w:szCs w:val="26"/>
        </w:rPr>
        <w:t>(далее – ТР ТС 018/2011).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Соответствие автомобилей и их компонентов ТР ТС 018/2011 подтверждено маркировкой единым знаком обращения продукции на рынке.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 xml:space="preserve">Автомобили соответствуют требованиям, предусмотренным постановлением Правительства Российской Федерации от 14.07.2014 № 656 </w:t>
      </w:r>
      <w:r w:rsidR="007003AF">
        <w:rPr>
          <w:sz w:val="26"/>
          <w:szCs w:val="26"/>
        </w:rPr>
        <w:t xml:space="preserve">(в ред. От 21.12.2017) </w:t>
      </w:r>
      <w:r w:rsidRPr="00DC01BD">
        <w:rPr>
          <w:sz w:val="26"/>
          <w:szCs w:val="26"/>
        </w:rPr>
        <w:t>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соответствуют Коду по Общероссийскому классификатору (ОКП) ОК 0</w:t>
      </w:r>
      <w:r w:rsidR="00BE0DA6">
        <w:rPr>
          <w:sz w:val="26"/>
          <w:szCs w:val="26"/>
        </w:rPr>
        <w:t>34</w:t>
      </w:r>
      <w:r w:rsidRPr="00DC01BD">
        <w:rPr>
          <w:sz w:val="26"/>
          <w:szCs w:val="26"/>
        </w:rPr>
        <w:t>-</w:t>
      </w:r>
      <w:r w:rsidR="00BE0DA6">
        <w:rPr>
          <w:sz w:val="26"/>
          <w:szCs w:val="26"/>
        </w:rPr>
        <w:t>2014</w:t>
      </w:r>
      <w:r w:rsidRPr="00DC01BD">
        <w:rPr>
          <w:sz w:val="26"/>
          <w:szCs w:val="26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</w:t>
      </w:r>
      <w:r w:rsidR="00A5601D">
        <w:rPr>
          <w:sz w:val="26"/>
          <w:szCs w:val="26"/>
        </w:rPr>
        <w:t xml:space="preserve"> (в редакции от 31.12.2016. № 1581).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легковые.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новые, ранее не бывшие в эксплуатации.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 201</w:t>
      </w:r>
      <w:r>
        <w:rPr>
          <w:sz w:val="26"/>
          <w:szCs w:val="26"/>
        </w:rPr>
        <w:t>8</w:t>
      </w:r>
      <w:r w:rsidRPr="00DC01BD">
        <w:rPr>
          <w:sz w:val="26"/>
          <w:szCs w:val="26"/>
        </w:rPr>
        <w:t xml:space="preserve"> года изготовления.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Автомобили, предназначенные для лиц с ограниченными физическими возможностями, с различными нарушениями функций (с отсутствием правой нижней конечности или эквивалентным нарушением функций; с обеи</w:t>
      </w:r>
      <w:r>
        <w:rPr>
          <w:sz w:val="26"/>
          <w:szCs w:val="26"/>
        </w:rPr>
        <w:t>ми</w:t>
      </w:r>
      <w:r w:rsidRPr="00DC01BD">
        <w:rPr>
          <w:sz w:val="26"/>
          <w:szCs w:val="26"/>
        </w:rPr>
        <w:t xml:space="preserve"> конечност</w:t>
      </w:r>
      <w:r>
        <w:rPr>
          <w:sz w:val="26"/>
          <w:szCs w:val="26"/>
        </w:rPr>
        <w:t>ями</w:t>
      </w:r>
      <w:r w:rsidRPr="00DC01BD">
        <w:rPr>
          <w:sz w:val="26"/>
          <w:szCs w:val="26"/>
        </w:rPr>
        <w:t xml:space="preserve"> или эквивалентным нарушением функций) по требованию Заказчика оборудованы специальными средствами управления (адаптированными органами управления).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Специальные органы управления (адаптированные органы управления) на автомобили изготовлены и установлены промышленным способом.</w:t>
      </w:r>
    </w:p>
    <w:p w:rsidR="00C50AE5" w:rsidRPr="00DC01BD" w:rsidRDefault="00C50AE5" w:rsidP="00C50AE5">
      <w:pPr>
        <w:ind w:firstLine="709"/>
        <w:jc w:val="both"/>
        <w:rPr>
          <w:sz w:val="26"/>
          <w:szCs w:val="26"/>
        </w:rPr>
      </w:pPr>
      <w:r w:rsidRPr="00DC01BD">
        <w:rPr>
          <w:sz w:val="26"/>
          <w:szCs w:val="26"/>
        </w:rPr>
        <w:t>Специальные органы управления (адаптированные органы управления) на автомобили имеют сертификат соответствия и сертифицированы в составе машины.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t>Комплект документов на автомобили находится внутри автомобиля. Автомобили заправлены бензином, предусмотренным в одобрении транспортно</w:t>
      </w:r>
      <w:r>
        <w:rPr>
          <w:sz w:val="26"/>
          <w:szCs w:val="26"/>
        </w:rPr>
        <w:t>го средства, в объеме 5 литров.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t>Документы, подтверждающим соответствие автомобилей установленным требованиям:</w:t>
      </w:r>
    </w:p>
    <w:p w:rsidR="00C50AE5" w:rsidRPr="00DC01BD" w:rsidRDefault="00C50AE5" w:rsidP="00C50AE5">
      <w:pPr>
        <w:ind w:firstLine="709"/>
        <w:rPr>
          <w:sz w:val="26"/>
          <w:szCs w:val="26"/>
        </w:rPr>
      </w:pPr>
      <w:r w:rsidRPr="00DC01BD">
        <w:rPr>
          <w:sz w:val="26"/>
          <w:szCs w:val="26"/>
        </w:rPr>
        <w:t>Одобрение типа транспортного средства, выдано в соответствии с тре</w:t>
      </w:r>
      <w:r w:rsidRPr="007003AF">
        <w:rPr>
          <w:sz w:val="26"/>
          <w:szCs w:val="26"/>
        </w:rPr>
        <w:t>бованиями ТР ТС 018/2011.</w:t>
      </w:r>
    </w:p>
    <w:p w:rsidR="00C50AE5" w:rsidRPr="008138A3" w:rsidRDefault="00C50AE5" w:rsidP="00C50AE5">
      <w:pPr>
        <w:ind w:firstLine="709"/>
        <w:rPr>
          <w:sz w:val="24"/>
          <w:szCs w:val="24"/>
        </w:rPr>
      </w:pPr>
      <w:r w:rsidRPr="008138A3">
        <w:rPr>
          <w:sz w:val="24"/>
          <w:szCs w:val="24"/>
        </w:rPr>
        <w:lastRenderedPageBreak/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</w:t>
      </w:r>
      <w:r>
        <w:rPr>
          <w:sz w:val="24"/>
          <w:szCs w:val="24"/>
        </w:rPr>
        <w:t>ровнями поражений – правой ноги</w:t>
      </w:r>
      <w:r w:rsidRPr="008138A3">
        <w:rPr>
          <w:sz w:val="24"/>
          <w:szCs w:val="24"/>
        </w:rPr>
        <w:t>).</w:t>
      </w:r>
    </w:p>
    <w:p w:rsidR="00C50AE5" w:rsidRPr="008138A3" w:rsidRDefault="00C50AE5" w:rsidP="00C50AE5">
      <w:pPr>
        <w:rPr>
          <w:b/>
          <w:sz w:val="24"/>
          <w:szCs w:val="24"/>
        </w:rPr>
      </w:pPr>
    </w:p>
    <w:p w:rsidR="00C50AE5" w:rsidRPr="008138A3" w:rsidRDefault="00C50AE5" w:rsidP="00C50AE5">
      <w:pPr>
        <w:ind w:left="709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Технические характеристики товара.</w:t>
      </w:r>
    </w:p>
    <w:p w:rsidR="00C50AE5" w:rsidRPr="008138A3" w:rsidRDefault="00C50AE5" w:rsidP="00C50AE5">
      <w:pPr>
        <w:ind w:left="709"/>
        <w:rPr>
          <w:b/>
          <w:sz w:val="24"/>
          <w:szCs w:val="24"/>
        </w:rPr>
      </w:pPr>
    </w:p>
    <w:tbl>
      <w:tblPr>
        <w:tblW w:w="102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9"/>
        <w:gridCol w:w="4253"/>
      </w:tblGrid>
      <w:tr w:rsidR="00C50AE5" w:rsidRPr="008138A3" w:rsidTr="00C50A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jc w:val="center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jc w:val="center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Значение</w:t>
            </w:r>
          </w:p>
        </w:tc>
      </w:tr>
      <w:tr w:rsidR="00C50AE5" w:rsidRPr="008138A3" w:rsidTr="00C50AE5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Категория автомобиля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М1</w:t>
            </w:r>
          </w:p>
        </w:tc>
      </w:tr>
      <w:tr w:rsidR="00C50AE5" w:rsidRPr="008138A3" w:rsidTr="00C50AE5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хэтчбек</w:t>
            </w:r>
            <w:proofErr w:type="spellEnd"/>
            <w:r>
              <w:rPr>
                <w:sz w:val="24"/>
                <w:szCs w:val="24"/>
              </w:rPr>
              <w:t xml:space="preserve"> и/или седан и или универсал и или </w:t>
            </w:r>
            <w:proofErr w:type="spellStart"/>
            <w:r w:rsidRPr="00585743">
              <w:rPr>
                <w:sz w:val="24"/>
                <w:szCs w:val="24"/>
              </w:rPr>
              <w:t>лифтбэк</w:t>
            </w:r>
            <w:proofErr w:type="spellEnd"/>
          </w:p>
        </w:tc>
      </w:tr>
      <w:tr w:rsidR="00C50AE5" w:rsidRPr="008138A3" w:rsidTr="00C50AE5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38A3">
              <w:rPr>
                <w:sz w:val="24"/>
                <w:szCs w:val="24"/>
              </w:rPr>
              <w:t>оличество дверей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5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</w:t>
            </w:r>
          </w:p>
        </w:tc>
      </w:tr>
      <w:tr w:rsidR="00C50AE5" w:rsidRPr="008138A3" w:rsidTr="00C50AE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5</w:t>
            </w:r>
          </w:p>
        </w:tc>
      </w:tr>
      <w:tr w:rsidR="00C50AE5" w:rsidRPr="008138A3" w:rsidTr="00C50AE5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Колесная формула/ведущие колеса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4 х 2 / передние</w:t>
            </w:r>
          </w:p>
        </w:tc>
      </w:tr>
      <w:tr w:rsidR="00C50AE5" w:rsidRPr="008138A3" w:rsidTr="00C50AE5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Трансмиссия (тип)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автоматическая</w:t>
            </w:r>
          </w:p>
        </w:tc>
      </w:tr>
      <w:tr w:rsidR="00C50AE5" w:rsidRPr="008138A3" w:rsidTr="00C50AE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с автоматическим управлением</w:t>
            </w:r>
          </w:p>
        </w:tc>
      </w:tr>
      <w:tr w:rsidR="00C50AE5" w:rsidRPr="008138A3" w:rsidTr="00C50AE5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Двигатель внутреннего сгорания (рабочий объем), см</w:t>
            </w:r>
            <w:r w:rsidRPr="008138A3"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1500</w:t>
            </w:r>
          </w:p>
        </w:tc>
      </w:tr>
      <w:tr w:rsidR="00C50AE5" w:rsidRPr="008138A3" w:rsidTr="00C50A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 xml:space="preserve">Оборудование автомобиля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в соответствии с пунктом 15           Приложения № 3 к ТР ТС 018/2011</w:t>
            </w:r>
          </w:p>
        </w:tc>
      </w:tr>
      <w:tr w:rsidR="00C50AE5" w:rsidRPr="008138A3" w:rsidTr="00C50AE5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Топливо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E5" w:rsidRPr="008138A3" w:rsidRDefault="00C50AE5" w:rsidP="00F00F9B">
            <w:pPr>
              <w:rPr>
                <w:sz w:val="24"/>
                <w:szCs w:val="24"/>
              </w:rPr>
            </w:pPr>
            <w:r w:rsidRPr="008138A3">
              <w:rPr>
                <w:sz w:val="24"/>
                <w:szCs w:val="24"/>
              </w:rPr>
              <w:t>с октановым числом 95</w:t>
            </w:r>
          </w:p>
        </w:tc>
      </w:tr>
    </w:tbl>
    <w:p w:rsidR="00C50AE5" w:rsidRPr="008138A3" w:rsidRDefault="00C50AE5" w:rsidP="00C50AE5">
      <w:pPr>
        <w:ind w:left="851"/>
        <w:rPr>
          <w:b/>
          <w:sz w:val="24"/>
          <w:szCs w:val="24"/>
        </w:rPr>
      </w:pPr>
    </w:p>
    <w:p w:rsidR="00C50AE5" w:rsidRPr="008138A3" w:rsidRDefault="00C50AE5" w:rsidP="00C50AE5">
      <w:pPr>
        <w:ind w:left="851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Качество Товара:</w:t>
      </w:r>
    </w:p>
    <w:p w:rsidR="00C50AE5" w:rsidRPr="008138A3" w:rsidRDefault="00C50AE5" w:rsidP="00C50AE5">
      <w:pPr>
        <w:ind w:firstLine="851"/>
        <w:rPr>
          <w:sz w:val="24"/>
          <w:szCs w:val="24"/>
        </w:rPr>
      </w:pPr>
      <w:r w:rsidRPr="008138A3">
        <w:rPr>
          <w:sz w:val="24"/>
          <w:szCs w:val="24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C50AE5" w:rsidRPr="008138A3" w:rsidRDefault="00C50AE5" w:rsidP="00C50AE5">
      <w:pPr>
        <w:ind w:firstLine="851"/>
        <w:rPr>
          <w:sz w:val="24"/>
          <w:szCs w:val="24"/>
        </w:rPr>
      </w:pPr>
      <w:r w:rsidRPr="008138A3">
        <w:rPr>
          <w:sz w:val="24"/>
          <w:szCs w:val="24"/>
        </w:rPr>
        <w:t>Качество и маркировка Товара соответствуют требованиям ТР ТС 018/2011.</w:t>
      </w:r>
    </w:p>
    <w:p w:rsidR="00C50AE5" w:rsidRPr="008138A3" w:rsidRDefault="00C50AE5" w:rsidP="00C50AE5">
      <w:pPr>
        <w:ind w:firstLine="851"/>
        <w:rPr>
          <w:b/>
          <w:sz w:val="24"/>
          <w:szCs w:val="24"/>
        </w:rPr>
      </w:pPr>
    </w:p>
    <w:p w:rsidR="00C50AE5" w:rsidRPr="008138A3" w:rsidRDefault="00C50AE5" w:rsidP="00C50AE5">
      <w:pPr>
        <w:ind w:left="851"/>
        <w:rPr>
          <w:b/>
          <w:sz w:val="24"/>
          <w:szCs w:val="24"/>
        </w:rPr>
      </w:pPr>
      <w:r w:rsidRPr="008138A3">
        <w:rPr>
          <w:b/>
          <w:sz w:val="24"/>
          <w:szCs w:val="24"/>
        </w:rPr>
        <w:t>Срок и объем предоставления гарантии на товар: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Гарантия на Товар составляет 36 месяцев или 100 000 (сто тысяч) км пробега (в зависимости от того, что наступит раньше), с момента передачи его потребителю.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элементы, установлена гарантия в пределах 12 месяцев вне зависимости от пробега.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C50AE5" w:rsidRPr="008138A3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требований, содержащихся в Сервисной книжке.</w:t>
      </w:r>
    </w:p>
    <w:p w:rsidR="00C50AE5" w:rsidRDefault="00C50AE5" w:rsidP="00C50AE5">
      <w:pPr>
        <w:ind w:firstLine="851"/>
        <w:jc w:val="both"/>
        <w:rPr>
          <w:sz w:val="24"/>
          <w:szCs w:val="24"/>
        </w:rPr>
      </w:pPr>
      <w:r w:rsidRPr="008138A3">
        <w:rPr>
          <w:sz w:val="24"/>
          <w:szCs w:val="24"/>
        </w:rPr>
        <w:t>Недостатки, обнаруженные в Товаре, подлежат устранению Поставщиком либо его официальным дилером в течение 30 рабочих дней с даты предъявления получателем соответствующего письменного требования и передачи Товара Поставщику или его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комплектующих.</w:t>
      </w:r>
    </w:p>
    <w:p w:rsidR="00C50AE5" w:rsidRDefault="00C50AE5" w:rsidP="00C50AE5">
      <w:pPr>
        <w:jc w:val="both"/>
        <w:rPr>
          <w:sz w:val="24"/>
          <w:szCs w:val="24"/>
        </w:rPr>
      </w:pPr>
    </w:p>
    <w:p w:rsidR="00C50AE5" w:rsidRDefault="00C50AE5" w:rsidP="00C50AE5">
      <w:pPr>
        <w:ind w:firstLine="851"/>
        <w:jc w:val="both"/>
        <w:rPr>
          <w:sz w:val="24"/>
          <w:szCs w:val="24"/>
        </w:rPr>
      </w:pPr>
    </w:p>
    <w:p w:rsidR="00C50AE5" w:rsidRPr="008138A3" w:rsidRDefault="00C50AE5" w:rsidP="00C50AE5">
      <w:pPr>
        <w:ind w:firstLine="851"/>
        <w:jc w:val="both"/>
        <w:rPr>
          <w:b/>
          <w:sz w:val="24"/>
          <w:szCs w:val="24"/>
        </w:rPr>
      </w:pPr>
    </w:p>
    <w:p w:rsidR="00C50AE5" w:rsidRPr="00CE5047" w:rsidRDefault="00C50AE5" w:rsidP="00C50AE5">
      <w:pPr>
        <w:pStyle w:val="a"/>
        <w:numPr>
          <w:ilvl w:val="0"/>
          <w:numId w:val="0"/>
        </w:numPr>
        <w:tabs>
          <w:tab w:val="left" w:pos="360"/>
        </w:tabs>
        <w:spacing w:after="0"/>
        <w:rPr>
          <w:sz w:val="22"/>
          <w:szCs w:val="22"/>
        </w:rPr>
      </w:pPr>
    </w:p>
    <w:p w:rsidR="00C50AE5" w:rsidRDefault="00C50AE5" w:rsidP="00C50AE5">
      <w:pPr>
        <w:autoSpaceDE w:val="0"/>
        <w:autoSpaceDN w:val="0"/>
        <w:adjustRightInd w:val="0"/>
        <w:jc w:val="both"/>
      </w:pPr>
    </w:p>
    <w:tbl>
      <w:tblPr>
        <w:tblW w:w="15876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C50AE5" w:rsidRPr="000D3EE5" w:rsidTr="00F00F9B">
        <w:trPr>
          <w:trHeight w:val="299"/>
        </w:trPr>
        <w:tc>
          <w:tcPr>
            <w:tcW w:w="1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AE5" w:rsidRPr="00DC01BD" w:rsidRDefault="00C50AE5" w:rsidP="00F00F9B">
            <w:pPr>
              <w:keepLines/>
              <w:tabs>
                <w:tab w:val="center" w:pos="5032"/>
              </w:tabs>
              <w:rPr>
                <w:sz w:val="26"/>
                <w:szCs w:val="26"/>
              </w:rPr>
            </w:pPr>
          </w:p>
          <w:p w:rsidR="00C50AE5" w:rsidRPr="00DC01BD" w:rsidRDefault="00C50AE5" w:rsidP="00F00F9B">
            <w:pPr>
              <w:keepLines/>
              <w:tabs>
                <w:tab w:val="center" w:pos="5032"/>
              </w:tabs>
              <w:rPr>
                <w:sz w:val="26"/>
                <w:szCs w:val="26"/>
              </w:rPr>
            </w:pPr>
          </w:p>
        </w:tc>
      </w:tr>
    </w:tbl>
    <w:p w:rsidR="00ED6BA9" w:rsidRPr="00C50AE5" w:rsidRDefault="00ED6BA9" w:rsidP="00C50AE5"/>
    <w:sectPr w:rsidR="00ED6BA9" w:rsidRPr="00C5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1257DD"/>
    <w:rsid w:val="002772C0"/>
    <w:rsid w:val="00300065"/>
    <w:rsid w:val="0069687A"/>
    <w:rsid w:val="006E4C51"/>
    <w:rsid w:val="007003AF"/>
    <w:rsid w:val="009944D9"/>
    <w:rsid w:val="00A13567"/>
    <w:rsid w:val="00A5601D"/>
    <w:rsid w:val="00BE0DA6"/>
    <w:rsid w:val="00C50AE5"/>
    <w:rsid w:val="00DD6044"/>
    <w:rsid w:val="00E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322B-F8CB-4A6F-A0EA-37B41A95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12</cp:revision>
  <dcterms:created xsi:type="dcterms:W3CDTF">2018-03-22T15:59:00Z</dcterms:created>
  <dcterms:modified xsi:type="dcterms:W3CDTF">2018-05-07T08:38:00Z</dcterms:modified>
</cp:coreProperties>
</file>