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</w:t>
      </w:r>
      <w:r w:rsidR="00DD3458">
        <w:rPr>
          <w:rFonts w:ascii="Times New Roman" w:hAnsi="Times New Roman"/>
          <w:b/>
          <w:sz w:val="24"/>
          <w:szCs w:val="24"/>
        </w:rPr>
        <w:t>поставку</w:t>
      </w:r>
      <w:r w:rsidR="00DD3458" w:rsidRPr="00683248">
        <w:rPr>
          <w:rFonts w:ascii="Times New Roman" w:hAnsi="Times New Roman"/>
          <w:b/>
          <w:sz w:val="24"/>
          <w:szCs w:val="24"/>
        </w:rPr>
        <w:t xml:space="preserve"> в 2018 году кресел-колясок </w:t>
      </w:r>
      <w:r w:rsidR="00DD3458">
        <w:rPr>
          <w:rFonts w:ascii="Times New Roman" w:hAnsi="Times New Roman"/>
          <w:b/>
          <w:sz w:val="24"/>
          <w:szCs w:val="24"/>
        </w:rPr>
        <w:t>с ручным приводом с дополнительной фиксацией (поддержкой) головы и тела, в том числе для больных ДЦП</w:t>
      </w:r>
      <w:r w:rsidR="00000AB7">
        <w:rPr>
          <w:rFonts w:ascii="Times New Roman" w:hAnsi="Times New Roman"/>
          <w:b/>
          <w:sz w:val="24"/>
          <w:szCs w:val="24"/>
        </w:rPr>
        <w:t>,</w:t>
      </w:r>
      <w:r w:rsidR="00DD3458">
        <w:rPr>
          <w:rFonts w:ascii="Times New Roman" w:hAnsi="Times New Roman"/>
          <w:b/>
          <w:sz w:val="24"/>
          <w:szCs w:val="24"/>
        </w:rPr>
        <w:t xml:space="preserve"> различной модификации для обеспечения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Общее количество</w:t>
      </w:r>
      <w:r w:rsidRPr="00000AB7">
        <w:rPr>
          <w:rFonts w:ascii="Times New Roman" w:hAnsi="Times New Roman"/>
          <w:sz w:val="24"/>
          <w:szCs w:val="24"/>
        </w:rPr>
        <w:t xml:space="preserve"> – </w:t>
      </w:r>
      <w:r w:rsidR="007A45BB" w:rsidRPr="00000AB7">
        <w:rPr>
          <w:rFonts w:ascii="Times New Roman" w:hAnsi="Times New Roman"/>
          <w:sz w:val="24"/>
          <w:szCs w:val="24"/>
        </w:rPr>
        <w:t>135</w:t>
      </w:r>
      <w:r w:rsidR="003A521C" w:rsidRPr="00000AB7">
        <w:rPr>
          <w:rFonts w:ascii="Times New Roman" w:hAnsi="Times New Roman"/>
          <w:sz w:val="24"/>
          <w:szCs w:val="24"/>
        </w:rPr>
        <w:t xml:space="preserve"> </w:t>
      </w:r>
      <w:r w:rsidRPr="00000AB7">
        <w:rPr>
          <w:rFonts w:ascii="Times New Roman" w:hAnsi="Times New Roman"/>
          <w:sz w:val="24"/>
          <w:szCs w:val="24"/>
        </w:rPr>
        <w:t>шт.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0AB7">
        <w:rPr>
          <w:rFonts w:ascii="Times New Roman" w:hAnsi="Times New Roman"/>
          <w:sz w:val="24"/>
          <w:szCs w:val="24"/>
        </w:rPr>
        <w:t xml:space="preserve">Начальная цена контракта определена методом сопоставимых рыночных цен (анализ рынка). 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000AB7">
        <w:rPr>
          <w:rFonts w:ascii="Times New Roman" w:hAnsi="Times New Roman"/>
          <w:sz w:val="24"/>
          <w:szCs w:val="24"/>
        </w:rPr>
        <w:t xml:space="preserve"> - аукцион в электронной форме.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000AB7">
        <w:rPr>
          <w:rFonts w:ascii="Times New Roman" w:hAnsi="Times New Roman"/>
          <w:sz w:val="24"/>
          <w:szCs w:val="24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Срок действия контракта</w:t>
      </w:r>
      <w:r w:rsidRPr="00000AB7">
        <w:rPr>
          <w:rFonts w:ascii="Times New Roman" w:hAnsi="Times New Roman"/>
          <w:sz w:val="24"/>
          <w:szCs w:val="24"/>
        </w:rPr>
        <w:t xml:space="preserve"> - до </w:t>
      </w:r>
      <w:r w:rsidR="00000AB7">
        <w:rPr>
          <w:rFonts w:ascii="Times New Roman" w:hAnsi="Times New Roman"/>
          <w:sz w:val="24"/>
          <w:szCs w:val="24"/>
        </w:rPr>
        <w:t>30</w:t>
      </w:r>
      <w:r w:rsidR="00BE32DD" w:rsidRPr="00000AB7">
        <w:rPr>
          <w:rFonts w:ascii="Times New Roman" w:hAnsi="Times New Roman"/>
          <w:sz w:val="24"/>
          <w:szCs w:val="24"/>
        </w:rPr>
        <w:t>.12.2018</w:t>
      </w:r>
      <w:r w:rsidRPr="00000AB7">
        <w:rPr>
          <w:rFonts w:ascii="Times New Roman" w:hAnsi="Times New Roman"/>
          <w:sz w:val="24"/>
          <w:szCs w:val="24"/>
        </w:rPr>
        <w:t>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Место поставки</w:t>
      </w:r>
      <w:r w:rsidRPr="00000AB7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Обеспечение исполнения контракта</w:t>
      </w:r>
      <w:r w:rsidR="003E34CD" w:rsidRPr="00000AB7">
        <w:rPr>
          <w:rFonts w:ascii="Times New Roman" w:hAnsi="Times New Roman"/>
          <w:sz w:val="24"/>
          <w:szCs w:val="24"/>
        </w:rPr>
        <w:t xml:space="preserve"> - 3</w:t>
      </w:r>
      <w:r w:rsidRPr="00000AB7">
        <w:rPr>
          <w:rFonts w:ascii="Times New Roman" w:hAnsi="Times New Roman"/>
          <w:sz w:val="24"/>
          <w:szCs w:val="24"/>
        </w:rPr>
        <w:t>0% от начальной (максимальной) цены контракта.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000AB7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7A45BB" w:rsidRPr="00000AB7">
        <w:rPr>
          <w:rFonts w:ascii="Times New Roman" w:hAnsi="Times New Roman"/>
          <w:sz w:val="24"/>
          <w:szCs w:val="24"/>
        </w:rPr>
        <w:t>15</w:t>
      </w:r>
      <w:r w:rsidR="00BE32DD" w:rsidRPr="00000AB7">
        <w:rPr>
          <w:rFonts w:ascii="Times New Roman" w:hAnsi="Times New Roman"/>
          <w:sz w:val="24"/>
          <w:szCs w:val="24"/>
        </w:rPr>
        <w:t>.1</w:t>
      </w:r>
      <w:r w:rsidR="007A45BB" w:rsidRPr="00000AB7">
        <w:rPr>
          <w:rFonts w:ascii="Times New Roman" w:hAnsi="Times New Roman"/>
          <w:sz w:val="24"/>
          <w:szCs w:val="24"/>
        </w:rPr>
        <w:t>2</w:t>
      </w:r>
      <w:r w:rsidR="00BE32DD" w:rsidRPr="00000AB7">
        <w:rPr>
          <w:rFonts w:ascii="Times New Roman" w:hAnsi="Times New Roman"/>
          <w:sz w:val="24"/>
          <w:szCs w:val="24"/>
        </w:rPr>
        <w:t>.2018</w:t>
      </w:r>
      <w:r w:rsidRPr="00000AB7">
        <w:rPr>
          <w:rFonts w:ascii="Times New Roman" w:hAnsi="Times New Roman"/>
          <w:sz w:val="24"/>
          <w:szCs w:val="24"/>
        </w:rPr>
        <w:t>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Условия оплаты</w:t>
      </w:r>
      <w:r w:rsidRPr="00000AB7">
        <w:rPr>
          <w:rFonts w:ascii="Times New Roman" w:hAnsi="Times New Roman"/>
          <w:sz w:val="24"/>
          <w:szCs w:val="24"/>
        </w:rPr>
        <w:t xml:space="preserve"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</w:t>
      </w:r>
      <w:r w:rsidR="00000AB7">
        <w:rPr>
          <w:rFonts w:ascii="Times New Roman" w:hAnsi="Times New Roman"/>
          <w:sz w:val="24"/>
          <w:szCs w:val="24"/>
        </w:rPr>
        <w:t xml:space="preserve">подписания Акта о приемке поставленного товара и </w:t>
      </w:r>
      <w:proofErr w:type="gramStart"/>
      <w:r w:rsidRPr="00000AB7">
        <w:rPr>
          <w:rFonts w:ascii="Times New Roman" w:hAnsi="Times New Roman"/>
          <w:sz w:val="24"/>
          <w:szCs w:val="24"/>
        </w:rPr>
        <w:t>получения надлежащим образом</w:t>
      </w:r>
      <w:proofErr w:type="gramEnd"/>
      <w:r w:rsidRPr="00000AB7">
        <w:rPr>
          <w:rFonts w:ascii="Times New Roman" w:hAnsi="Times New Roman"/>
          <w:sz w:val="24"/>
          <w:szCs w:val="24"/>
        </w:rPr>
        <w:t xml:space="preserve"> оформленных финансовых и отчетных документов.</w:t>
      </w:r>
    </w:p>
    <w:p w:rsidR="007170D6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000AB7">
        <w:rPr>
          <w:rFonts w:ascii="Times New Roman" w:hAnsi="Times New Roman"/>
          <w:bCs/>
          <w:sz w:val="24"/>
          <w:szCs w:val="24"/>
        </w:rPr>
        <w:t>:</w:t>
      </w:r>
      <w:r w:rsidRPr="00000AB7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000AB7">
        <w:rPr>
          <w:rFonts w:ascii="Times New Roman" w:hAnsi="Times New Roman"/>
          <w:sz w:val="24"/>
          <w:szCs w:val="24"/>
        </w:rPr>
        <w:t>: по месту жительства или по месту нахождения пунктов выдачи в пределах г.</w:t>
      </w:r>
      <w:r w:rsidR="007A45BB" w:rsidRPr="00000AB7">
        <w:rPr>
          <w:rFonts w:ascii="Times New Roman" w:hAnsi="Times New Roman"/>
          <w:sz w:val="24"/>
          <w:szCs w:val="24"/>
        </w:rPr>
        <w:t xml:space="preserve"> </w:t>
      </w:r>
      <w:r w:rsidR="007170D6" w:rsidRPr="00000AB7">
        <w:rPr>
          <w:rFonts w:ascii="Times New Roman" w:hAnsi="Times New Roman"/>
          <w:sz w:val="24"/>
          <w:szCs w:val="24"/>
        </w:rPr>
        <w:t>Воронежа и Воронежской области.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000AB7" w:rsidRDefault="003E34CD" w:rsidP="003E34CD">
      <w:pPr>
        <w:ind w:firstLine="714"/>
        <w:jc w:val="both"/>
        <w:rPr>
          <w:bCs/>
          <w:sz w:val="24"/>
          <w:szCs w:val="24"/>
        </w:rPr>
      </w:pPr>
      <w:r w:rsidRPr="00000AB7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000AB7" w:rsidRDefault="003E34CD" w:rsidP="003E34CD">
      <w:pPr>
        <w:ind w:firstLine="714"/>
        <w:jc w:val="both"/>
        <w:rPr>
          <w:sz w:val="24"/>
          <w:szCs w:val="24"/>
        </w:rPr>
      </w:pPr>
      <w:r w:rsidRPr="00000AB7">
        <w:rPr>
          <w:bCs/>
          <w:sz w:val="24"/>
          <w:szCs w:val="24"/>
        </w:rPr>
        <w:t xml:space="preserve">- </w:t>
      </w:r>
      <w:r w:rsidRPr="00000AB7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000AB7" w:rsidRDefault="003E34CD" w:rsidP="003E34CD">
      <w:pPr>
        <w:ind w:firstLine="714"/>
        <w:jc w:val="both"/>
        <w:rPr>
          <w:bCs/>
          <w:sz w:val="24"/>
          <w:szCs w:val="24"/>
        </w:rPr>
      </w:pPr>
      <w:r w:rsidRPr="00000AB7">
        <w:rPr>
          <w:bCs/>
          <w:sz w:val="24"/>
          <w:szCs w:val="24"/>
        </w:rPr>
        <w:t xml:space="preserve">- ГОСТ </w:t>
      </w:r>
      <w:r w:rsidRPr="00000AB7">
        <w:rPr>
          <w:bCs/>
          <w:sz w:val="24"/>
          <w:szCs w:val="24"/>
          <w:lang w:val="en-US"/>
        </w:rPr>
        <w:t>ISO</w:t>
      </w:r>
      <w:r w:rsidRPr="00000AB7">
        <w:rPr>
          <w:bCs/>
          <w:sz w:val="24"/>
          <w:szCs w:val="24"/>
        </w:rPr>
        <w:t xml:space="preserve"> 10993-1-2011, ГОСТ </w:t>
      </w:r>
      <w:r w:rsidRPr="00000AB7">
        <w:rPr>
          <w:bCs/>
          <w:sz w:val="24"/>
          <w:szCs w:val="24"/>
          <w:lang w:val="en-US"/>
        </w:rPr>
        <w:t>ISO</w:t>
      </w:r>
      <w:r w:rsidRPr="00000AB7">
        <w:rPr>
          <w:bCs/>
          <w:sz w:val="24"/>
          <w:szCs w:val="24"/>
        </w:rPr>
        <w:t xml:space="preserve">  10993-5-2011, ГОСТ </w:t>
      </w:r>
      <w:r w:rsidRPr="00000AB7">
        <w:rPr>
          <w:bCs/>
          <w:sz w:val="24"/>
          <w:szCs w:val="24"/>
          <w:lang w:val="en-US"/>
        </w:rPr>
        <w:t>ISO</w:t>
      </w:r>
      <w:r w:rsidRPr="00000AB7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Кресла-коляски должны быть оборудованы системой торможения, обеспечивающей </w:t>
      </w:r>
      <w:r w:rsidR="00000AB7" w:rsidRPr="00000A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811D1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000AB7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000AB7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13.02.2018 № 85н «Об утверждении</w:t>
      </w:r>
      <w:r w:rsidR="00000AB7" w:rsidRPr="00000AB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98EB9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3A521C" w:rsidRPr="00000AB7">
        <w:rPr>
          <w:rFonts w:ascii="Times New Roman" w:hAnsi="Times New Roman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</w:t>
      </w:r>
      <w:r w:rsidRPr="00000AB7">
        <w:rPr>
          <w:rFonts w:ascii="Times New Roman" w:hAnsi="Times New Roman"/>
          <w:sz w:val="24"/>
          <w:szCs w:val="24"/>
        </w:rPr>
        <w:t>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000AB7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000AB7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Поставщик должен располагать сервисной службой, находящейся в </w:t>
      </w:r>
      <w:proofErr w:type="spellStart"/>
      <w:r w:rsidRPr="00000AB7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000AB7">
        <w:rPr>
          <w:rFonts w:ascii="Times New Roman" w:hAnsi="Times New Roman"/>
          <w:sz w:val="24"/>
          <w:szCs w:val="24"/>
        </w:rPr>
        <w:t>, для обеспечения гарантийного ремонта поставляемых кресел-колясок.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0AB7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</w:t>
      </w:r>
      <w:proofErr w:type="spellStart"/>
      <w:r w:rsidRPr="00000AB7">
        <w:rPr>
          <w:rFonts w:ascii="Times New Roman" w:hAnsi="Times New Roman"/>
          <w:sz w:val="24"/>
          <w:szCs w:val="24"/>
        </w:rPr>
        <w:t>г.Воронежа</w:t>
      </w:r>
      <w:proofErr w:type="spellEnd"/>
      <w:r w:rsidRPr="00000AB7">
        <w:rPr>
          <w:rFonts w:ascii="Times New Roman" w:hAnsi="Times New Roman"/>
          <w:sz w:val="24"/>
          <w:szCs w:val="24"/>
        </w:rPr>
        <w:t xml:space="preserve"> и Воронежской области;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bCs/>
          <w:sz w:val="24"/>
          <w:szCs w:val="24"/>
        </w:rPr>
        <w:t xml:space="preserve">исключение длительного ожидания и обслуживания инвалидов, в случае </w:t>
      </w:r>
      <w:proofErr w:type="spellStart"/>
      <w:r w:rsidRPr="00000AB7">
        <w:rPr>
          <w:rFonts w:ascii="Times New Roman" w:hAnsi="Times New Roman"/>
          <w:bCs/>
          <w:sz w:val="24"/>
          <w:szCs w:val="24"/>
        </w:rPr>
        <w:t>выбораими</w:t>
      </w:r>
      <w:proofErr w:type="spellEnd"/>
      <w:r w:rsidRPr="00000AB7">
        <w:rPr>
          <w:rFonts w:ascii="Times New Roman" w:hAnsi="Times New Roman"/>
          <w:bCs/>
          <w:sz w:val="24"/>
          <w:szCs w:val="24"/>
        </w:rPr>
        <w:t xml:space="preserve"> способа получения технического средства реабилитации по месту нахождения пунктов выдачи;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</w:t>
      </w:r>
      <w:proofErr w:type="spellStart"/>
      <w:r w:rsidRPr="00000AB7">
        <w:rPr>
          <w:rFonts w:ascii="Times New Roman" w:hAnsi="Times New Roman"/>
          <w:sz w:val="24"/>
          <w:szCs w:val="24"/>
        </w:rPr>
        <w:t>г.Воронеже</w:t>
      </w:r>
      <w:proofErr w:type="spellEnd"/>
      <w:r w:rsidRPr="00000AB7">
        <w:rPr>
          <w:rFonts w:ascii="Times New Roman" w:hAnsi="Times New Roman"/>
          <w:sz w:val="24"/>
          <w:szCs w:val="24"/>
        </w:rPr>
        <w:t xml:space="preserve"> и районных центрах Воронежской области.</w:t>
      </w:r>
    </w:p>
    <w:p w:rsidR="00113358" w:rsidRPr="00000AB7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0AB7">
        <w:rPr>
          <w:rFonts w:ascii="Times New Roman" w:hAnsi="Times New Roman"/>
          <w:sz w:val="24"/>
          <w:szCs w:val="24"/>
        </w:rPr>
        <w:t xml:space="preserve"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</w:t>
      </w:r>
      <w:proofErr w:type="spellStart"/>
      <w:r w:rsidRPr="00000AB7">
        <w:rPr>
          <w:rFonts w:ascii="Times New Roman" w:hAnsi="Times New Roman"/>
          <w:sz w:val="24"/>
          <w:szCs w:val="24"/>
        </w:rPr>
        <w:t>г.Воронеж</w:t>
      </w:r>
      <w:proofErr w:type="spellEnd"/>
      <w:r w:rsidRPr="00000AB7">
        <w:rPr>
          <w:rFonts w:ascii="Times New Roman" w:hAnsi="Times New Roman"/>
          <w:sz w:val="24"/>
          <w:szCs w:val="24"/>
        </w:rPr>
        <w:t xml:space="preserve">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Pr="00000AB7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00"/>
        <w:gridCol w:w="6632"/>
        <w:gridCol w:w="1417"/>
      </w:tblGrid>
      <w:tr w:rsidR="00113358" w:rsidRPr="00000AB7" w:rsidTr="007A45BB">
        <w:tc>
          <w:tcPr>
            <w:tcW w:w="600" w:type="dxa"/>
            <w:shd w:val="clear" w:color="auto" w:fill="auto"/>
          </w:tcPr>
          <w:p w:rsidR="00113358" w:rsidRPr="00000AB7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000AB7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000AB7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000AB7" w:rsidRDefault="00113358" w:rsidP="00000A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A45BB" w:rsidRPr="00000AB7" w:rsidTr="007A45BB">
        <w:tc>
          <w:tcPr>
            <w:tcW w:w="600" w:type="dxa"/>
            <w:shd w:val="clear" w:color="auto" w:fill="auto"/>
          </w:tcPr>
          <w:p w:rsidR="007A45BB" w:rsidRPr="00000AB7" w:rsidRDefault="007A45BB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7A45BB" w:rsidRPr="00000AB7" w:rsidRDefault="007A45BB" w:rsidP="007A45BB">
            <w:pPr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t xml:space="preserve">Кресло-коляска с ручным приводом с дополнительной фиксацией </w:t>
            </w:r>
            <w:r w:rsidRPr="00000AB7">
              <w:rPr>
                <w:color w:val="000000"/>
                <w:sz w:val="24"/>
                <w:szCs w:val="24"/>
              </w:rPr>
              <w:lastRenderedPageBreak/>
              <w:t>(поддержкой) головы и тела, в том числе для больных ДЦП, комнатная</w:t>
            </w:r>
          </w:p>
        </w:tc>
        <w:tc>
          <w:tcPr>
            <w:tcW w:w="7062" w:type="dxa"/>
            <w:shd w:val="clear" w:color="auto" w:fill="auto"/>
          </w:tcPr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>Кресло-коляска предназначена для детей</w:t>
            </w:r>
            <w:r w:rsidR="00000AB7">
              <w:rPr>
                <w:sz w:val="24"/>
                <w:szCs w:val="24"/>
                <w:lang w:eastAsia="ru-RU"/>
              </w:rPr>
              <w:t>-инвалидов,</w:t>
            </w:r>
            <w:r w:rsidRPr="00000AB7">
              <w:rPr>
                <w:sz w:val="24"/>
                <w:szCs w:val="24"/>
                <w:lang w:eastAsia="ru-RU"/>
              </w:rPr>
              <w:t xml:space="preserve"> больных ДЦП</w:t>
            </w:r>
            <w:r w:rsidR="00000AB7">
              <w:rPr>
                <w:sz w:val="24"/>
                <w:szCs w:val="24"/>
                <w:lang w:eastAsia="ru-RU"/>
              </w:rPr>
              <w:t>,</w:t>
            </w:r>
            <w:r w:rsidRPr="00000AB7">
              <w:rPr>
                <w:sz w:val="24"/>
                <w:szCs w:val="24"/>
                <w:lang w:eastAsia="ru-RU"/>
              </w:rPr>
              <w:t xml:space="preserve"> для передвижения при помощи сопровождающего лица в помещениях.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Рама коляски должна быть изготовлена из облегченного сплава с антикоррозионным покрытием и должна иметь </w:t>
            </w:r>
            <w:r w:rsidRPr="00000AB7">
              <w:rPr>
                <w:sz w:val="24"/>
                <w:szCs w:val="24"/>
                <w:lang w:eastAsia="ru-RU"/>
              </w:rPr>
              <w:lastRenderedPageBreak/>
              <w:t>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20 см. Вилки поворотных колес должна быть оснащены механизмом фиксации положения колеса.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Диаметр задних колес должен составлять не менее 30 см и не более 32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Глубина сиденья должна регулироваться в зависимости от длины бедра не менее чем на 6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 Опора подножки должна быть оснащена ремнями-фиксаторами для стоп и ремнем-упором для голени. 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столиком.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максимальная высота кресло-коляски: не более 105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максимальная ширина кресло-коляски: не более 66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ширина сиденья, регулируемая в диапазоне не менее 25 см и не более 38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>- глубина сиденья, регулируемая в диапазоне не менее 30 см и не более 36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высота спинки, регулируемая в диапазоне не менее 42 см и не более 57 см.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угол наклона спинки, регулируемый в диапазоне от не менее 90 º до не более 180º.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Грузоподъемность должна быть не менее 75 кг.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светоотражающие элементы;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7A45BB" w:rsidRPr="00000AB7" w:rsidRDefault="007A45BB" w:rsidP="007A45BB">
            <w:pPr>
              <w:ind w:firstLine="459"/>
              <w:jc w:val="both"/>
              <w:rPr>
                <w:sz w:val="24"/>
                <w:szCs w:val="24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7A45BB" w:rsidRPr="00000AB7" w:rsidRDefault="007A45BB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7A45BB" w:rsidRPr="00000AB7" w:rsidTr="007A45BB">
        <w:tc>
          <w:tcPr>
            <w:tcW w:w="600" w:type="dxa"/>
            <w:shd w:val="clear" w:color="auto" w:fill="auto"/>
          </w:tcPr>
          <w:p w:rsidR="007A45BB" w:rsidRPr="00000AB7" w:rsidRDefault="007A45BB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7A45BB" w:rsidRPr="00000AB7" w:rsidRDefault="007A45BB" w:rsidP="007A45BB">
            <w:pPr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7062" w:type="dxa"/>
            <w:shd w:val="clear" w:color="auto" w:fill="auto"/>
          </w:tcPr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Кресло-коляска </w:t>
            </w:r>
            <w:r w:rsidR="00000AB7">
              <w:rPr>
                <w:sz w:val="24"/>
                <w:szCs w:val="24"/>
                <w:lang w:eastAsia="ru-RU"/>
              </w:rPr>
              <w:t xml:space="preserve">для </w:t>
            </w:r>
            <w:r w:rsidRPr="00000AB7">
              <w:rPr>
                <w:sz w:val="24"/>
                <w:szCs w:val="24"/>
                <w:lang w:eastAsia="ru-RU"/>
              </w:rPr>
              <w:t>больных ДЦП</w:t>
            </w:r>
            <w:r w:rsidR="00000AB7">
              <w:rPr>
                <w:sz w:val="24"/>
                <w:szCs w:val="24"/>
                <w:lang w:eastAsia="ru-RU"/>
              </w:rPr>
              <w:t>,</w:t>
            </w:r>
            <w:r w:rsidRPr="00000AB7">
              <w:rPr>
                <w:sz w:val="24"/>
                <w:szCs w:val="24"/>
                <w:lang w:eastAsia="ru-RU"/>
              </w:rPr>
              <w:t xml:space="preserve"> </w:t>
            </w:r>
            <w:r w:rsidR="00000AB7" w:rsidRPr="00000AB7">
              <w:rPr>
                <w:sz w:val="24"/>
                <w:szCs w:val="24"/>
                <w:lang w:eastAsia="ru-RU"/>
              </w:rPr>
              <w:t>в том числе для детей</w:t>
            </w:r>
            <w:r w:rsidR="00000AB7">
              <w:rPr>
                <w:sz w:val="24"/>
                <w:szCs w:val="24"/>
                <w:lang w:eastAsia="ru-RU"/>
              </w:rPr>
              <w:t>-</w:t>
            </w:r>
            <w:r w:rsidR="00000AB7" w:rsidRPr="00000AB7">
              <w:rPr>
                <w:sz w:val="24"/>
                <w:szCs w:val="24"/>
                <w:lang w:eastAsia="ru-RU"/>
              </w:rPr>
              <w:t>инвалидов</w:t>
            </w:r>
            <w:r w:rsidR="00000AB7">
              <w:rPr>
                <w:sz w:val="24"/>
                <w:szCs w:val="24"/>
                <w:lang w:eastAsia="ru-RU"/>
              </w:rPr>
              <w:t>,</w:t>
            </w:r>
            <w:r w:rsidR="00000AB7" w:rsidRPr="00000AB7">
              <w:rPr>
                <w:sz w:val="24"/>
                <w:szCs w:val="24"/>
                <w:lang w:eastAsia="ru-RU"/>
              </w:rPr>
              <w:t xml:space="preserve"> </w:t>
            </w:r>
            <w:r w:rsidRPr="00000AB7">
              <w:rPr>
                <w:sz w:val="24"/>
                <w:szCs w:val="24"/>
                <w:lang w:eastAsia="ru-RU"/>
              </w:rPr>
              <w:t>комнатная предназначена для передвижения при помощи сопровождающего лица в помещениях.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Покрытие рамы кресла-коляски должно обеспечивать высокую устойчивость к механическим повреждениям, обеспечивать антикоррозионную защиту и быть устойчивым к дезинфекции.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15 и не более 18 см. Передние колеса должны иметь возможность установки по высоте не менее двух положений.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Диаметр задних колес должен составлять не менее 36 см и не более 40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 xml:space="preserve">Спинка и сиденье должны быть регулируемые углу наклона с помощью </w:t>
            </w:r>
            <w:proofErr w:type="spellStart"/>
            <w:r w:rsidRPr="00000AB7">
              <w:rPr>
                <w:sz w:val="24"/>
                <w:szCs w:val="24"/>
                <w:lang w:eastAsia="ru-RU"/>
              </w:rPr>
              <w:t>пневмоцилиндров</w:t>
            </w:r>
            <w:proofErr w:type="spellEnd"/>
            <w:r w:rsidRPr="00000AB7">
              <w:rPr>
                <w:sz w:val="24"/>
                <w:szCs w:val="24"/>
                <w:lang w:eastAsia="ru-RU"/>
              </w:rPr>
              <w:t xml:space="preserve"> посредством рычагов управления, установленных на ручках для толкания.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Регулировка наклона спинки должна быть до положения «лежа».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установки, съемным, ручкой-поручнем и ремнем безопасности, регулируемым по длине.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Подлокотники должны быть съемные, регулируемые по высоте на не менее чем 40 мм и по ширине на не менее чем 100 мм.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Подножки должны быть съемными, откидными, регулируемые по длине голени и по углу наклона в коленном суставе на не менее 90о (до горизонтального положения).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Кресло-коляска должна быть оснащена столиком с </w:t>
            </w:r>
            <w:proofErr w:type="spellStart"/>
            <w:r w:rsidRPr="00000AB7">
              <w:rPr>
                <w:sz w:val="24"/>
                <w:szCs w:val="24"/>
                <w:lang w:eastAsia="ru-RU"/>
              </w:rPr>
              <w:t>антиспатической</w:t>
            </w:r>
            <w:proofErr w:type="spellEnd"/>
            <w:r w:rsidRPr="00000AB7">
              <w:rPr>
                <w:sz w:val="24"/>
                <w:szCs w:val="24"/>
                <w:lang w:eastAsia="ru-RU"/>
              </w:rPr>
              <w:t xml:space="preserve"> ручкой.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Кресло-коляска должна иметь съемные </w:t>
            </w:r>
            <w:proofErr w:type="spellStart"/>
            <w:r w:rsidRPr="00000AB7">
              <w:rPr>
                <w:sz w:val="24"/>
                <w:szCs w:val="24"/>
                <w:lang w:eastAsia="ru-RU"/>
              </w:rPr>
              <w:t>антиопрокидыватели</w:t>
            </w:r>
            <w:proofErr w:type="spellEnd"/>
            <w:r w:rsidRPr="00000AB7">
              <w:rPr>
                <w:sz w:val="24"/>
                <w:szCs w:val="24"/>
                <w:lang w:eastAsia="ru-RU"/>
              </w:rPr>
              <w:t xml:space="preserve"> с колесной опорой, регулируемые по длине вылета не менее чем в пяти положениях.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Максимальная высота кресло-коляски: не более 95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Максимальная ширина кресло-коляски: не более 60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Ширина кресло-коляски с сложенном виде: не более 30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Глубина сиденья не менее 38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Высота спинки не более 45 см.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Вес кресла - коляски должен быть не более 25 кг.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Грузоподъемность должна быть не менее 110 кг.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>- инструкция для пользователя (на русском языке);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7A45BB" w:rsidRPr="00000AB7" w:rsidRDefault="007A45BB" w:rsidP="007A45BB">
            <w:pPr>
              <w:ind w:firstLine="463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7A45BB" w:rsidRPr="00000AB7" w:rsidRDefault="007A45BB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7A45BB" w:rsidRPr="00000AB7" w:rsidTr="007A45BB">
        <w:tc>
          <w:tcPr>
            <w:tcW w:w="600" w:type="dxa"/>
            <w:shd w:val="clear" w:color="auto" w:fill="auto"/>
          </w:tcPr>
          <w:p w:rsidR="007A45BB" w:rsidRPr="00000AB7" w:rsidRDefault="007A45BB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1" w:type="dxa"/>
            <w:shd w:val="clear" w:color="auto" w:fill="auto"/>
          </w:tcPr>
          <w:p w:rsidR="007A45BB" w:rsidRPr="00000AB7" w:rsidRDefault="007A45BB" w:rsidP="007A45BB">
            <w:pPr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7062" w:type="dxa"/>
            <w:shd w:val="clear" w:color="auto" w:fill="auto"/>
          </w:tcPr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Кресла-коляски предназначены для детей</w:t>
            </w:r>
            <w:r w:rsidR="00000AB7">
              <w:rPr>
                <w:rFonts w:ascii="Times New Roman" w:hAnsi="Times New Roman"/>
                <w:sz w:val="24"/>
                <w:szCs w:val="24"/>
                <w:lang w:eastAsia="ru-RU"/>
              </w:rPr>
              <w:t>-инвалидов</w:t>
            </w: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, больных ДЦП</w:t>
            </w:r>
            <w:r w:rsidR="00000A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передвижения при помощи сопровождающего лица в помещениях и на улице.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имеет складную конструкцию. Конструкция кресла-коляски должна быть выполнена в виде рамы-шасси и быстросъемного стульчика.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7A45BB" w:rsidRPr="00000AB7" w:rsidRDefault="007A45BB" w:rsidP="007A45BB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20 см. Вилки поворотных колес должны быть оснащены механизмом фиксации положения колеса.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Диаметр задних колес должен составлять не менее 30 см и не более 32 см. 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установки, съемным ручкой-поручнем и пятиточечным ремнем безопасности, регулируемым по длине.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Глубина сиденья должна регулироваться в зависимости от длины бедра не менее 6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чем в трех положениях.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максимальная высота кресло-коляски: не более 105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максимальная ширина кресло-коляски: не более 66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ширина сиденья, регулируемая в диапазоне не менее 25 см и не более 38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глубина сиденья, регулируемая в диапазоне не менее 30 см и не более 36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высота спинки, регулируемая в диапазоне не менее 42 см и не более 57 см.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угол наклона спинки, регулируемый в диапазоне от не менее 90 º до не более 175º.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Вес кресла - коляски должен быть не более 20 кг.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Грузоподъемность должна быть не менее 75 кг.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светоотражающие элементы;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набор инструментов;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7A45BB" w:rsidRPr="00000AB7" w:rsidRDefault="007A45BB" w:rsidP="007A45BB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7A45BB" w:rsidRPr="00000AB7" w:rsidRDefault="007A45BB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</w:tr>
      <w:tr w:rsidR="007A45BB" w:rsidRPr="00000AB7" w:rsidTr="007A45BB">
        <w:tc>
          <w:tcPr>
            <w:tcW w:w="600" w:type="dxa"/>
            <w:shd w:val="clear" w:color="auto" w:fill="auto"/>
          </w:tcPr>
          <w:p w:rsidR="007A45BB" w:rsidRPr="00000AB7" w:rsidRDefault="007A45BB" w:rsidP="007A45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7A45BB" w:rsidRPr="00000AB7" w:rsidRDefault="007A45BB" w:rsidP="007A45BB">
            <w:pPr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7062" w:type="dxa"/>
            <w:shd w:val="clear" w:color="auto" w:fill="auto"/>
          </w:tcPr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Кресла-коляски предназначены для детей</w:t>
            </w:r>
            <w:r w:rsidR="00000AB7">
              <w:rPr>
                <w:sz w:val="24"/>
                <w:szCs w:val="24"/>
                <w:lang w:eastAsia="ru-RU"/>
              </w:rPr>
              <w:t>-инвалидов</w:t>
            </w:r>
            <w:r w:rsidRPr="00000AB7">
              <w:rPr>
                <w:sz w:val="24"/>
                <w:szCs w:val="24"/>
                <w:lang w:eastAsia="ru-RU"/>
              </w:rPr>
              <w:t>, больных ДЦП</w:t>
            </w:r>
            <w:r w:rsidR="00000AB7">
              <w:rPr>
                <w:sz w:val="24"/>
                <w:szCs w:val="24"/>
                <w:lang w:eastAsia="ru-RU"/>
              </w:rPr>
              <w:t>,</w:t>
            </w:r>
            <w:r w:rsidRPr="00000AB7">
              <w:rPr>
                <w:sz w:val="24"/>
                <w:szCs w:val="24"/>
                <w:lang w:eastAsia="ru-RU"/>
              </w:rPr>
              <w:t xml:space="preserve"> для передвижения при помощи сопровождающего лица</w:t>
            </w:r>
            <w:r w:rsidR="00000AB7" w:rsidRPr="00000AB7">
              <w:rPr>
                <w:sz w:val="24"/>
                <w:szCs w:val="24"/>
                <w:lang w:eastAsia="ru-RU"/>
              </w:rPr>
              <w:t xml:space="preserve"> в помещениях и на улице</w:t>
            </w:r>
            <w:r w:rsidRPr="00000AB7">
              <w:rPr>
                <w:sz w:val="24"/>
                <w:szCs w:val="24"/>
                <w:lang w:eastAsia="ru-RU"/>
              </w:rPr>
              <w:t>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15 см и не более 18 см. Передние колеса должна иметь возможность установки по высоте не менее двух положений.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Диаметр задних колес должен составлять не менее 36 см и не более 40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000AB7">
              <w:rPr>
                <w:sz w:val="24"/>
                <w:szCs w:val="24"/>
                <w:lang w:eastAsia="ru-RU"/>
              </w:rPr>
              <w:t>пневмоцилиндров</w:t>
            </w:r>
            <w:proofErr w:type="spellEnd"/>
            <w:r w:rsidRPr="00000AB7">
              <w:rPr>
                <w:sz w:val="24"/>
                <w:szCs w:val="24"/>
                <w:lang w:eastAsia="ru-RU"/>
              </w:rPr>
              <w:t xml:space="preserve"> посредством рычагов управления, установленных на ручках для толкания.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Регулировка наклона спинки должна быть до положения «лежа».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установки, съемным ручкой-поручнем и ремнем безопасности, регулируемым по длине.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Подлокотники должны быть съемные, регулируемые по высоте на не менее чем 4 см и по ширине на не менее чем 10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Подножки должны быть съемными, откидными, регулируемые по длине голени и по углу наклона в коленном суставе на не менее 90о (до горизонтального положения).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съемным капюшоном для защиты от дождя и солнца.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Кресло-коляска должна иметь съемные </w:t>
            </w:r>
            <w:proofErr w:type="spellStart"/>
            <w:r w:rsidRPr="00000AB7">
              <w:rPr>
                <w:sz w:val="24"/>
                <w:szCs w:val="24"/>
                <w:lang w:eastAsia="ru-RU"/>
              </w:rPr>
              <w:t>антиопрокидыватели</w:t>
            </w:r>
            <w:proofErr w:type="spellEnd"/>
            <w:r w:rsidRPr="00000AB7">
              <w:rPr>
                <w:sz w:val="24"/>
                <w:szCs w:val="24"/>
                <w:lang w:eastAsia="ru-RU"/>
              </w:rPr>
              <w:t>, регулируемые по длине вылета не менее чем в пяти положениях с колесной опорой.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Максимальная высота кресло-коляски: не более 95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Максимальная ширина кресло-коляски: не более 60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Ширина кресло-коляски с сложенном виде: не более 30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Ширина сиденья 34-42 см, 36-44 см, 38-46 см (по заявке Заказчика в зависимости от анатомических особенностей инвалида).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lastRenderedPageBreak/>
              <w:t>Глубина сиденья не менее 38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Высота спинки не более 45 см.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Вес кресла - коляски должен быть не более 25 кг.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Грузоподъемность должна быть не менее 110 кг.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светоотражающие элементы;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7A45BB" w:rsidRPr="00000AB7" w:rsidRDefault="007A45BB" w:rsidP="007A45BB">
            <w:pPr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000AB7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7A45BB" w:rsidRPr="00000AB7" w:rsidRDefault="007A45BB" w:rsidP="007A45BB">
            <w:pPr>
              <w:jc w:val="center"/>
              <w:rPr>
                <w:color w:val="000000"/>
                <w:sz w:val="24"/>
                <w:szCs w:val="24"/>
              </w:rPr>
            </w:pPr>
            <w:r w:rsidRPr="00000AB7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7A45BB" w:rsidRPr="00000AB7" w:rsidTr="007A45BB">
        <w:tc>
          <w:tcPr>
            <w:tcW w:w="9673" w:type="dxa"/>
            <w:gridSpan w:val="3"/>
            <w:shd w:val="clear" w:color="auto" w:fill="auto"/>
          </w:tcPr>
          <w:p w:rsidR="007A45BB" w:rsidRPr="00000AB7" w:rsidRDefault="007A45BB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0" w:type="dxa"/>
            <w:shd w:val="clear" w:color="auto" w:fill="auto"/>
          </w:tcPr>
          <w:p w:rsidR="007A45BB" w:rsidRPr="00000AB7" w:rsidRDefault="007A45BB" w:rsidP="007A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AB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8F16F5" w:rsidRPr="00000AB7" w:rsidRDefault="00C61CCF" w:rsidP="00113358">
      <w:pPr>
        <w:rPr>
          <w:sz w:val="24"/>
          <w:szCs w:val="24"/>
        </w:rPr>
      </w:pPr>
    </w:p>
    <w:sectPr w:rsidR="008F16F5" w:rsidRPr="00000AB7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00AB7"/>
    <w:rsid w:val="00017C21"/>
    <w:rsid w:val="00040AA6"/>
    <w:rsid w:val="00060DFE"/>
    <w:rsid w:val="0006377E"/>
    <w:rsid w:val="00113358"/>
    <w:rsid w:val="001B57D7"/>
    <w:rsid w:val="002F203C"/>
    <w:rsid w:val="003A521C"/>
    <w:rsid w:val="003E34CD"/>
    <w:rsid w:val="00536145"/>
    <w:rsid w:val="006F508A"/>
    <w:rsid w:val="007170D6"/>
    <w:rsid w:val="007A45BB"/>
    <w:rsid w:val="00951D4E"/>
    <w:rsid w:val="00AE2C24"/>
    <w:rsid w:val="00BE32DD"/>
    <w:rsid w:val="00BE7157"/>
    <w:rsid w:val="00C3521A"/>
    <w:rsid w:val="00C61CCF"/>
    <w:rsid w:val="00C63609"/>
    <w:rsid w:val="00DD3458"/>
    <w:rsid w:val="00E75B46"/>
    <w:rsid w:val="00E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B9B1-FD6F-4A80-959F-A9CCDBC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Оксана Н. Горбарчук</cp:lastModifiedBy>
  <cp:revision>3</cp:revision>
  <cp:lastPrinted>2018-08-30T18:29:00Z</cp:lastPrinted>
  <dcterms:created xsi:type="dcterms:W3CDTF">2018-08-30T18:29:00Z</dcterms:created>
  <dcterms:modified xsi:type="dcterms:W3CDTF">2018-08-31T08:49:00Z</dcterms:modified>
</cp:coreProperties>
</file>