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7C" w:rsidRPr="00E557E4" w:rsidRDefault="003F7F7C" w:rsidP="00E557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E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261E6" w:rsidRPr="00E557E4" w:rsidRDefault="003F7F7C" w:rsidP="00E55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557E4">
        <w:rPr>
          <w:rFonts w:ascii="Times New Roman" w:hAnsi="Times New Roman" w:cs="Times New Roman"/>
          <w:b/>
          <w:spacing w:val="-3"/>
          <w:sz w:val="24"/>
          <w:szCs w:val="24"/>
        </w:rPr>
        <w:t xml:space="preserve">на </w:t>
      </w:r>
      <w:r w:rsidR="008261E6" w:rsidRPr="00E557E4">
        <w:rPr>
          <w:rFonts w:ascii="Times New Roman" w:hAnsi="Times New Roman" w:cs="Times New Roman"/>
          <w:b/>
          <w:spacing w:val="-3"/>
          <w:sz w:val="24"/>
          <w:szCs w:val="24"/>
        </w:rPr>
        <w:t>поставку</w:t>
      </w:r>
      <w:r w:rsidR="00684C36" w:rsidRPr="00E557E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многофункциональных устройств (МФУ)</w:t>
      </w:r>
    </w:p>
    <w:p w:rsidR="003F7F7C" w:rsidRPr="00E557E4" w:rsidRDefault="003F7F7C" w:rsidP="00E557E4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b/>
          <w:spacing w:val="-27"/>
          <w:sz w:val="24"/>
          <w:szCs w:val="24"/>
        </w:rPr>
      </w:pPr>
    </w:p>
    <w:p w:rsidR="003F7F7C" w:rsidRPr="00E557E4" w:rsidRDefault="003F7F7C" w:rsidP="00E557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E4">
        <w:rPr>
          <w:rFonts w:ascii="Times New Roman" w:hAnsi="Times New Roman" w:cs="Times New Roman"/>
          <w:b/>
          <w:sz w:val="24"/>
          <w:szCs w:val="24"/>
        </w:rPr>
        <w:t xml:space="preserve"> Предмет аукциона:</w:t>
      </w:r>
    </w:p>
    <w:p w:rsidR="003F7F7C" w:rsidRDefault="003F7F7C" w:rsidP="00E557E4">
      <w:pPr>
        <w:shd w:val="clear" w:color="auto" w:fill="FFFFFF"/>
        <w:spacing w:after="0" w:line="240" w:lineRule="auto"/>
        <w:ind w:right="108" w:firstLine="7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57E4">
        <w:rPr>
          <w:rFonts w:ascii="Times New Roman" w:hAnsi="Times New Roman" w:cs="Times New Roman"/>
          <w:spacing w:val="-2"/>
          <w:sz w:val="24"/>
          <w:szCs w:val="24"/>
        </w:rPr>
        <w:t xml:space="preserve">Поставка </w:t>
      </w:r>
      <w:r w:rsidR="006C3FA3" w:rsidRPr="00E557E4">
        <w:rPr>
          <w:rFonts w:ascii="Times New Roman" w:hAnsi="Times New Roman" w:cs="Times New Roman"/>
          <w:spacing w:val="-2"/>
          <w:sz w:val="24"/>
          <w:szCs w:val="24"/>
        </w:rPr>
        <w:t xml:space="preserve">многофункциональных </w:t>
      </w:r>
      <w:r w:rsidR="00684C36" w:rsidRPr="00E557E4">
        <w:rPr>
          <w:rFonts w:ascii="Times New Roman" w:hAnsi="Times New Roman" w:cs="Times New Roman"/>
          <w:spacing w:val="-2"/>
          <w:sz w:val="24"/>
          <w:szCs w:val="24"/>
        </w:rPr>
        <w:t>устройств (МФУ)</w:t>
      </w:r>
      <w:r w:rsidRPr="00E557E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557E4" w:rsidRPr="00E557E4" w:rsidRDefault="00E557E4" w:rsidP="00E557E4">
      <w:pPr>
        <w:shd w:val="clear" w:color="auto" w:fill="FFFFFF"/>
        <w:spacing w:after="0" w:line="240" w:lineRule="auto"/>
        <w:ind w:right="108" w:firstLine="70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F7F7C" w:rsidRPr="00E557E4" w:rsidRDefault="003F7F7C" w:rsidP="00E557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E4">
        <w:rPr>
          <w:rFonts w:ascii="Times New Roman" w:hAnsi="Times New Roman" w:cs="Times New Roman"/>
          <w:b/>
          <w:sz w:val="24"/>
          <w:szCs w:val="24"/>
        </w:rPr>
        <w:t xml:space="preserve"> Место,</w:t>
      </w:r>
      <w:r w:rsidR="00684C36" w:rsidRPr="00E557E4">
        <w:rPr>
          <w:rFonts w:ascii="Times New Roman" w:hAnsi="Times New Roman" w:cs="Times New Roman"/>
          <w:b/>
          <w:sz w:val="24"/>
          <w:szCs w:val="24"/>
        </w:rPr>
        <w:t xml:space="preserve"> условия и срок</w:t>
      </w:r>
      <w:r w:rsidRPr="00E557E4">
        <w:rPr>
          <w:rFonts w:ascii="Times New Roman" w:hAnsi="Times New Roman" w:cs="Times New Roman"/>
          <w:b/>
          <w:sz w:val="24"/>
          <w:szCs w:val="24"/>
        </w:rPr>
        <w:t>:</w:t>
      </w:r>
    </w:p>
    <w:p w:rsidR="003F7F7C" w:rsidRPr="00E557E4" w:rsidRDefault="00F11BC8" w:rsidP="00E557E4">
      <w:pPr>
        <w:shd w:val="clear" w:color="auto" w:fill="FFFFFF"/>
        <w:tabs>
          <w:tab w:val="num" w:pos="0"/>
        </w:tabs>
        <w:spacing w:after="0" w:line="240" w:lineRule="auto"/>
        <w:ind w:right="108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57E4">
        <w:rPr>
          <w:rFonts w:ascii="Times New Roman" w:hAnsi="Times New Roman" w:cs="Times New Roman"/>
          <w:spacing w:val="-2"/>
          <w:sz w:val="24"/>
          <w:szCs w:val="24"/>
        </w:rPr>
        <w:t>Место поставки – город Москва, Орликов переулок, дом 3А</w:t>
      </w:r>
    </w:p>
    <w:p w:rsidR="003F7F7C" w:rsidRDefault="00F11BC8" w:rsidP="00E557E4">
      <w:pPr>
        <w:shd w:val="clear" w:color="auto" w:fill="FFFFFF"/>
        <w:tabs>
          <w:tab w:val="num" w:pos="0"/>
        </w:tabs>
        <w:spacing w:after="0" w:line="240" w:lineRule="auto"/>
        <w:ind w:right="108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57E4">
        <w:rPr>
          <w:rFonts w:ascii="Times New Roman" w:hAnsi="Times New Roman" w:cs="Times New Roman"/>
          <w:spacing w:val="-2"/>
          <w:sz w:val="24"/>
          <w:szCs w:val="24"/>
        </w:rPr>
        <w:t xml:space="preserve">Срок поставки </w:t>
      </w:r>
      <w:r w:rsidR="00B34909" w:rsidRPr="00E557E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557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4909" w:rsidRPr="00E557E4">
        <w:rPr>
          <w:rFonts w:ascii="Times New Roman" w:hAnsi="Times New Roman" w:cs="Times New Roman"/>
          <w:spacing w:val="-2"/>
          <w:sz w:val="24"/>
          <w:szCs w:val="24"/>
        </w:rPr>
        <w:t xml:space="preserve">15 (пятнадцать) </w:t>
      </w:r>
      <w:r w:rsidR="0003426E" w:rsidRPr="00E557E4">
        <w:rPr>
          <w:rFonts w:ascii="Times New Roman" w:hAnsi="Times New Roman" w:cs="Times New Roman"/>
          <w:spacing w:val="-2"/>
          <w:sz w:val="24"/>
          <w:szCs w:val="24"/>
        </w:rPr>
        <w:t>календарных</w:t>
      </w:r>
      <w:r w:rsidR="00B34909" w:rsidRPr="00E557E4">
        <w:rPr>
          <w:rFonts w:ascii="Times New Roman" w:hAnsi="Times New Roman" w:cs="Times New Roman"/>
          <w:spacing w:val="-2"/>
          <w:sz w:val="24"/>
          <w:szCs w:val="24"/>
        </w:rPr>
        <w:t xml:space="preserve"> дней с даты заключения Государственного контракта.</w:t>
      </w:r>
    </w:p>
    <w:p w:rsidR="00E557E4" w:rsidRPr="00E557E4" w:rsidRDefault="00E557E4" w:rsidP="00E557E4">
      <w:pPr>
        <w:shd w:val="clear" w:color="auto" w:fill="FFFFFF"/>
        <w:tabs>
          <w:tab w:val="num" w:pos="0"/>
        </w:tabs>
        <w:spacing w:after="0" w:line="240" w:lineRule="auto"/>
        <w:ind w:right="108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F7F7C" w:rsidRPr="00E557E4" w:rsidRDefault="003F7F7C" w:rsidP="00E557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7E4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E557E4">
        <w:rPr>
          <w:rFonts w:ascii="Times New Roman" w:hAnsi="Times New Roman" w:cs="Times New Roman"/>
          <w:b/>
          <w:spacing w:val="-1"/>
          <w:sz w:val="24"/>
          <w:szCs w:val="24"/>
        </w:rPr>
        <w:t>Требования к качеству поставляемого товара:</w:t>
      </w:r>
    </w:p>
    <w:p w:rsidR="009D16F9" w:rsidRPr="00E557E4" w:rsidRDefault="003F7F7C" w:rsidP="00E557E4">
      <w:pPr>
        <w:pStyle w:val="afff1"/>
        <w:shd w:val="clear" w:color="auto" w:fill="FFFFFF"/>
        <w:spacing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E4">
        <w:rPr>
          <w:rFonts w:ascii="Times New Roman" w:eastAsia="Times New Roman" w:hAnsi="Times New Roman" w:cs="Times New Roman"/>
          <w:sz w:val="24"/>
          <w:szCs w:val="24"/>
        </w:rPr>
        <w:t>Весь поставляемый товар должен быть новым, изготовленным в 201</w:t>
      </w:r>
      <w:r w:rsidR="00B34909" w:rsidRPr="00E557E4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4E5E" w:rsidRPr="00E557E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E557E4">
        <w:rPr>
          <w:rFonts w:ascii="Times New Roman" w:eastAsia="Times New Roman" w:hAnsi="Times New Roman" w:cs="Times New Roman"/>
          <w:sz w:val="24"/>
          <w:szCs w:val="24"/>
        </w:rPr>
        <w:t>с официальной гарантией от производителя.</w:t>
      </w:r>
    </w:p>
    <w:p w:rsidR="009D16F9" w:rsidRPr="00E557E4" w:rsidRDefault="009D16F9" w:rsidP="00E557E4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E557E4">
        <w:rPr>
          <w:sz w:val="24"/>
          <w:szCs w:val="24"/>
        </w:rPr>
        <w:t>Срок гарантийного обслуживания товара должен быть не менее 3 (трех) лет.</w:t>
      </w:r>
    </w:p>
    <w:p w:rsidR="003F7F7C" w:rsidRDefault="003F7F7C" w:rsidP="00E557E4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E4">
        <w:rPr>
          <w:rFonts w:ascii="Times New Roman" w:eastAsia="Times New Roman" w:hAnsi="Times New Roman" w:cs="Times New Roman"/>
          <w:sz w:val="24"/>
          <w:szCs w:val="24"/>
        </w:rPr>
        <w:t>Гарантийное обслуживание товара</w:t>
      </w:r>
      <w:r w:rsidR="00B34909" w:rsidRPr="00E557E4">
        <w:rPr>
          <w:rFonts w:ascii="Times New Roman" w:eastAsia="Times New Roman" w:hAnsi="Times New Roman" w:cs="Times New Roman"/>
          <w:sz w:val="24"/>
          <w:szCs w:val="24"/>
        </w:rPr>
        <w:t xml:space="preserve"> должно осуществляться на месте</w:t>
      </w:r>
      <w:r w:rsidRPr="00E557E4">
        <w:rPr>
          <w:rFonts w:ascii="Times New Roman" w:eastAsia="Times New Roman" w:hAnsi="Times New Roman" w:cs="Times New Roman"/>
          <w:sz w:val="24"/>
          <w:szCs w:val="24"/>
        </w:rPr>
        <w:t xml:space="preserve"> поставки. </w:t>
      </w:r>
    </w:p>
    <w:p w:rsidR="00E557E4" w:rsidRPr="00E557E4" w:rsidRDefault="00E557E4" w:rsidP="00E557E4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F7C" w:rsidRPr="00E557E4" w:rsidRDefault="00C337C8" w:rsidP="00E557E4">
      <w:pPr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E557E4">
        <w:rPr>
          <w:rFonts w:ascii="Times New Roman" w:hAnsi="Times New Roman" w:cs="Times New Roman"/>
          <w:b/>
          <w:spacing w:val="-9"/>
          <w:sz w:val="24"/>
          <w:szCs w:val="24"/>
        </w:rPr>
        <w:t xml:space="preserve">1.4     </w:t>
      </w:r>
      <w:r w:rsidR="003F7F7C" w:rsidRPr="00E557E4">
        <w:rPr>
          <w:rFonts w:ascii="Times New Roman" w:hAnsi="Times New Roman" w:cs="Times New Roman"/>
          <w:b/>
          <w:spacing w:val="-1"/>
          <w:sz w:val="24"/>
          <w:szCs w:val="24"/>
        </w:rPr>
        <w:t>Требования к комплектации и документации</w:t>
      </w:r>
    </w:p>
    <w:p w:rsidR="003F7F7C" w:rsidRPr="00E557E4" w:rsidRDefault="003F7F7C" w:rsidP="00E557E4">
      <w:pPr>
        <w:shd w:val="clear" w:color="auto" w:fill="FFFFFF"/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E4">
        <w:rPr>
          <w:rFonts w:ascii="Times New Roman" w:eastAsia="Times New Roman" w:hAnsi="Times New Roman" w:cs="Times New Roman"/>
          <w:sz w:val="24"/>
          <w:szCs w:val="24"/>
        </w:rPr>
        <w:t>Предлагаемые к поставке товары должны быть работоспособными и содержать все комплектующие, необходимые для обеспечения этого требования.</w:t>
      </w:r>
    </w:p>
    <w:p w:rsidR="003F7F7C" w:rsidRPr="00E557E4" w:rsidRDefault="003F7F7C" w:rsidP="00E557E4">
      <w:pPr>
        <w:shd w:val="clear" w:color="auto" w:fill="FFFFFF"/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E4">
        <w:rPr>
          <w:rFonts w:ascii="Times New Roman" w:eastAsia="Times New Roman" w:hAnsi="Times New Roman" w:cs="Times New Roman"/>
          <w:sz w:val="24"/>
          <w:szCs w:val="24"/>
        </w:rPr>
        <w:t>Все товары должны быть обеспечены необходимыми кабельными соединениями для нормальной эксплуатации.</w:t>
      </w:r>
    </w:p>
    <w:p w:rsidR="003F7F7C" w:rsidRPr="00E557E4" w:rsidRDefault="003F7F7C" w:rsidP="00E557E4">
      <w:pPr>
        <w:shd w:val="clear" w:color="auto" w:fill="FFFFFF"/>
        <w:spacing w:after="0" w:line="240" w:lineRule="auto"/>
        <w:ind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E4">
        <w:rPr>
          <w:rFonts w:ascii="Times New Roman" w:eastAsia="Times New Roman" w:hAnsi="Times New Roman" w:cs="Times New Roman"/>
          <w:sz w:val="24"/>
          <w:szCs w:val="24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3F7F7C" w:rsidRPr="00E557E4" w:rsidRDefault="003F7F7C" w:rsidP="00E557E4">
      <w:pPr>
        <w:pStyle w:val="ad"/>
        <w:spacing w:after="0"/>
        <w:ind w:left="0" w:right="23" w:firstLine="697"/>
        <w:jc w:val="both"/>
        <w:rPr>
          <w:rFonts w:eastAsiaTheme="minorEastAsia"/>
          <w:spacing w:val="-3"/>
        </w:rPr>
      </w:pPr>
      <w:r w:rsidRPr="00E557E4">
        <w:rPr>
          <w:rFonts w:eastAsiaTheme="minorEastAsia"/>
          <w:spacing w:val="-3"/>
        </w:rPr>
        <w:t>Весь поставляемый товар и программное обеспечение должны сопровождаться комплектом документации на русском языке, включающим инструкции по эксплуатации и другую документацию, поставляемую фирмой-производителем.</w:t>
      </w:r>
    </w:p>
    <w:p w:rsidR="003F7F7C" w:rsidRPr="00E557E4" w:rsidRDefault="003F7F7C" w:rsidP="00E557E4">
      <w:pPr>
        <w:shd w:val="clear" w:color="auto" w:fill="FFFFFF"/>
        <w:spacing w:after="0" w:line="240" w:lineRule="auto"/>
        <w:ind w:right="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 xml:space="preserve">К каждой единице товара должен быть приложен оригинал </w:t>
      </w:r>
      <w:r w:rsidRPr="00E557E4">
        <w:rPr>
          <w:rFonts w:ascii="Times New Roman" w:hAnsi="Times New Roman" w:cs="Times New Roman"/>
          <w:spacing w:val="-1"/>
          <w:sz w:val="24"/>
          <w:szCs w:val="24"/>
        </w:rPr>
        <w:t>технической документации и инструкции по эксплуатации на русском языке.</w:t>
      </w:r>
    </w:p>
    <w:p w:rsidR="003F7F7C" w:rsidRPr="00E557E4" w:rsidRDefault="003F7F7C" w:rsidP="00E557E4">
      <w:pPr>
        <w:spacing w:after="0" w:line="240" w:lineRule="auto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3F7F7C" w:rsidRPr="00E557E4" w:rsidRDefault="00F52520" w:rsidP="00E557E4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gramStart"/>
      <w:r w:rsidRPr="00E557E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1.5 </w:t>
      </w:r>
      <w:r w:rsidR="003F7F7C" w:rsidRPr="00E557E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3F7F7C" w:rsidRPr="00E557E4">
        <w:rPr>
          <w:rFonts w:ascii="Times New Roman" w:hAnsi="Times New Roman" w:cs="Times New Roman"/>
          <w:b/>
          <w:spacing w:val="-1"/>
          <w:sz w:val="24"/>
          <w:szCs w:val="24"/>
        </w:rPr>
        <w:t>Требования</w:t>
      </w:r>
      <w:proofErr w:type="gramEnd"/>
      <w:r w:rsidR="003F7F7C" w:rsidRPr="00E557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 поставке товара.</w:t>
      </w:r>
    </w:p>
    <w:p w:rsidR="003F7F7C" w:rsidRPr="00E557E4" w:rsidRDefault="003F7F7C" w:rsidP="00E557E4">
      <w:pPr>
        <w:shd w:val="clear" w:color="auto" w:fill="FFFFFF"/>
        <w:spacing w:after="0" w:line="240" w:lineRule="auto"/>
        <w:ind w:right="22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Поставщик товара должен провести доставку, погрузку, разгрузку, подъем на этажи.</w:t>
      </w:r>
    </w:p>
    <w:p w:rsidR="003F7F7C" w:rsidRPr="00E557E4" w:rsidRDefault="003F7F7C" w:rsidP="00E557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 xml:space="preserve">Поставщик должен обеспечить упаковку Товара, способную предотвратить его повреждение или порчу во время доставки до Грузополучателя. Упаковка Товара должна полностью обеспечивать условия транспортировки, предъявляемые к данному виду продукции. </w:t>
      </w:r>
    </w:p>
    <w:p w:rsidR="003F7F7C" w:rsidRPr="00E557E4" w:rsidRDefault="003F7F7C" w:rsidP="00E557E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Вся упаковка должна соответствовать требованиям законодательства Российской Федерации и иметь следующую маркировку с двух сторон: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Государственный контракт №_______________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Заказчик (название</w:t>
      </w:r>
      <w:proofErr w:type="gramStart"/>
      <w:r w:rsidRPr="00E557E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>__________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Поставщик (название компании</w:t>
      </w:r>
      <w:proofErr w:type="gramStart"/>
      <w:r w:rsidRPr="00E557E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>________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7E4">
        <w:rPr>
          <w:rFonts w:ascii="Times New Roman" w:hAnsi="Times New Roman" w:cs="Times New Roman"/>
          <w:sz w:val="24"/>
          <w:szCs w:val="24"/>
        </w:rPr>
        <w:t>Грузополучатель:_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>__________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 xml:space="preserve">Пункт </w:t>
      </w:r>
      <w:proofErr w:type="gramStart"/>
      <w:r w:rsidRPr="00E557E4">
        <w:rPr>
          <w:rFonts w:ascii="Times New Roman" w:hAnsi="Times New Roman" w:cs="Times New Roman"/>
          <w:sz w:val="24"/>
          <w:szCs w:val="24"/>
        </w:rPr>
        <w:t>назначения:_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>____________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7E4">
        <w:rPr>
          <w:rFonts w:ascii="Times New Roman" w:hAnsi="Times New Roman" w:cs="Times New Roman"/>
          <w:sz w:val="24"/>
          <w:szCs w:val="24"/>
        </w:rPr>
        <w:t>Грузоотправитель:_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>_____________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 xml:space="preserve">Ящик №____, </w:t>
      </w:r>
      <w:proofErr w:type="gramStart"/>
      <w:r w:rsidRPr="00E557E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 xml:space="preserve"> ящиков_______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 xml:space="preserve">Размеры (высота, длина, </w:t>
      </w:r>
      <w:proofErr w:type="gramStart"/>
      <w:r w:rsidRPr="00E557E4">
        <w:rPr>
          <w:rFonts w:ascii="Times New Roman" w:hAnsi="Times New Roman" w:cs="Times New Roman"/>
          <w:sz w:val="24"/>
          <w:szCs w:val="24"/>
        </w:rPr>
        <w:t>ширина)_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>________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 xml:space="preserve">Вес </w:t>
      </w:r>
      <w:proofErr w:type="gramStart"/>
      <w:r w:rsidRPr="00E557E4">
        <w:rPr>
          <w:rFonts w:ascii="Times New Roman" w:hAnsi="Times New Roman" w:cs="Times New Roman"/>
          <w:sz w:val="24"/>
          <w:szCs w:val="24"/>
        </w:rPr>
        <w:t>Брутто  _</w:t>
      </w:r>
      <w:proofErr w:type="gramEnd"/>
      <w:r w:rsidRPr="00E557E4">
        <w:rPr>
          <w:rFonts w:ascii="Times New Roman" w:hAnsi="Times New Roman" w:cs="Times New Roman"/>
          <w:sz w:val="24"/>
          <w:szCs w:val="24"/>
        </w:rPr>
        <w:t>____ Кг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Вес Нетто   _____ Кг</w:t>
      </w:r>
    </w:p>
    <w:p w:rsidR="003F7F7C" w:rsidRPr="00E557E4" w:rsidRDefault="003F7F7C" w:rsidP="00E55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Специальные Инструкции: вскрывать только в присутствии представителя Поставщика.</w:t>
      </w:r>
    </w:p>
    <w:p w:rsidR="003F7F7C" w:rsidRPr="00E557E4" w:rsidRDefault="003F7F7C" w:rsidP="00E55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7E4">
        <w:rPr>
          <w:rFonts w:ascii="Times New Roman" w:hAnsi="Times New Roman" w:cs="Times New Roman"/>
          <w:sz w:val="24"/>
          <w:szCs w:val="24"/>
        </w:rPr>
        <w:t>Два экземпляра упаковочного листа с описанием Товара, чистого веса, общего веса, количества, с указанием номера и даты настоящего Контракта, с приложением копий регистрационных и эксплуатационных документов, должны сопровождать каждый ящик и находиться в водонепроницаемых конвертах, один из которых должен находиться внутри ящика, а другой должен крепиться с внешней стороны.</w:t>
      </w:r>
    </w:p>
    <w:p w:rsidR="00962881" w:rsidRDefault="009D16F9" w:rsidP="00E557E4">
      <w:pPr>
        <w:pStyle w:val="afff1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57E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Требо</w:t>
      </w:r>
      <w:r w:rsidR="00962881" w:rsidRPr="00E557E4">
        <w:rPr>
          <w:rFonts w:ascii="Times New Roman" w:hAnsi="Times New Roman" w:cs="Times New Roman"/>
          <w:b/>
          <w:spacing w:val="-1"/>
          <w:sz w:val="24"/>
          <w:szCs w:val="24"/>
        </w:rPr>
        <w:t>вания</w:t>
      </w:r>
      <w:r w:rsidR="001A0360" w:rsidRPr="00E557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 техническим характеристикам Т</w:t>
      </w:r>
      <w:r w:rsidR="00962881" w:rsidRPr="00E557E4">
        <w:rPr>
          <w:rFonts w:ascii="Times New Roman" w:hAnsi="Times New Roman" w:cs="Times New Roman"/>
          <w:b/>
          <w:spacing w:val="-1"/>
          <w:sz w:val="24"/>
          <w:szCs w:val="24"/>
        </w:rPr>
        <w:t>овара</w:t>
      </w:r>
    </w:p>
    <w:p w:rsidR="00E557E4" w:rsidRPr="00E557E4" w:rsidRDefault="00E557E4" w:rsidP="00E557E4">
      <w:pPr>
        <w:pStyle w:val="afff1"/>
        <w:spacing w:after="0" w:line="240" w:lineRule="auto"/>
        <w:ind w:left="36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47A95" w:rsidRPr="00E557E4" w:rsidRDefault="00C337C8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  <w:r w:rsidRPr="00E557E4">
        <w:rPr>
          <w:sz w:val="24"/>
          <w:szCs w:val="24"/>
        </w:rPr>
        <w:t>Многофункциональный</w:t>
      </w:r>
      <w:r w:rsidR="00C61665" w:rsidRPr="00E557E4">
        <w:rPr>
          <w:sz w:val="24"/>
          <w:szCs w:val="24"/>
        </w:rPr>
        <w:t xml:space="preserve"> комплекс Тип 1, </w:t>
      </w:r>
      <w:proofErr w:type="spellStart"/>
      <w:r w:rsidR="00C61665" w:rsidRPr="00E557E4">
        <w:rPr>
          <w:sz w:val="24"/>
          <w:szCs w:val="24"/>
        </w:rPr>
        <w:t>колличество</w:t>
      </w:r>
      <w:proofErr w:type="spellEnd"/>
      <w:r w:rsidR="00C61665" w:rsidRPr="00E557E4">
        <w:rPr>
          <w:sz w:val="24"/>
          <w:szCs w:val="24"/>
        </w:rPr>
        <w:t xml:space="preserve"> – 2 (две) </w:t>
      </w:r>
      <w:r w:rsidRPr="00E557E4">
        <w:rPr>
          <w:sz w:val="24"/>
          <w:szCs w:val="24"/>
        </w:rPr>
        <w:t>штук</w:t>
      </w:r>
      <w:r w:rsidR="00C61665" w:rsidRPr="00E557E4">
        <w:rPr>
          <w:sz w:val="24"/>
          <w:szCs w:val="24"/>
        </w:rPr>
        <w:t>и</w:t>
      </w:r>
    </w:p>
    <w:tbl>
      <w:tblPr>
        <w:tblW w:w="500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8"/>
        <w:gridCol w:w="4255"/>
      </w:tblGrid>
      <w:tr w:rsidR="00C61665" w:rsidRPr="00E557E4" w:rsidTr="00331144">
        <w:trPr>
          <w:trHeight w:val="803"/>
          <w:tblHeader/>
        </w:trPr>
        <w:tc>
          <w:tcPr>
            <w:tcW w:w="2856" w:type="pct"/>
            <w:vAlign w:val="center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C61665" w:rsidRPr="00E55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ехнические характеристики</w:t>
            </w:r>
          </w:p>
        </w:tc>
        <w:tc>
          <w:tcPr>
            <w:tcW w:w="2144" w:type="pct"/>
            <w:vAlign w:val="center"/>
          </w:tcPr>
          <w:p w:rsidR="00C61665" w:rsidRPr="00E557E4" w:rsidRDefault="00C61665" w:rsidP="00E557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Требуемое значение</w:t>
            </w:r>
          </w:p>
        </w:tc>
      </w:tr>
      <w:tr w:rsidR="00C61665" w:rsidRPr="00E557E4" w:rsidTr="00331144">
        <w:trPr>
          <w:trHeight w:val="210"/>
        </w:trPr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b/>
                <w:bCs/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Технология печати </w:t>
            </w:r>
          </w:p>
        </w:tc>
        <w:tc>
          <w:tcPr>
            <w:tcW w:w="2144" w:type="pct"/>
          </w:tcPr>
          <w:p w:rsidR="00C61665" w:rsidRPr="00E557E4" w:rsidRDefault="00331144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Лазерная/светодиодная</w:t>
            </w:r>
          </w:p>
        </w:tc>
      </w:tr>
      <w:tr w:rsidR="00331144" w:rsidRPr="00E557E4" w:rsidTr="00331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44" w:rsidRPr="00E557E4" w:rsidRDefault="00331144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Цветность печати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44" w:rsidRPr="00E557E4" w:rsidRDefault="00331144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Монохромная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Максимальное разрешение печати, точек/дюйм (</w:t>
            </w:r>
            <w:r w:rsidRPr="00E557E4">
              <w:rPr>
                <w:sz w:val="24"/>
                <w:szCs w:val="24"/>
                <w:lang w:val="en-US"/>
              </w:rPr>
              <w:t>dpi</w:t>
            </w:r>
            <w:r w:rsidRPr="00E557E4">
              <w:rPr>
                <w:sz w:val="24"/>
                <w:szCs w:val="24"/>
              </w:rPr>
              <w:t>)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менее </w:t>
            </w:r>
            <w:r w:rsidRPr="00E557E4">
              <w:rPr>
                <w:sz w:val="24"/>
                <w:szCs w:val="24"/>
                <w:lang w:val="en-US"/>
              </w:rPr>
              <w:t>1200x4800</w:t>
            </w:r>
            <w:r w:rsidRPr="00E557E4">
              <w:rPr>
                <w:sz w:val="24"/>
                <w:szCs w:val="24"/>
              </w:rPr>
              <w:t xml:space="preserve"> </w:t>
            </w:r>
            <w:r w:rsidRPr="00E557E4">
              <w:rPr>
                <w:sz w:val="24"/>
                <w:szCs w:val="24"/>
                <w:lang w:val="en-US"/>
              </w:rPr>
              <w:t>dpi</w:t>
            </w:r>
          </w:p>
        </w:tc>
      </w:tr>
      <w:tr w:rsidR="00C61665" w:rsidRPr="00E557E4" w:rsidTr="00331144">
        <w:trPr>
          <w:trHeight w:val="326"/>
        </w:trPr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Количество градаций серого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менее </w:t>
            </w:r>
            <w:r w:rsidRPr="00E557E4">
              <w:rPr>
                <w:sz w:val="24"/>
                <w:szCs w:val="24"/>
                <w:lang w:val="en-US"/>
              </w:rPr>
              <w:t>256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Минимальная плотность используемых материалов из стандартных лотков, г/м2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более </w:t>
            </w:r>
            <w:r w:rsidRPr="00E557E4">
              <w:rPr>
                <w:sz w:val="24"/>
                <w:szCs w:val="24"/>
                <w:lang w:val="en-US"/>
              </w:rPr>
              <w:t>52.3</w:t>
            </w:r>
            <w:r w:rsidRPr="00E557E4">
              <w:rPr>
                <w:sz w:val="24"/>
                <w:szCs w:val="24"/>
              </w:rPr>
              <w:t xml:space="preserve"> г/м2</w:t>
            </w:r>
          </w:p>
        </w:tc>
      </w:tr>
      <w:tr w:rsidR="00C61665" w:rsidRPr="00E557E4" w:rsidTr="00331144">
        <w:trPr>
          <w:trHeight w:val="556"/>
        </w:trPr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Максимальная плотность используемых материалов из стандартных лотков, г/м2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Не менее 256 г/м2</w:t>
            </w:r>
          </w:p>
        </w:tc>
      </w:tr>
      <w:tr w:rsidR="00C61665" w:rsidRPr="00E557E4" w:rsidTr="00331144">
        <w:trPr>
          <w:trHeight w:val="556"/>
        </w:trPr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Минимальная плотность используемых материалов из дополнительных лотков (опция), г/м2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</w:t>
            </w:r>
            <w:proofErr w:type="gramStart"/>
            <w:r w:rsidRPr="00E557E4">
              <w:rPr>
                <w:sz w:val="24"/>
                <w:szCs w:val="24"/>
              </w:rPr>
              <w:t>более  40</w:t>
            </w:r>
            <w:proofErr w:type="gramEnd"/>
            <w:r w:rsidRPr="00E557E4">
              <w:rPr>
                <w:sz w:val="24"/>
                <w:szCs w:val="24"/>
              </w:rPr>
              <w:t xml:space="preserve"> г/м2</w:t>
            </w:r>
          </w:p>
        </w:tc>
      </w:tr>
      <w:tr w:rsidR="00C61665" w:rsidRPr="00E557E4" w:rsidTr="00331144">
        <w:trPr>
          <w:trHeight w:val="556"/>
        </w:trPr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Максимальная плотность используемых материалов из дополнительных лотков (опция), г/м2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</w:t>
            </w:r>
            <w:proofErr w:type="gramStart"/>
            <w:r w:rsidRPr="00E557E4">
              <w:rPr>
                <w:sz w:val="24"/>
                <w:szCs w:val="24"/>
              </w:rPr>
              <w:t>менее  350</w:t>
            </w:r>
            <w:proofErr w:type="gramEnd"/>
            <w:r w:rsidRPr="00E557E4">
              <w:rPr>
                <w:sz w:val="24"/>
                <w:szCs w:val="24"/>
              </w:rPr>
              <w:t xml:space="preserve"> г/м2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Максимальная скорость монохромной печати листов формата А4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</w:t>
            </w:r>
            <w:proofErr w:type="gramStart"/>
            <w:r w:rsidRPr="00E557E4">
              <w:rPr>
                <w:sz w:val="24"/>
                <w:szCs w:val="24"/>
              </w:rPr>
              <w:t>менее  110</w:t>
            </w:r>
            <w:proofErr w:type="gramEnd"/>
            <w:r w:rsidRPr="00E557E4">
              <w:rPr>
                <w:sz w:val="24"/>
                <w:szCs w:val="24"/>
              </w:rPr>
              <w:t xml:space="preserve"> стр. A4/мин.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Максимальная скорость монохромной печати листов формата А3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</w:t>
            </w:r>
            <w:proofErr w:type="gramStart"/>
            <w:r w:rsidRPr="00E557E4">
              <w:rPr>
                <w:sz w:val="24"/>
                <w:szCs w:val="24"/>
              </w:rPr>
              <w:t>менее  60</w:t>
            </w:r>
            <w:proofErr w:type="gramEnd"/>
            <w:r w:rsidRPr="00E557E4">
              <w:rPr>
                <w:sz w:val="24"/>
                <w:szCs w:val="24"/>
              </w:rPr>
              <w:t xml:space="preserve"> стр. A3/мин.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Максимальное время прогрева 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Не более 360 сек.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Максимальн</w:t>
            </w:r>
            <w:r w:rsidR="00B744DC" w:rsidRPr="00E557E4">
              <w:rPr>
                <w:sz w:val="24"/>
                <w:szCs w:val="24"/>
              </w:rPr>
              <w:t>ый размер печатных носителей</w:t>
            </w:r>
            <w:r w:rsidRPr="00E557E4">
              <w:rPr>
                <w:sz w:val="24"/>
                <w:szCs w:val="24"/>
              </w:rPr>
              <w:t>.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center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Не менее </w:t>
            </w:r>
            <w:r w:rsidR="000757E6" w:rsidRPr="00E557E4">
              <w:rPr>
                <w:sz w:val="24"/>
                <w:szCs w:val="24"/>
              </w:rPr>
              <w:t>297х420</w:t>
            </w:r>
            <w:r w:rsidRPr="00E557E4">
              <w:rPr>
                <w:sz w:val="24"/>
                <w:szCs w:val="24"/>
              </w:rPr>
              <w:t xml:space="preserve"> мм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Запас бумаги в стандартный лотках, листов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менее  3300</w:t>
            </w:r>
            <w:proofErr w:type="gramEnd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both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Количество подающих лотков в стандартной комплектации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менее  3</w:t>
            </w:r>
            <w:proofErr w:type="gramEnd"/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jc w:val="both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Максимальное количество подающих лотков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менее  7</w:t>
            </w:r>
            <w:proofErr w:type="gramEnd"/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Функция автоматического переключения лотков в процессе печати</w:t>
            </w:r>
          </w:p>
        </w:tc>
        <w:tc>
          <w:tcPr>
            <w:tcW w:w="2144" w:type="pct"/>
          </w:tcPr>
          <w:p w:rsidR="00C61665" w:rsidRPr="00E557E4" w:rsidRDefault="00E7456C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bCs/>
                <w:sz w:val="24"/>
                <w:szCs w:val="24"/>
                <w:lang w:val="en-US"/>
              </w:rPr>
            </w:pPr>
            <w:r w:rsidRPr="00E557E4">
              <w:rPr>
                <w:sz w:val="24"/>
                <w:szCs w:val="24"/>
              </w:rPr>
              <w:t>Сетевое подключение</w:t>
            </w:r>
            <w:r w:rsidR="00331144" w:rsidRPr="00E557E4">
              <w:rPr>
                <w:sz w:val="24"/>
                <w:szCs w:val="24"/>
              </w:rPr>
              <w:t xml:space="preserve"> </w:t>
            </w:r>
            <w:r w:rsidR="00331144" w:rsidRPr="00E557E4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331144" w:rsidRPr="00E557E4">
              <w:rPr>
                <w:color w:val="000000"/>
                <w:sz w:val="24"/>
                <w:szCs w:val="24"/>
              </w:rPr>
              <w:t>Ethernet</w:t>
            </w:r>
            <w:proofErr w:type="spellEnd"/>
            <w:r w:rsidR="00331144" w:rsidRPr="00E557E4">
              <w:rPr>
                <w:color w:val="000000"/>
                <w:sz w:val="24"/>
                <w:szCs w:val="24"/>
              </w:rPr>
              <w:t xml:space="preserve"> 10/100</w:t>
            </w:r>
            <w:r w:rsidR="00331144" w:rsidRPr="00E557E4">
              <w:rPr>
                <w:color w:val="000000"/>
                <w:sz w:val="24"/>
                <w:szCs w:val="24"/>
                <w:lang w:val="en-US"/>
              </w:rPr>
              <w:t>/1000)</w:t>
            </w:r>
          </w:p>
        </w:tc>
        <w:tc>
          <w:tcPr>
            <w:tcW w:w="2144" w:type="pct"/>
          </w:tcPr>
          <w:p w:rsidR="00C61665" w:rsidRPr="00E557E4" w:rsidRDefault="00E7456C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Автоматическая настройка параметров аппарата в зависимости от используемых материалов для печати</w:t>
            </w:r>
          </w:p>
        </w:tc>
        <w:tc>
          <w:tcPr>
            <w:tcW w:w="2144" w:type="pct"/>
          </w:tcPr>
          <w:p w:rsidR="00C61665" w:rsidRPr="00E557E4" w:rsidRDefault="00E7456C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Световая индикация активности аппарата</w:t>
            </w:r>
          </w:p>
        </w:tc>
        <w:tc>
          <w:tcPr>
            <w:tcW w:w="2144" w:type="pct"/>
          </w:tcPr>
          <w:p w:rsidR="00C61665" w:rsidRPr="00E557E4" w:rsidRDefault="00D44AB2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Возможность загрузки бумаги без остановки процесса печати</w:t>
            </w:r>
          </w:p>
        </w:tc>
        <w:tc>
          <w:tcPr>
            <w:tcW w:w="2144" w:type="pct"/>
          </w:tcPr>
          <w:p w:rsidR="00C61665" w:rsidRPr="00E557E4" w:rsidRDefault="00D44AB2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331144">
        <w:tc>
          <w:tcPr>
            <w:tcW w:w="2856" w:type="pct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Язык интерфейса русский</w:t>
            </w:r>
          </w:p>
        </w:tc>
        <w:tc>
          <w:tcPr>
            <w:tcW w:w="2144" w:type="pct"/>
          </w:tcPr>
          <w:p w:rsidR="00E7456C" w:rsidRPr="00E557E4" w:rsidRDefault="00E7456C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процессора, ГГц 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0D2647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ГГц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tabs>
                <w:tab w:val="right" w:pos="27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331144" w:rsidRPr="00E557E4">
              <w:rPr>
                <w:rFonts w:ascii="Times New Roman" w:hAnsi="Times New Roman" w:cs="Times New Roman"/>
                <w:sz w:val="24"/>
                <w:szCs w:val="24"/>
              </w:rPr>
              <w:t>оперативной памяти контроллера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>2 Гб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331144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Жёсткий диск контроллера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="00C61665" w:rsidRPr="00E5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Гб</w:t>
            </w:r>
            <w:proofErr w:type="spellEnd"/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  <w:lang w:eastAsia="ru-RU"/>
              </w:rPr>
              <w:t>Языки описания</w:t>
            </w:r>
            <w:r w:rsidRPr="00E557E4">
              <w:rPr>
                <w:sz w:val="24"/>
                <w:szCs w:val="24"/>
              </w:rPr>
              <w:t xml:space="preserve"> страниц, </w:t>
            </w:r>
            <w:proofErr w:type="spellStart"/>
            <w:r w:rsidRPr="00E557E4">
              <w:rPr>
                <w:sz w:val="24"/>
                <w:szCs w:val="24"/>
              </w:rPr>
              <w:t>станд</w:t>
            </w:r>
            <w:proofErr w:type="spellEnd"/>
            <w:r w:rsidRPr="00E557E4">
              <w:rPr>
                <w:sz w:val="24"/>
                <w:szCs w:val="24"/>
              </w:rPr>
              <w:t>.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PCL6, PCL5e, PDF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b/>
                <w:sz w:val="24"/>
                <w:szCs w:val="24"/>
              </w:rPr>
              <w:t>В режиме сканирования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</w:rPr>
              <w:t>Тип сканирования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Цветное/черно-белое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</w:rPr>
              <w:t xml:space="preserve">Максимальное разрешение сканирования, </w:t>
            </w:r>
            <w:proofErr w:type="spellStart"/>
            <w:r w:rsidRPr="00E557E4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</w:rPr>
              <w:t>Максимальная скорость</w:t>
            </w:r>
            <w:r w:rsidR="00B744DC" w:rsidRPr="00E557E4">
              <w:rPr>
                <w:sz w:val="24"/>
                <w:szCs w:val="24"/>
              </w:rPr>
              <w:t xml:space="preserve"> </w:t>
            </w:r>
            <w:proofErr w:type="gramStart"/>
            <w:r w:rsidR="00B744DC" w:rsidRPr="00E557E4">
              <w:rPr>
                <w:sz w:val="24"/>
                <w:szCs w:val="24"/>
              </w:rPr>
              <w:t>монохромного  сканирования</w:t>
            </w:r>
            <w:proofErr w:type="gramEnd"/>
            <w:r w:rsidR="00B744DC" w:rsidRPr="00E557E4">
              <w:rPr>
                <w:sz w:val="24"/>
                <w:szCs w:val="24"/>
              </w:rPr>
              <w:t>, А4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744DC" w:rsidRPr="00E55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стр./мин.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Режимы сканирования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Scan-to-HDD; Scan-to-SMB; Scan-to-E-mail, Scan-to-USB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 xml:space="preserve">Емкость </w:t>
            </w:r>
            <w:proofErr w:type="spellStart"/>
            <w:r w:rsidRPr="00E557E4">
              <w:rPr>
                <w:sz w:val="24"/>
                <w:szCs w:val="24"/>
              </w:rPr>
              <w:t>автоподатчика</w:t>
            </w:r>
            <w:proofErr w:type="spellEnd"/>
            <w:r w:rsidRPr="00E557E4">
              <w:rPr>
                <w:sz w:val="24"/>
                <w:szCs w:val="24"/>
              </w:rPr>
              <w:t>, А4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b/>
                <w:sz w:val="24"/>
                <w:szCs w:val="24"/>
              </w:rPr>
              <w:t>В режиме копирования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Скорость копирования A4, ч/б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>110 стр./мин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lastRenderedPageBreak/>
              <w:t>Максимальное разрешение копирования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 1200x4800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</w:rPr>
            </w:pPr>
            <w:r w:rsidRPr="00E557E4">
              <w:rPr>
                <w:sz w:val="24"/>
                <w:szCs w:val="24"/>
              </w:rPr>
              <w:t>Масштабирование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FD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чем от 25 до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>400 %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Ресурс одного тонер- картриджа (туба), </w:t>
            </w:r>
            <w:r w:rsidRPr="00E55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отпечатков </w:t>
            </w: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(5% заполнение, формат А4)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E13FD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>.000 отпечатков A4 (1 туба)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E557E4">
              <w:rPr>
                <w:sz w:val="24"/>
                <w:szCs w:val="24"/>
                <w:lang w:eastAsia="ru-RU"/>
              </w:rPr>
              <w:t>Ресурс барабана</w:t>
            </w:r>
          </w:p>
        </w:tc>
        <w:tc>
          <w:tcPr>
            <w:tcW w:w="2144" w:type="pct"/>
          </w:tcPr>
          <w:p w:rsidR="00C61665" w:rsidRPr="00E557E4" w:rsidRDefault="00F5252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2 500 000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отпечатков A4  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  <w:lang w:eastAsia="ru-RU"/>
              </w:rPr>
              <w:t xml:space="preserve">Наличие в комплекте поставки оригинальных картриджей с суммарным ресурсом </w:t>
            </w:r>
          </w:p>
        </w:tc>
        <w:tc>
          <w:tcPr>
            <w:tcW w:w="2144" w:type="pct"/>
          </w:tcPr>
          <w:p w:rsidR="00C61665" w:rsidRPr="00E557E4" w:rsidRDefault="008E13FD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744DC" w:rsidRPr="00E557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000 отпечатков A4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E557E4">
              <w:rPr>
                <w:b/>
                <w:sz w:val="24"/>
                <w:szCs w:val="24"/>
                <w:lang w:eastAsia="ru-RU"/>
              </w:rPr>
              <w:t>Устройство изготовления брошюр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  <w:lang w:eastAsia="ru-RU"/>
              </w:rPr>
              <w:t xml:space="preserve">Количество листов бумаги для сшивания в стопу с плотностью 80 г/м2, листов 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744DC" w:rsidRPr="00E557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  <w:lang w:eastAsia="ru-RU"/>
              </w:rPr>
              <w:t>Количество листов в для буклетного сшивания с плотностью 80 г/м2, листов</w:t>
            </w:r>
          </w:p>
        </w:tc>
        <w:tc>
          <w:tcPr>
            <w:tcW w:w="2144" w:type="pct"/>
          </w:tcPr>
          <w:p w:rsidR="00C61665" w:rsidRPr="00E557E4" w:rsidRDefault="00FC07C0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  <w:lang w:eastAsia="ru-RU"/>
              </w:rPr>
              <w:t>Выходные лотки, емкость. Бумага 80 гр./м2, листы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 2750</w:t>
            </w:r>
          </w:p>
        </w:tc>
      </w:tr>
      <w:tr w:rsidR="00C61665" w:rsidRPr="00E557E4" w:rsidTr="00331144">
        <w:trPr>
          <w:trHeight w:val="70"/>
        </w:trPr>
        <w:tc>
          <w:tcPr>
            <w:tcW w:w="2856" w:type="pct"/>
          </w:tcPr>
          <w:p w:rsidR="00C61665" w:rsidRPr="00E557E4" w:rsidRDefault="00C61665" w:rsidP="00E557E4">
            <w:pPr>
              <w:pStyle w:val="afff6"/>
              <w:spacing w:line="240" w:lineRule="auto"/>
              <w:rPr>
                <w:sz w:val="24"/>
                <w:szCs w:val="24"/>
                <w:lang w:eastAsia="ru-RU"/>
              </w:rPr>
            </w:pPr>
            <w:r w:rsidRPr="00E557E4">
              <w:rPr>
                <w:sz w:val="24"/>
                <w:szCs w:val="24"/>
                <w:lang w:eastAsia="ru-RU"/>
              </w:rPr>
              <w:t>Минимальная плотность используемых материалов, г/м2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более 52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используемых материалов, г/м2</w:t>
            </w:r>
          </w:p>
        </w:tc>
        <w:tc>
          <w:tcPr>
            <w:tcW w:w="2144" w:type="pct"/>
          </w:tcPr>
          <w:p w:rsidR="00C61665" w:rsidRPr="00E557E4" w:rsidRDefault="00B744DC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1665" w:rsidRPr="00E557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61665" w:rsidRPr="00E557E4" w:rsidTr="00331144">
        <w:tc>
          <w:tcPr>
            <w:tcW w:w="2856" w:type="pct"/>
          </w:tcPr>
          <w:p w:rsidR="00C61665" w:rsidRPr="00E557E4" w:rsidRDefault="00C61665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Количество лотков подачи</w:t>
            </w:r>
          </w:p>
        </w:tc>
        <w:tc>
          <w:tcPr>
            <w:tcW w:w="2144" w:type="pct"/>
          </w:tcPr>
          <w:p w:rsidR="00C61665" w:rsidRPr="00E557E4" w:rsidRDefault="00C61665" w:rsidP="00E5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</w:tbl>
    <w:p w:rsidR="00C61665" w:rsidRPr="00E557E4" w:rsidRDefault="00C61665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</w:p>
    <w:p w:rsidR="007879B3" w:rsidRPr="00E557E4" w:rsidRDefault="007879B3" w:rsidP="00E557E4">
      <w:pPr>
        <w:pStyle w:val="afff4"/>
        <w:keepNext w:val="0"/>
        <w:widowControl w:val="0"/>
        <w:rPr>
          <w:sz w:val="24"/>
          <w:szCs w:val="24"/>
        </w:rPr>
      </w:pPr>
    </w:p>
    <w:p w:rsidR="00E7456C" w:rsidRPr="00E557E4" w:rsidRDefault="00E7456C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  <w:r w:rsidRPr="00E557E4">
        <w:rPr>
          <w:sz w:val="24"/>
          <w:szCs w:val="24"/>
        </w:rPr>
        <w:t xml:space="preserve">Многофункциональный комплекс Тип 2, </w:t>
      </w:r>
      <w:proofErr w:type="spellStart"/>
      <w:r w:rsidRPr="00E557E4">
        <w:rPr>
          <w:sz w:val="24"/>
          <w:szCs w:val="24"/>
        </w:rPr>
        <w:t>колличество</w:t>
      </w:r>
      <w:proofErr w:type="spellEnd"/>
      <w:r w:rsidRPr="00E557E4">
        <w:rPr>
          <w:sz w:val="24"/>
          <w:szCs w:val="24"/>
        </w:rPr>
        <w:t xml:space="preserve"> – 2 (две) штуки</w:t>
      </w:r>
    </w:p>
    <w:p w:rsidR="009D16F9" w:rsidRPr="00E557E4" w:rsidRDefault="009D16F9" w:rsidP="00E557E4">
      <w:pPr>
        <w:pStyle w:val="afff4"/>
        <w:keepNext w:val="0"/>
        <w:widowControl w:val="0"/>
        <w:ind w:firstLine="0"/>
        <w:rPr>
          <w:sz w:val="24"/>
          <w:szCs w:val="24"/>
        </w:rPr>
      </w:pPr>
    </w:p>
    <w:tbl>
      <w:tblPr>
        <w:tblW w:w="500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75"/>
        <w:gridCol w:w="4138"/>
      </w:tblGrid>
      <w:tr w:rsidR="00E7456C" w:rsidRPr="00E557E4" w:rsidTr="0048046E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Требуемое значение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Копирование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Сканирование цветное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печати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Лазерная</w:t>
            </w:r>
            <w:r w:rsidR="000757E6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/светодиодная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Цветность печати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Монохромная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Поддерживаемый формат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0757E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чем от 105х148</w:t>
            </w:r>
            <w:r w:rsidR="00E7456C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331144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297х420 мм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 управления: цветной сенсорный экран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0757E6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нагрузка в месяц (А4), отпечатков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300 000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печати/копирования А4 в минуту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Разрешение при печати (оптическое),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1200х1200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Автоподатчик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 (дуплексный)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сканирования,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ipm</w:t>
            </w:r>
            <w:proofErr w:type="spellEnd"/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Запас бумаги 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4000 листов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запас бумаги 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8000 листов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Диапазон плотностей используемых материалов из обходного лотка, г/м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минимальная: не менее 52</w:t>
            </w:r>
          </w:p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максимальная: не более 300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Плотность бумаги из всех лотков, г/м2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минимальная: не менее 52 </w:t>
            </w:r>
          </w:p>
          <w:p w:rsidR="00E7456C" w:rsidRPr="00E557E4" w:rsidRDefault="00E7456C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максимальная: не более 256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жесткого диска, Гб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Оперативная память, Гб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 Гб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0757E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Интерфейсы</w:t>
            </w:r>
            <w:r w:rsidR="00E7456C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456C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="00E7456C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10/100</w:t>
            </w:r>
            <w:r w:rsidR="00E7456C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/1000, USB 2.0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48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Сетевые протоколы TCP/IP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B43"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описания страниц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PCL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/6 и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опционально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PostScript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Напольное исполнение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Финишер</w:t>
            </w:r>
            <w:r w:rsidR="00E7456C"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функцией </w:t>
            </w:r>
            <w:proofErr w:type="spellStart"/>
            <w:r w:rsidR="00E7456C"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степлирования</w:t>
            </w:r>
            <w:proofErr w:type="spellEnd"/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 тубы с тонером в комплекте поставки (при 5% заполнении страницы формата А4), отпечатков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FC07C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0B43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456C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фотобарабана</w:t>
            </w:r>
            <w:proofErr w:type="spellEnd"/>
            <w:r w:rsidR="00E7456C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отпечатков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900 000</w:t>
            </w:r>
          </w:p>
        </w:tc>
      </w:tr>
      <w:tr w:rsidR="00E7456C" w:rsidRPr="00E557E4" w:rsidTr="0048046E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комплекте поставки оригинальных картриджей с суммарным ресурсом отпечатков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6C" w:rsidRPr="00E557E4" w:rsidRDefault="00E7456C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r w:rsidR="00FC07C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500B43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E7456C" w:rsidRPr="00E557E4" w:rsidRDefault="00E7456C" w:rsidP="00E557E4">
      <w:pPr>
        <w:pStyle w:val="afff4"/>
        <w:keepNext w:val="0"/>
        <w:widowControl w:val="0"/>
        <w:ind w:firstLine="0"/>
        <w:rPr>
          <w:sz w:val="24"/>
          <w:szCs w:val="24"/>
        </w:rPr>
      </w:pPr>
    </w:p>
    <w:p w:rsidR="00E557E4" w:rsidRDefault="00E557E4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</w:p>
    <w:p w:rsidR="00500B43" w:rsidRPr="00E557E4" w:rsidRDefault="00500B43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  <w:r w:rsidRPr="00E557E4">
        <w:rPr>
          <w:sz w:val="24"/>
          <w:szCs w:val="24"/>
        </w:rPr>
        <w:t xml:space="preserve">Многофункциональный комплекс Тип 3, </w:t>
      </w:r>
      <w:proofErr w:type="spellStart"/>
      <w:r w:rsidRPr="00E557E4">
        <w:rPr>
          <w:sz w:val="24"/>
          <w:szCs w:val="24"/>
        </w:rPr>
        <w:t>колличество</w:t>
      </w:r>
      <w:proofErr w:type="spellEnd"/>
      <w:r w:rsidRPr="00E557E4">
        <w:rPr>
          <w:sz w:val="24"/>
          <w:szCs w:val="24"/>
        </w:rPr>
        <w:t xml:space="preserve"> – 2 (две) штуки</w:t>
      </w:r>
    </w:p>
    <w:p w:rsidR="00367A96" w:rsidRPr="00E557E4" w:rsidRDefault="00367A96" w:rsidP="00E557E4">
      <w:pPr>
        <w:pStyle w:val="afff4"/>
        <w:keepNext w:val="0"/>
        <w:widowControl w:val="0"/>
        <w:ind w:firstLine="0"/>
        <w:rPr>
          <w:sz w:val="24"/>
          <w:szCs w:val="24"/>
        </w:rPr>
      </w:pPr>
    </w:p>
    <w:tbl>
      <w:tblPr>
        <w:tblW w:w="500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24"/>
        <w:gridCol w:w="4389"/>
      </w:tblGrid>
      <w:tr w:rsidR="00500B43" w:rsidRPr="00E557E4" w:rsidTr="0048046E">
        <w:trPr>
          <w:trHeight w:val="20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Требуемое значение</w:t>
            </w:r>
          </w:p>
        </w:tc>
      </w:tr>
      <w:tr w:rsidR="00D44AB2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B2" w:rsidRPr="00E557E4" w:rsidRDefault="00D44AB2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печати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AB2" w:rsidRPr="00E557E4" w:rsidRDefault="00D44AB2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</w:t>
            </w:r>
            <w:r w:rsidR="000757E6"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/светодиодная</w:t>
            </w:r>
          </w:p>
        </w:tc>
      </w:tr>
      <w:tr w:rsidR="00D44AB2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B2" w:rsidRPr="00E557E4" w:rsidRDefault="00D44AB2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Цветность печати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AB2" w:rsidRPr="00E557E4" w:rsidRDefault="00D44AB2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Монохромная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печати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копирования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45 стр./мин.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при печати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1200 х 1200 </w:t>
            </w:r>
            <w:proofErr w:type="spellStart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dpi</w:t>
            </w:r>
            <w:proofErr w:type="spellEnd"/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Оперативная память, Гб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4 Гб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Жёсткий диск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320Гб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выхода первого отпечатка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8,0 с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емкость лотков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1200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листов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Выходная емкость лотков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5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0 листов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бумаги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D813FE"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148х210 до не менее 297х420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 бумаги из всех лотков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от 60 до 300 г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D44AB2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Ёмкость </w:t>
            </w:r>
            <w:proofErr w:type="spellStart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автоподатчика</w:t>
            </w:r>
            <w:proofErr w:type="spellEnd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листов</w:t>
            </w:r>
          </w:p>
        </w:tc>
      </w:tr>
      <w:tr w:rsidR="00500B43" w:rsidRPr="00E557E4" w:rsidTr="0048046E">
        <w:trPr>
          <w:trHeight w:val="351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Скорость сканирования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  <w:r w:rsidRPr="00E55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80 </w:t>
            </w:r>
            <w:proofErr w:type="gramStart"/>
            <w:r w:rsidR="00D44AB2"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листов</w:t>
            </w:r>
            <w:r w:rsidRPr="00E55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E557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мин.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0757E6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Автоматическая </w:t>
            </w:r>
            <w:proofErr w:type="spellStart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двустороняя</w:t>
            </w:r>
            <w:proofErr w:type="spellEnd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печать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00B43" w:rsidRPr="00E557E4" w:rsidTr="0048046E">
        <w:trPr>
          <w:trHeight w:val="616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Интерфейсы USB2.0, 10 </w:t>
            </w:r>
            <w:proofErr w:type="spellStart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base</w:t>
            </w:r>
            <w:proofErr w:type="spellEnd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-T/100 </w:t>
            </w:r>
            <w:proofErr w:type="spellStart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base</w:t>
            </w:r>
            <w:proofErr w:type="spellEnd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-TX, интерфейс USB-хоста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Напольное исполнение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Финишер с функцией </w:t>
            </w:r>
            <w:proofErr w:type="spellStart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степлирования</w:t>
            </w:r>
            <w:proofErr w:type="spellEnd"/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Панель управления: цветной сенсорный экран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0757E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 оригинального картриджа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0757E6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35</w:t>
            </w:r>
            <w:r w:rsidR="00500B43"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страниц </w:t>
            </w:r>
          </w:p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(при 5% заполнении листа А4)</w:t>
            </w:r>
          </w:p>
        </w:tc>
      </w:tr>
      <w:tr w:rsidR="00500B43" w:rsidRPr="00E557E4" w:rsidTr="0048046E">
        <w:trPr>
          <w:trHeight w:val="20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в комплекте поставки оригинальных картриджей с суммарным ресурсом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B43" w:rsidRPr="00E557E4" w:rsidRDefault="000757E6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105</w:t>
            </w:r>
            <w:r w:rsidR="00500B43"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страниц </w:t>
            </w:r>
          </w:p>
          <w:p w:rsidR="00500B43" w:rsidRPr="00E557E4" w:rsidRDefault="00500B43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(при 5% заполнении листа А4)</w:t>
            </w:r>
          </w:p>
        </w:tc>
      </w:tr>
    </w:tbl>
    <w:p w:rsidR="00367A96" w:rsidRPr="00E557E4" w:rsidRDefault="00367A96" w:rsidP="00E557E4">
      <w:pPr>
        <w:pStyle w:val="afff4"/>
        <w:keepNext w:val="0"/>
        <w:widowControl w:val="0"/>
        <w:rPr>
          <w:sz w:val="24"/>
          <w:szCs w:val="24"/>
        </w:rPr>
      </w:pPr>
    </w:p>
    <w:p w:rsidR="00367A96" w:rsidRPr="00E557E4" w:rsidRDefault="00367A96" w:rsidP="00E557E4">
      <w:pPr>
        <w:pStyle w:val="afff4"/>
        <w:keepNext w:val="0"/>
        <w:widowControl w:val="0"/>
        <w:rPr>
          <w:sz w:val="24"/>
          <w:szCs w:val="24"/>
        </w:rPr>
      </w:pPr>
    </w:p>
    <w:p w:rsidR="00D44AB2" w:rsidRPr="00E557E4" w:rsidRDefault="00D44AB2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  <w:r w:rsidRPr="00E557E4">
        <w:rPr>
          <w:sz w:val="24"/>
          <w:szCs w:val="24"/>
        </w:rPr>
        <w:t xml:space="preserve">Многофункциональный комплекс Тип 4, </w:t>
      </w:r>
      <w:proofErr w:type="spellStart"/>
      <w:r w:rsidRPr="00E557E4">
        <w:rPr>
          <w:sz w:val="24"/>
          <w:szCs w:val="24"/>
        </w:rPr>
        <w:t>колличество</w:t>
      </w:r>
      <w:proofErr w:type="spellEnd"/>
      <w:r w:rsidRPr="00E557E4">
        <w:rPr>
          <w:sz w:val="24"/>
          <w:szCs w:val="24"/>
        </w:rPr>
        <w:t xml:space="preserve"> – 2 (две) штуки</w:t>
      </w:r>
    </w:p>
    <w:p w:rsidR="00D44AB2" w:rsidRPr="00E557E4" w:rsidRDefault="00D44AB2" w:rsidP="00E557E4">
      <w:pPr>
        <w:pStyle w:val="afff4"/>
        <w:keepNext w:val="0"/>
        <w:widowControl w:val="0"/>
        <w:tabs>
          <w:tab w:val="left" w:pos="7170"/>
        </w:tabs>
        <w:ind w:firstLine="0"/>
        <w:rPr>
          <w:sz w:val="24"/>
          <w:szCs w:val="24"/>
        </w:rPr>
      </w:pPr>
    </w:p>
    <w:tbl>
      <w:tblPr>
        <w:tblW w:w="62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07"/>
        <w:gridCol w:w="3903"/>
        <w:gridCol w:w="2557"/>
      </w:tblGrid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Требуемое значение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копирование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печать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сканирование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печати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Лазерная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Цветность печати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F52520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</w:t>
            </w:r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поддерживаемый формат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D813F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297</w:t>
            </w:r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Минимально поддерживаемый формат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x 148 мм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копирования в минуту,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(A4, 80 г/м²)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Оптическое разрешение печати,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dpi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1200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панели управления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D813F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250</w:t>
            </w:r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Реверсивный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автоподатчик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(дуплексный)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Емкость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автоподатчика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листов (А4 80 г/м² стандартная офисная бумага, толщиной не менее 102 г/м2)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100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жесткого диска, Гб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320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Оперативная </w:t>
            </w:r>
            <w:r w:rsidR="00F5252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память,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4Гб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1.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печати в минуту,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 (A4, 80 г/м²)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45 (45)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F52520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Интерфейсы </w:t>
            </w:r>
            <w:proofErr w:type="spellStart"/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10/100/1000 </w:t>
            </w:r>
            <w:proofErr w:type="spellStart"/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proofErr w:type="spellEnd"/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rPr>
          <w:gridAfter w:val="1"/>
          <w:wAfter w:w="1034" w:type="pct"/>
          <w:trHeight w:val="20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описания страниц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PCL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PCL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6(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XL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034" w:type="pct"/>
          <w:trHeight w:hRule="exact" w:val="881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numPr>
                <w:ilvl w:val="0"/>
                <w:numId w:val="44"/>
              </w:numPr>
              <w:tabs>
                <w:tab w:val="clear" w:pos="720"/>
                <w:tab w:val="num" w:pos="669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сканирования, стр./мин (А4) 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ч/б: не менее 70 </w:t>
            </w:r>
          </w:p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: не менее 70</w:t>
            </w:r>
          </w:p>
        </w:tc>
      </w:tr>
      <w:tr w:rsidR="0048046E" w:rsidRPr="00E557E4" w:rsidTr="00F5252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034" w:type="pct"/>
          <w:trHeight w:hRule="exact" w:val="6"/>
        </w:trPr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numPr>
                <w:ilvl w:val="0"/>
                <w:numId w:val="44"/>
              </w:numPr>
              <w:tabs>
                <w:tab w:val="clear" w:pos="720"/>
                <w:tab w:val="num" w:pos="669"/>
              </w:tabs>
              <w:spacing w:after="0" w:line="240" w:lineRule="auto"/>
              <w:ind w:left="244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E" w:rsidRPr="00E557E4" w:rsidTr="00F5252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034" w:type="pct"/>
          <w:trHeight w:hRule="exact" w:val="403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Напольное исполнение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034" w:type="pct"/>
          <w:trHeight w:hRule="exact" w:val="403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Финишер с функцией </w:t>
            </w:r>
            <w:proofErr w:type="spellStart"/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>степлирования</w:t>
            </w:r>
            <w:proofErr w:type="spellEnd"/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F5252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034" w:type="pct"/>
          <w:trHeight w:hRule="exact" w:val="403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бумагой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E" w:rsidRPr="00E557E4" w:rsidTr="00F5252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034" w:type="pct"/>
          <w:trHeight w:hRule="exact" w:val="403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numPr>
                <w:ilvl w:val="0"/>
                <w:numId w:val="44"/>
              </w:numPr>
              <w:tabs>
                <w:tab w:val="clear" w:pos="720"/>
                <w:tab w:val="num" w:pos="669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Ёмкость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лотков подачи бумаги, листов (80 г/м²)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 1200 листов</w:t>
            </w:r>
          </w:p>
        </w:tc>
      </w:tr>
      <w:tr w:rsidR="0048046E" w:rsidRPr="00E557E4" w:rsidTr="00F5252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034" w:type="pct"/>
          <w:trHeight w:hRule="exact" w:val="403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numPr>
                <w:ilvl w:val="0"/>
                <w:numId w:val="44"/>
              </w:numPr>
              <w:tabs>
                <w:tab w:val="clear" w:pos="720"/>
                <w:tab w:val="num" w:pos="669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лотка ручной подачи листов (80 г/м²)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100  </w:t>
            </w:r>
          </w:p>
        </w:tc>
      </w:tr>
      <w:tr w:rsidR="0048046E" w:rsidRPr="00E557E4" w:rsidTr="00F52520">
        <w:trPr>
          <w:trHeight w:val="827"/>
        </w:trPr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numPr>
                <w:ilvl w:val="0"/>
                <w:numId w:val="44"/>
              </w:numPr>
              <w:tabs>
                <w:tab w:val="clear" w:pos="720"/>
                <w:tab w:val="num" w:pos="669"/>
              </w:tabs>
              <w:spacing w:after="0" w:line="240" w:lineRule="auto"/>
              <w:ind w:left="2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бумаги для печати из всех лотков, г/м2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минимальная: не более 60 </w:t>
            </w:r>
          </w:p>
          <w:p w:rsidR="0048046E" w:rsidRPr="00E557E4" w:rsidRDefault="0048046E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максимальная: не менее 300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6E" w:rsidRPr="00E557E4" w:rsidTr="00F52520">
        <w:trPr>
          <w:gridAfter w:val="1"/>
          <w:wAfter w:w="1034" w:type="pct"/>
          <w:trHeight w:val="827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 оригинального картриджа не менее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20 000 страниц </w:t>
            </w:r>
          </w:p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5% заполнении листа А4)</w:t>
            </w:r>
          </w:p>
        </w:tc>
      </w:tr>
      <w:tr w:rsidR="0048046E" w:rsidRPr="00E557E4" w:rsidTr="00F52520">
        <w:trPr>
          <w:gridAfter w:val="1"/>
          <w:wAfter w:w="1034" w:type="pct"/>
          <w:trHeight w:val="827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комплекте поставки оригинальных картриджей с суммарным ресурсом не менее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0757E6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страниц </w:t>
            </w:r>
          </w:p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5% заполнении листа А4)</w:t>
            </w:r>
          </w:p>
        </w:tc>
      </w:tr>
    </w:tbl>
    <w:p w:rsidR="00D44AB2" w:rsidRDefault="00D44AB2" w:rsidP="00E557E4">
      <w:pPr>
        <w:pStyle w:val="afff4"/>
        <w:keepNext w:val="0"/>
        <w:widowControl w:val="0"/>
        <w:tabs>
          <w:tab w:val="left" w:pos="7170"/>
        </w:tabs>
        <w:ind w:firstLine="0"/>
        <w:rPr>
          <w:sz w:val="24"/>
          <w:szCs w:val="24"/>
        </w:rPr>
      </w:pPr>
    </w:p>
    <w:p w:rsidR="00E557E4" w:rsidRPr="00E557E4" w:rsidRDefault="00E557E4" w:rsidP="00E557E4">
      <w:pPr>
        <w:pStyle w:val="afff4"/>
        <w:keepNext w:val="0"/>
        <w:widowControl w:val="0"/>
        <w:tabs>
          <w:tab w:val="left" w:pos="7170"/>
        </w:tabs>
        <w:ind w:firstLine="0"/>
        <w:rPr>
          <w:sz w:val="24"/>
          <w:szCs w:val="24"/>
        </w:rPr>
      </w:pPr>
    </w:p>
    <w:p w:rsidR="0048046E" w:rsidRDefault="0048046E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  <w:r w:rsidRPr="00E557E4">
        <w:rPr>
          <w:sz w:val="24"/>
          <w:szCs w:val="24"/>
        </w:rPr>
        <w:t>Многофункциональный</w:t>
      </w:r>
      <w:r w:rsidR="000420B6" w:rsidRPr="00E557E4">
        <w:rPr>
          <w:sz w:val="24"/>
          <w:szCs w:val="24"/>
        </w:rPr>
        <w:t xml:space="preserve"> комплекс Тип 5, </w:t>
      </w:r>
      <w:proofErr w:type="spellStart"/>
      <w:r w:rsidR="000420B6" w:rsidRPr="00E557E4">
        <w:rPr>
          <w:sz w:val="24"/>
          <w:szCs w:val="24"/>
        </w:rPr>
        <w:t>колличество</w:t>
      </w:r>
      <w:proofErr w:type="spellEnd"/>
      <w:r w:rsidR="000420B6" w:rsidRPr="00E557E4">
        <w:rPr>
          <w:sz w:val="24"/>
          <w:szCs w:val="24"/>
        </w:rPr>
        <w:t xml:space="preserve"> – </w:t>
      </w:r>
      <w:r w:rsidR="00A754C7" w:rsidRPr="00E557E4">
        <w:rPr>
          <w:sz w:val="24"/>
          <w:szCs w:val="24"/>
        </w:rPr>
        <w:t xml:space="preserve">17 (семнадцать) штук </w:t>
      </w:r>
    </w:p>
    <w:p w:rsidR="00E557E4" w:rsidRPr="00E557E4" w:rsidRDefault="00E557E4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</w:p>
    <w:tbl>
      <w:tblPr>
        <w:tblW w:w="500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955"/>
        <w:gridCol w:w="3970"/>
      </w:tblGrid>
      <w:tr w:rsidR="0048046E" w:rsidRPr="00E557E4" w:rsidTr="000757E6">
        <w:trPr>
          <w:trHeight w:val="2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Требуемое значение</w:t>
            </w:r>
          </w:p>
        </w:tc>
      </w:tr>
      <w:tr w:rsidR="0048046E" w:rsidRPr="00E557E4" w:rsidTr="000757E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характеристики</w:t>
            </w:r>
          </w:p>
        </w:tc>
      </w:tr>
      <w:tr w:rsidR="000420B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Черно-белое копирование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420B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Черно-белая печать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420B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сканирование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420B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печати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Лазерная, светодиодная</w:t>
            </w:r>
          </w:p>
        </w:tc>
      </w:tr>
      <w:tr w:rsidR="000757E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E6" w:rsidRPr="00E557E4" w:rsidRDefault="000757E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 поддерживаемый формат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E6" w:rsidRPr="00E557E4" w:rsidRDefault="00DB38F3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210</w:t>
            </w:r>
            <w:r w:rsidR="000757E6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297</w:t>
            </w:r>
            <w:r w:rsidR="000757E6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0757E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E6" w:rsidRPr="00E557E4" w:rsidRDefault="000757E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Минимально поддерживаемый формат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E6" w:rsidRPr="00E557E4" w:rsidRDefault="000757E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x 148 мм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Панель управления: полноцветный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LCD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дисплей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сенсорным управлением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копирования и печати в минуту,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(A4, 80 г/м²)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40 стр. 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Оптическое разрешение,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1200х1200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Реверсивный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автоподатчик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(дуплексный)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автоподатчика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листов (80 г/м²)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50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выхода пе</w:t>
            </w:r>
            <w:r w:rsidR="00F5252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рвого отпечатка A4, 80 г/м², </w:t>
            </w:r>
            <w:proofErr w:type="spellStart"/>
            <w:r w:rsidR="00F5252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9 сек. 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Оперативная память,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1024 Мб </w:t>
            </w:r>
          </w:p>
        </w:tc>
      </w:tr>
      <w:tr w:rsidR="000420B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Интерфейсы</w:t>
            </w:r>
            <w:r w:rsidR="00F5252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10/100/1000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420B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 USB 2.0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420B6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Сетевые протоколы TCP/IP (IPv4, IPv6)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420B6" w:rsidRPr="00E557E4" w:rsidTr="000757E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8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описания страниц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PCL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/6,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Postscript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6" w:rsidRPr="00E557E4" w:rsidRDefault="000420B6" w:rsidP="00E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</w:tc>
      </w:tr>
      <w:tr w:rsidR="0048046E" w:rsidRPr="00E557E4" w:rsidTr="000757E6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сканирования, стр./мин (А4) (300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 xml:space="preserve">ч/б: не менее 30 </w:t>
            </w:r>
          </w:p>
          <w:p w:rsidR="0048046E" w:rsidRPr="00E557E4" w:rsidRDefault="0048046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: не менее 20</w:t>
            </w:r>
          </w:p>
        </w:tc>
      </w:tr>
      <w:tr w:rsidR="0048046E" w:rsidRPr="00E557E4" w:rsidTr="000757E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82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лотков подачи бумаги, листов (80 г/м²)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600</w:t>
            </w:r>
          </w:p>
        </w:tc>
      </w:tr>
      <w:tr w:rsidR="0048046E" w:rsidRPr="00E557E4" w:rsidTr="00E557E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выходного лотка, листов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250</w:t>
            </w:r>
          </w:p>
        </w:tc>
      </w:tr>
      <w:tr w:rsidR="0048046E" w:rsidRPr="00E557E4" w:rsidTr="00E557E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79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бумаги из всех лотков, г/м2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минимальная: не </w:t>
            </w:r>
            <w:r w:rsidR="0074622F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максимальная: не менее 120</w:t>
            </w:r>
          </w:p>
          <w:p w:rsidR="000420B6" w:rsidRPr="00E557E4" w:rsidRDefault="000420B6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46E" w:rsidRPr="00E557E4" w:rsidTr="00E557E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1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48046E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 тонера (5% заполнение, А4)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E" w:rsidRPr="00E557E4" w:rsidRDefault="0074622F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</w:t>
            </w:r>
            <w:r w:rsidR="00D813F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 12</w:t>
            </w:r>
            <w:r w:rsidR="0048046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отпечатков</w:t>
            </w:r>
          </w:p>
        </w:tc>
      </w:tr>
      <w:tr w:rsidR="0074622F" w:rsidRPr="00E557E4" w:rsidTr="00E557E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2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2F" w:rsidRPr="00E557E4" w:rsidRDefault="0074622F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 комплекте поставки оригинальных картриджей с суммарным ресурсом не менее </w:t>
            </w: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(5% заполнение, А4)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2F" w:rsidRPr="00E557E4" w:rsidRDefault="00D813FE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36</w:t>
            </w:r>
            <w:r w:rsidR="0074622F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отпечатков</w:t>
            </w:r>
          </w:p>
        </w:tc>
      </w:tr>
    </w:tbl>
    <w:p w:rsidR="0048046E" w:rsidRDefault="0048046E" w:rsidP="00E557E4">
      <w:pPr>
        <w:pStyle w:val="afff4"/>
        <w:keepNext w:val="0"/>
        <w:widowControl w:val="0"/>
        <w:tabs>
          <w:tab w:val="left" w:pos="7170"/>
        </w:tabs>
        <w:ind w:firstLine="0"/>
        <w:rPr>
          <w:sz w:val="24"/>
          <w:szCs w:val="24"/>
        </w:rPr>
      </w:pPr>
    </w:p>
    <w:p w:rsidR="00E557E4" w:rsidRPr="00E557E4" w:rsidRDefault="00E557E4" w:rsidP="00E557E4">
      <w:pPr>
        <w:pStyle w:val="afff4"/>
        <w:keepNext w:val="0"/>
        <w:widowControl w:val="0"/>
        <w:tabs>
          <w:tab w:val="left" w:pos="7170"/>
        </w:tabs>
        <w:ind w:firstLine="0"/>
        <w:rPr>
          <w:sz w:val="24"/>
          <w:szCs w:val="24"/>
        </w:rPr>
      </w:pPr>
    </w:p>
    <w:p w:rsidR="000420B6" w:rsidRDefault="000420B6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  <w:r w:rsidRPr="00E557E4">
        <w:rPr>
          <w:sz w:val="24"/>
          <w:szCs w:val="24"/>
        </w:rPr>
        <w:t xml:space="preserve">Многофункциональный комплекс Тип 6, </w:t>
      </w:r>
      <w:proofErr w:type="spellStart"/>
      <w:r w:rsidRPr="00E557E4">
        <w:rPr>
          <w:sz w:val="24"/>
          <w:szCs w:val="24"/>
        </w:rPr>
        <w:t>колличество</w:t>
      </w:r>
      <w:proofErr w:type="spellEnd"/>
      <w:r w:rsidRPr="00E557E4">
        <w:rPr>
          <w:sz w:val="24"/>
          <w:szCs w:val="24"/>
        </w:rPr>
        <w:t xml:space="preserve"> –</w:t>
      </w:r>
      <w:r w:rsidR="00A754C7" w:rsidRPr="00E557E4">
        <w:rPr>
          <w:sz w:val="24"/>
          <w:szCs w:val="24"/>
        </w:rPr>
        <w:t>8 (восемь) штук</w:t>
      </w:r>
    </w:p>
    <w:p w:rsidR="00E557E4" w:rsidRPr="00E557E4" w:rsidRDefault="00E557E4" w:rsidP="00E557E4">
      <w:pPr>
        <w:pStyle w:val="afff4"/>
        <w:keepNext w:val="0"/>
        <w:widowControl w:val="0"/>
        <w:tabs>
          <w:tab w:val="left" w:pos="7170"/>
        </w:tabs>
        <w:rPr>
          <w:sz w:val="24"/>
          <w:szCs w:val="24"/>
        </w:rPr>
      </w:pPr>
    </w:p>
    <w:tbl>
      <w:tblPr>
        <w:tblW w:w="500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973"/>
      </w:tblGrid>
      <w:tr w:rsidR="00A754C7" w:rsidRPr="00E557E4" w:rsidTr="004823F9">
        <w:trPr>
          <w:trHeight w:val="20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Требуемое значение</w:t>
            </w:r>
          </w:p>
        </w:tc>
      </w:tr>
      <w:tr w:rsidR="00A754C7" w:rsidRPr="00E557E4" w:rsidTr="004823F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характеристики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копирование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 печать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DB7671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сканирование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DB7671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DB7671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печати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Лазерная, светодиодная</w:t>
            </w:r>
          </w:p>
        </w:tc>
      </w:tr>
      <w:tr w:rsidR="0074622F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2F" w:rsidRPr="00E557E4" w:rsidRDefault="0074622F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 поддерживаемый формат 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2F" w:rsidRPr="00E557E4" w:rsidRDefault="00D813F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210</w:t>
            </w:r>
            <w:r w:rsidR="0074622F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297</w:t>
            </w:r>
            <w:r w:rsidR="0074622F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74622F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2F" w:rsidRPr="00E557E4" w:rsidRDefault="0074622F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Минимально поддерживаемый формат 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2F" w:rsidRPr="00E557E4" w:rsidRDefault="0074622F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100 x 148 мм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Панель управления: цветной сенсорный экран 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74622F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копирования и печати в минуту</w:t>
            </w:r>
            <w:r w:rsidR="00F5252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52520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(A4, 80 г/м²)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30 стр. 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Оптическое разрешение,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1200х1200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Однопроходный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автоподатчик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(сканирование двухсторонних документов за один проход)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DB7671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автоподатчика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листов (80 г/м²)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50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выхода первого отпечатка A4, 80 г/м², </w:t>
            </w:r>
            <w:proofErr w:type="spellStart"/>
            <w:proofErr w:type="gram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чб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D813FE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9</w:t>
            </w:r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сек. 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Оперативная память, Гб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2 Гб 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Процессор,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1,2 ГГц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F52520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Интерфейсы </w:t>
            </w:r>
            <w:proofErr w:type="spellStart"/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10/100/1000 </w:t>
            </w:r>
            <w:proofErr w:type="spellStart"/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proofErr w:type="spellEnd"/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DB7671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 USB 2.0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DB7671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2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описания страниц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PCL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/6,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print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7671" w:rsidRPr="00E557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754C7" w:rsidRPr="00E557E4" w:rsidTr="004823F9">
        <w:trPr>
          <w:trHeight w:val="20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сканирования, стр./мин (А4) (300 </w:t>
            </w:r>
            <w:proofErr w:type="spellStart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4C7" w:rsidRPr="00E557E4" w:rsidRDefault="00A754C7" w:rsidP="00E5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A754C7" w:rsidRPr="00E557E4" w:rsidTr="004823F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0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бумаги из всех лотков, г/м2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минимальная: не менее 60 </w:t>
            </w:r>
          </w:p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максимальная: не менее 220</w:t>
            </w:r>
          </w:p>
        </w:tc>
      </w:tr>
      <w:tr w:rsidR="00A754C7" w:rsidRPr="00E557E4" w:rsidTr="004823F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0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 оригинального картриджа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DB7671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13F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 страниц </w:t>
            </w:r>
          </w:p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5% заполнении листа А4)</w:t>
            </w:r>
          </w:p>
        </w:tc>
      </w:tr>
      <w:tr w:rsidR="00A754C7" w:rsidRPr="00E557E4" w:rsidTr="004823F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02"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комплекте поставки оригинальных картриджей с суммарным ресурсом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C7" w:rsidRPr="00E557E4" w:rsidRDefault="00DB7671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13FE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A754C7"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страниц </w:t>
            </w:r>
          </w:p>
          <w:p w:rsidR="00A754C7" w:rsidRPr="00E557E4" w:rsidRDefault="00A754C7" w:rsidP="00E5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5% заполнении листа А4)</w:t>
            </w:r>
          </w:p>
        </w:tc>
      </w:tr>
    </w:tbl>
    <w:p w:rsidR="00A754C7" w:rsidRPr="00E557E4" w:rsidRDefault="00A754C7" w:rsidP="00E557E4">
      <w:pPr>
        <w:pStyle w:val="afff4"/>
        <w:keepNext w:val="0"/>
        <w:widowControl w:val="0"/>
        <w:tabs>
          <w:tab w:val="left" w:pos="7170"/>
        </w:tabs>
        <w:ind w:firstLine="0"/>
        <w:rPr>
          <w:sz w:val="24"/>
          <w:szCs w:val="24"/>
        </w:rPr>
      </w:pPr>
      <w:bookmarkStart w:id="0" w:name="_GoBack"/>
      <w:bookmarkEnd w:id="0"/>
    </w:p>
    <w:sectPr w:rsidR="00A754C7" w:rsidRPr="00E557E4" w:rsidSect="00947A95">
      <w:headerReference w:type="even" r:id="rId8"/>
      <w:headerReference w:type="default" r:id="rId9"/>
      <w:headerReference w:type="firs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D2" w:rsidRDefault="009E1AD2" w:rsidP="003A304C">
      <w:pPr>
        <w:spacing w:after="0" w:line="240" w:lineRule="auto"/>
      </w:pPr>
      <w:r>
        <w:separator/>
      </w:r>
    </w:p>
  </w:endnote>
  <w:endnote w:type="continuationSeparator" w:id="0">
    <w:p w:rsidR="009E1AD2" w:rsidRDefault="009E1AD2" w:rsidP="003A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D2" w:rsidRDefault="009E1AD2" w:rsidP="003A304C">
      <w:pPr>
        <w:spacing w:after="0" w:line="240" w:lineRule="auto"/>
      </w:pPr>
      <w:r>
        <w:separator/>
      </w:r>
    </w:p>
  </w:footnote>
  <w:footnote w:type="continuationSeparator" w:id="0">
    <w:p w:rsidR="009E1AD2" w:rsidRDefault="009E1AD2" w:rsidP="003A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5E" w:rsidRDefault="00AA4E5E" w:rsidP="003A30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E5E" w:rsidRDefault="00AA4E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5E" w:rsidRDefault="00AA4E5E" w:rsidP="00684C36">
    <w:pPr>
      <w:pStyle w:val="a4"/>
    </w:pPr>
  </w:p>
  <w:p w:rsidR="00AA4E5E" w:rsidRDefault="00AA4E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5E" w:rsidRDefault="00AA4E5E">
    <w:pPr>
      <w:pStyle w:val="a4"/>
      <w:jc w:val="center"/>
    </w:pPr>
  </w:p>
  <w:p w:rsidR="00AA4E5E" w:rsidRDefault="00AA4E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188A5C"/>
    <w:lvl w:ilvl="0">
      <w:numFmt w:val="bullet"/>
      <w:lvlText w:val="*"/>
      <w:lvlJc w:val="left"/>
    </w:lvl>
  </w:abstractNum>
  <w:abstractNum w:abstractNumId="1">
    <w:nsid w:val="00AD1910"/>
    <w:multiLevelType w:val="multilevel"/>
    <w:tmpl w:val="6A70B4DA"/>
    <w:lvl w:ilvl="0">
      <w:start w:val="1"/>
      <w:numFmt w:val="decimal"/>
      <w:lvlText w:val="1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EF0514"/>
    <w:multiLevelType w:val="multilevel"/>
    <w:tmpl w:val="789C808A"/>
    <w:lvl w:ilvl="0">
      <w:start w:val="1"/>
      <w:numFmt w:val="decimal"/>
      <w:lvlText w:val="%1"/>
      <w:lvlJc w:val="left"/>
      <w:pPr>
        <w:ind w:left="510" w:hanging="510"/>
      </w:pPr>
      <w:rPr>
        <w:rFonts w:ascii="Calibri" w:hAnsi="Calibri" w:hint="default"/>
      </w:rPr>
    </w:lvl>
    <w:lvl w:ilvl="1">
      <w:start w:val="11"/>
      <w:numFmt w:val="decimal"/>
      <w:lvlText w:val="%1.%2"/>
      <w:lvlJc w:val="left"/>
      <w:pPr>
        <w:ind w:left="510" w:hanging="51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>
    <w:nsid w:val="04A31AF1"/>
    <w:multiLevelType w:val="hybridMultilevel"/>
    <w:tmpl w:val="86502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B5098"/>
    <w:multiLevelType w:val="multilevel"/>
    <w:tmpl w:val="5A749D4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7D65F79"/>
    <w:multiLevelType w:val="multilevel"/>
    <w:tmpl w:val="E8B02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29234A"/>
    <w:multiLevelType w:val="hybridMultilevel"/>
    <w:tmpl w:val="6982F8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04C86"/>
    <w:multiLevelType w:val="hybridMultilevel"/>
    <w:tmpl w:val="D4E4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665BE9"/>
    <w:multiLevelType w:val="multilevel"/>
    <w:tmpl w:val="922C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1D33559D"/>
    <w:multiLevelType w:val="hybridMultilevel"/>
    <w:tmpl w:val="E93EB2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2B8F5716"/>
    <w:multiLevelType w:val="multilevel"/>
    <w:tmpl w:val="B398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A93A14"/>
    <w:multiLevelType w:val="multilevel"/>
    <w:tmpl w:val="8FA06BF6"/>
    <w:lvl w:ilvl="0">
      <w:start w:val="1"/>
      <w:numFmt w:val="decimal"/>
      <w:lvlText w:val="1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E47280C"/>
    <w:multiLevelType w:val="multilevel"/>
    <w:tmpl w:val="402670EC"/>
    <w:lvl w:ilvl="0">
      <w:start w:val="1"/>
      <w:numFmt w:val="decimal"/>
      <w:lvlText w:val="1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692370"/>
    <w:multiLevelType w:val="multilevel"/>
    <w:tmpl w:val="54664DF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F650D1"/>
    <w:multiLevelType w:val="multilevel"/>
    <w:tmpl w:val="62024EAC"/>
    <w:lvl w:ilvl="0">
      <w:start w:val="1"/>
      <w:numFmt w:val="decimal"/>
      <w:lvlText w:val="1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5E30E0D"/>
    <w:multiLevelType w:val="multilevel"/>
    <w:tmpl w:val="9642FB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6243864"/>
    <w:multiLevelType w:val="multilevel"/>
    <w:tmpl w:val="18E2010A"/>
    <w:lvl w:ilvl="0">
      <w:start w:val="1"/>
      <w:numFmt w:val="decimal"/>
      <w:lvlText w:val="1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836379C"/>
    <w:multiLevelType w:val="multilevel"/>
    <w:tmpl w:val="10B0B248"/>
    <w:lvl w:ilvl="0">
      <w:start w:val="2"/>
      <w:numFmt w:val="decimal"/>
      <w:lvlText w:val="1.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A2D7E9B"/>
    <w:multiLevelType w:val="hybridMultilevel"/>
    <w:tmpl w:val="99ACE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EA4279"/>
    <w:multiLevelType w:val="multilevel"/>
    <w:tmpl w:val="D716F9A4"/>
    <w:lvl w:ilvl="0">
      <w:start w:val="1"/>
      <w:numFmt w:val="decimal"/>
      <w:lvlText w:val="1.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DD83661"/>
    <w:multiLevelType w:val="hybridMultilevel"/>
    <w:tmpl w:val="EB56DA4E"/>
    <w:lvl w:ilvl="0" w:tplc="D4F68B48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3E337841"/>
    <w:multiLevelType w:val="multilevel"/>
    <w:tmpl w:val="539E23CA"/>
    <w:lvl w:ilvl="0">
      <w:start w:val="2"/>
      <w:numFmt w:val="decimal"/>
      <w:lvlText w:val="%1."/>
      <w:lvlJc w:val="left"/>
      <w:pPr>
        <w:ind w:left="111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856EEF"/>
    <w:multiLevelType w:val="hybridMultilevel"/>
    <w:tmpl w:val="98EAD4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65F8E"/>
    <w:multiLevelType w:val="hybridMultilevel"/>
    <w:tmpl w:val="B9AEB872"/>
    <w:lvl w:ilvl="0" w:tplc="5F326E30">
      <w:start w:val="1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8">
    <w:nsid w:val="4FCA4D1C"/>
    <w:multiLevelType w:val="hybridMultilevel"/>
    <w:tmpl w:val="C9B4B00A"/>
    <w:lvl w:ilvl="0" w:tplc="9D94DDB4">
      <w:start w:val="1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9">
    <w:nsid w:val="51A72B0F"/>
    <w:multiLevelType w:val="hybridMultilevel"/>
    <w:tmpl w:val="52C275EA"/>
    <w:lvl w:ilvl="0" w:tplc="D782448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8AE4882"/>
    <w:multiLevelType w:val="multilevel"/>
    <w:tmpl w:val="B142E3D4"/>
    <w:lvl w:ilvl="0">
      <w:start w:val="1"/>
      <w:numFmt w:val="decimal"/>
      <w:lvlText w:val="1.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B510DFB"/>
    <w:multiLevelType w:val="hybridMultilevel"/>
    <w:tmpl w:val="ED72B1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C3B0758"/>
    <w:multiLevelType w:val="hybridMultilevel"/>
    <w:tmpl w:val="5E5AFE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61563"/>
    <w:multiLevelType w:val="hybridMultilevel"/>
    <w:tmpl w:val="B9521C8C"/>
    <w:lvl w:ilvl="0" w:tplc="674AF5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47349"/>
    <w:multiLevelType w:val="hybridMultilevel"/>
    <w:tmpl w:val="A9EE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227F3"/>
    <w:multiLevelType w:val="multilevel"/>
    <w:tmpl w:val="BA469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7649ED"/>
    <w:multiLevelType w:val="multilevel"/>
    <w:tmpl w:val="A686FA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4A02A3A"/>
    <w:multiLevelType w:val="hybridMultilevel"/>
    <w:tmpl w:val="D9645F08"/>
    <w:lvl w:ilvl="0" w:tplc="E22C3A32">
      <w:start w:val="4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9">
    <w:nsid w:val="69227AE9"/>
    <w:multiLevelType w:val="hybridMultilevel"/>
    <w:tmpl w:val="770EF590"/>
    <w:lvl w:ilvl="0" w:tplc="A75CDFE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1B45B06"/>
    <w:multiLevelType w:val="multilevel"/>
    <w:tmpl w:val="58B696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4"/>
      </w:rPr>
    </w:lvl>
    <w:lvl w:ilvl="1">
      <w:start w:val="12"/>
      <w:numFmt w:val="decimal"/>
      <w:lvlText w:val="%1.%2"/>
      <w:lvlJc w:val="left"/>
      <w:pPr>
        <w:ind w:left="671" w:hanging="60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color w:val="000000"/>
        <w:sz w:val="24"/>
      </w:rPr>
    </w:lvl>
  </w:abstractNum>
  <w:abstractNum w:abstractNumId="41">
    <w:nsid w:val="74FA6493"/>
    <w:multiLevelType w:val="hybridMultilevel"/>
    <w:tmpl w:val="448070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91B5E"/>
    <w:multiLevelType w:val="hybridMultilevel"/>
    <w:tmpl w:val="F9DA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B2063"/>
    <w:multiLevelType w:val="hybridMultilevel"/>
    <w:tmpl w:val="4490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8"/>
  </w:num>
  <w:num w:numId="5">
    <w:abstractNumId w:val="11"/>
  </w:num>
  <w:num w:numId="6">
    <w:abstractNumId w:val="9"/>
  </w:num>
  <w:num w:numId="7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42"/>
  </w:num>
  <w:num w:numId="11">
    <w:abstractNumId w:val="26"/>
  </w:num>
  <w:num w:numId="12">
    <w:abstractNumId w:val="31"/>
  </w:num>
  <w:num w:numId="13">
    <w:abstractNumId w:val="25"/>
  </w:num>
  <w:num w:numId="14">
    <w:abstractNumId w:val="29"/>
  </w:num>
  <w:num w:numId="15">
    <w:abstractNumId w:val="39"/>
  </w:num>
  <w:num w:numId="16">
    <w:abstractNumId w:val="4"/>
  </w:num>
  <w:num w:numId="17">
    <w:abstractNumId w:val="34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3"/>
  </w:num>
  <w:num w:numId="28">
    <w:abstractNumId w:val="2"/>
  </w:num>
  <w:num w:numId="29">
    <w:abstractNumId w:val="40"/>
  </w:num>
  <w:num w:numId="30">
    <w:abstractNumId w:val="14"/>
  </w:num>
  <w:num w:numId="31">
    <w:abstractNumId w:val="36"/>
  </w:num>
  <w:num w:numId="32">
    <w:abstractNumId w:val="3"/>
  </w:num>
  <w:num w:numId="33">
    <w:abstractNumId w:val="22"/>
  </w:num>
  <w:num w:numId="34">
    <w:abstractNumId w:val="8"/>
  </w:num>
  <w:num w:numId="35">
    <w:abstractNumId w:val="5"/>
  </w:num>
  <w:num w:numId="36">
    <w:abstractNumId w:val="17"/>
  </w:num>
  <w:num w:numId="37">
    <w:abstractNumId w:val="24"/>
  </w:num>
  <w:num w:numId="38">
    <w:abstractNumId w:val="33"/>
  </w:num>
  <w:num w:numId="39">
    <w:abstractNumId w:val="27"/>
  </w:num>
  <w:num w:numId="40">
    <w:abstractNumId w:val="28"/>
  </w:num>
  <w:num w:numId="41">
    <w:abstractNumId w:val="37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C"/>
    <w:rsid w:val="00002261"/>
    <w:rsid w:val="00002DAE"/>
    <w:rsid w:val="00011311"/>
    <w:rsid w:val="000161B9"/>
    <w:rsid w:val="000161FE"/>
    <w:rsid w:val="00017F57"/>
    <w:rsid w:val="00031662"/>
    <w:rsid w:val="0003426E"/>
    <w:rsid w:val="000420B6"/>
    <w:rsid w:val="00046A6C"/>
    <w:rsid w:val="0005555F"/>
    <w:rsid w:val="0006309E"/>
    <w:rsid w:val="00063CB5"/>
    <w:rsid w:val="000757E6"/>
    <w:rsid w:val="0008091E"/>
    <w:rsid w:val="000842CE"/>
    <w:rsid w:val="000856F9"/>
    <w:rsid w:val="00097A63"/>
    <w:rsid w:val="000A41FA"/>
    <w:rsid w:val="000B0EF0"/>
    <w:rsid w:val="000B561C"/>
    <w:rsid w:val="000D2647"/>
    <w:rsid w:val="00100669"/>
    <w:rsid w:val="00100F07"/>
    <w:rsid w:val="00101204"/>
    <w:rsid w:val="0011337F"/>
    <w:rsid w:val="00115B74"/>
    <w:rsid w:val="00137C50"/>
    <w:rsid w:val="001408F5"/>
    <w:rsid w:val="001449AD"/>
    <w:rsid w:val="00153E48"/>
    <w:rsid w:val="00156314"/>
    <w:rsid w:val="001609B6"/>
    <w:rsid w:val="00162B63"/>
    <w:rsid w:val="001674BD"/>
    <w:rsid w:val="00181E95"/>
    <w:rsid w:val="00187349"/>
    <w:rsid w:val="00192310"/>
    <w:rsid w:val="001A0360"/>
    <w:rsid w:val="001B1583"/>
    <w:rsid w:val="001B2196"/>
    <w:rsid w:val="001D203A"/>
    <w:rsid w:val="001E3240"/>
    <w:rsid w:val="001F1C04"/>
    <w:rsid w:val="001F6A24"/>
    <w:rsid w:val="00202EBF"/>
    <w:rsid w:val="00214571"/>
    <w:rsid w:val="00231B15"/>
    <w:rsid w:val="002334D0"/>
    <w:rsid w:val="00260B72"/>
    <w:rsid w:val="0026279F"/>
    <w:rsid w:val="002632CF"/>
    <w:rsid w:val="00263547"/>
    <w:rsid w:val="00266F56"/>
    <w:rsid w:val="0027042A"/>
    <w:rsid w:val="002842EA"/>
    <w:rsid w:val="00290846"/>
    <w:rsid w:val="00291AD9"/>
    <w:rsid w:val="002A13F2"/>
    <w:rsid w:val="002B6D6D"/>
    <w:rsid w:val="002C06A6"/>
    <w:rsid w:val="002C096A"/>
    <w:rsid w:val="002C38C4"/>
    <w:rsid w:val="002C7FFA"/>
    <w:rsid w:val="002E6295"/>
    <w:rsid w:val="002F7681"/>
    <w:rsid w:val="00311BCB"/>
    <w:rsid w:val="00315FD4"/>
    <w:rsid w:val="00322DE3"/>
    <w:rsid w:val="00331144"/>
    <w:rsid w:val="00344324"/>
    <w:rsid w:val="00346B0B"/>
    <w:rsid w:val="00352929"/>
    <w:rsid w:val="00365220"/>
    <w:rsid w:val="00367A96"/>
    <w:rsid w:val="003830C2"/>
    <w:rsid w:val="00386C4A"/>
    <w:rsid w:val="0038782A"/>
    <w:rsid w:val="003A304C"/>
    <w:rsid w:val="003B0DD4"/>
    <w:rsid w:val="003C3545"/>
    <w:rsid w:val="003C7B8B"/>
    <w:rsid w:val="003D7ECE"/>
    <w:rsid w:val="003E2399"/>
    <w:rsid w:val="003F0829"/>
    <w:rsid w:val="003F2034"/>
    <w:rsid w:val="003F5425"/>
    <w:rsid w:val="003F7F7C"/>
    <w:rsid w:val="00404ED1"/>
    <w:rsid w:val="0043386C"/>
    <w:rsid w:val="00456F0E"/>
    <w:rsid w:val="0046320D"/>
    <w:rsid w:val="00466114"/>
    <w:rsid w:val="00470AE6"/>
    <w:rsid w:val="00471EBB"/>
    <w:rsid w:val="0048046E"/>
    <w:rsid w:val="004823F9"/>
    <w:rsid w:val="00487950"/>
    <w:rsid w:val="004A5596"/>
    <w:rsid w:val="004E5476"/>
    <w:rsid w:val="004F2AD6"/>
    <w:rsid w:val="004F3B11"/>
    <w:rsid w:val="00500B43"/>
    <w:rsid w:val="00503CFF"/>
    <w:rsid w:val="0050465E"/>
    <w:rsid w:val="0050710C"/>
    <w:rsid w:val="00516E4E"/>
    <w:rsid w:val="00531B4E"/>
    <w:rsid w:val="00534317"/>
    <w:rsid w:val="00540F6E"/>
    <w:rsid w:val="0054333D"/>
    <w:rsid w:val="00547885"/>
    <w:rsid w:val="00556FD5"/>
    <w:rsid w:val="005715AC"/>
    <w:rsid w:val="00577EA8"/>
    <w:rsid w:val="005905D5"/>
    <w:rsid w:val="00591AC3"/>
    <w:rsid w:val="005A6805"/>
    <w:rsid w:val="005B0236"/>
    <w:rsid w:val="005D0B23"/>
    <w:rsid w:val="005E32A7"/>
    <w:rsid w:val="005F0B13"/>
    <w:rsid w:val="005F24EB"/>
    <w:rsid w:val="005F5643"/>
    <w:rsid w:val="005F77D9"/>
    <w:rsid w:val="00607A89"/>
    <w:rsid w:val="00620189"/>
    <w:rsid w:val="00620D51"/>
    <w:rsid w:val="006233FD"/>
    <w:rsid w:val="0063245F"/>
    <w:rsid w:val="00633714"/>
    <w:rsid w:val="00642DEB"/>
    <w:rsid w:val="0065335D"/>
    <w:rsid w:val="006537EE"/>
    <w:rsid w:val="006662B4"/>
    <w:rsid w:val="00666C9B"/>
    <w:rsid w:val="00672D24"/>
    <w:rsid w:val="00676080"/>
    <w:rsid w:val="00680B60"/>
    <w:rsid w:val="00683C26"/>
    <w:rsid w:val="00684C36"/>
    <w:rsid w:val="00685510"/>
    <w:rsid w:val="0069683E"/>
    <w:rsid w:val="006B0974"/>
    <w:rsid w:val="006B26BB"/>
    <w:rsid w:val="006B60B4"/>
    <w:rsid w:val="006B6724"/>
    <w:rsid w:val="006C3FA3"/>
    <w:rsid w:val="006C4B4C"/>
    <w:rsid w:val="006C63FD"/>
    <w:rsid w:val="006D20B2"/>
    <w:rsid w:val="006D7D24"/>
    <w:rsid w:val="006E4747"/>
    <w:rsid w:val="006F23EA"/>
    <w:rsid w:val="00706C2A"/>
    <w:rsid w:val="00711293"/>
    <w:rsid w:val="00716913"/>
    <w:rsid w:val="007249E0"/>
    <w:rsid w:val="0074622F"/>
    <w:rsid w:val="007465DA"/>
    <w:rsid w:val="00750039"/>
    <w:rsid w:val="00753658"/>
    <w:rsid w:val="007705F9"/>
    <w:rsid w:val="00770A05"/>
    <w:rsid w:val="00771635"/>
    <w:rsid w:val="00774B1F"/>
    <w:rsid w:val="0077605F"/>
    <w:rsid w:val="00782A5A"/>
    <w:rsid w:val="00786082"/>
    <w:rsid w:val="00787979"/>
    <w:rsid w:val="007879B3"/>
    <w:rsid w:val="00790B88"/>
    <w:rsid w:val="007A63E2"/>
    <w:rsid w:val="007A6EE6"/>
    <w:rsid w:val="007A7F30"/>
    <w:rsid w:val="007B074A"/>
    <w:rsid w:val="007B1F59"/>
    <w:rsid w:val="007B44D3"/>
    <w:rsid w:val="007C448F"/>
    <w:rsid w:val="007D3106"/>
    <w:rsid w:val="007D536D"/>
    <w:rsid w:val="007E6C49"/>
    <w:rsid w:val="00800F61"/>
    <w:rsid w:val="00802EA3"/>
    <w:rsid w:val="00811932"/>
    <w:rsid w:val="008261E6"/>
    <w:rsid w:val="008306BB"/>
    <w:rsid w:val="00830810"/>
    <w:rsid w:val="00832C39"/>
    <w:rsid w:val="00844F6D"/>
    <w:rsid w:val="00865226"/>
    <w:rsid w:val="008663BD"/>
    <w:rsid w:val="00867E1F"/>
    <w:rsid w:val="008763B1"/>
    <w:rsid w:val="00881AA8"/>
    <w:rsid w:val="008958E7"/>
    <w:rsid w:val="008A0AAE"/>
    <w:rsid w:val="008A4839"/>
    <w:rsid w:val="008A4E76"/>
    <w:rsid w:val="008B2836"/>
    <w:rsid w:val="008C4BC1"/>
    <w:rsid w:val="008D2304"/>
    <w:rsid w:val="008D44F9"/>
    <w:rsid w:val="008E13FD"/>
    <w:rsid w:val="009003BD"/>
    <w:rsid w:val="009047B5"/>
    <w:rsid w:val="0090492C"/>
    <w:rsid w:val="009108D8"/>
    <w:rsid w:val="00921182"/>
    <w:rsid w:val="00931AA9"/>
    <w:rsid w:val="00935651"/>
    <w:rsid w:val="00937F98"/>
    <w:rsid w:val="009415CC"/>
    <w:rsid w:val="009474DA"/>
    <w:rsid w:val="00947A95"/>
    <w:rsid w:val="00962881"/>
    <w:rsid w:val="009679C5"/>
    <w:rsid w:val="0098035D"/>
    <w:rsid w:val="00987801"/>
    <w:rsid w:val="009B06AF"/>
    <w:rsid w:val="009B6813"/>
    <w:rsid w:val="009D16F9"/>
    <w:rsid w:val="009E1AD2"/>
    <w:rsid w:val="009E2FBF"/>
    <w:rsid w:val="009F5F75"/>
    <w:rsid w:val="00A01567"/>
    <w:rsid w:val="00A0282D"/>
    <w:rsid w:val="00A057FD"/>
    <w:rsid w:val="00A10D93"/>
    <w:rsid w:val="00A15B72"/>
    <w:rsid w:val="00A17D8D"/>
    <w:rsid w:val="00A21768"/>
    <w:rsid w:val="00A516A5"/>
    <w:rsid w:val="00A56931"/>
    <w:rsid w:val="00A754C7"/>
    <w:rsid w:val="00A75B45"/>
    <w:rsid w:val="00A8069C"/>
    <w:rsid w:val="00A80BCA"/>
    <w:rsid w:val="00A82E7E"/>
    <w:rsid w:val="00AA1F41"/>
    <w:rsid w:val="00AA4E5E"/>
    <w:rsid w:val="00AB28D6"/>
    <w:rsid w:val="00AB7E34"/>
    <w:rsid w:val="00AC022C"/>
    <w:rsid w:val="00AC043E"/>
    <w:rsid w:val="00AC15AD"/>
    <w:rsid w:val="00AD363C"/>
    <w:rsid w:val="00AD4069"/>
    <w:rsid w:val="00AD7E75"/>
    <w:rsid w:val="00AF0CED"/>
    <w:rsid w:val="00B009CC"/>
    <w:rsid w:val="00B169C8"/>
    <w:rsid w:val="00B266C2"/>
    <w:rsid w:val="00B30835"/>
    <w:rsid w:val="00B347FA"/>
    <w:rsid w:val="00B34909"/>
    <w:rsid w:val="00B34D0D"/>
    <w:rsid w:val="00B437EC"/>
    <w:rsid w:val="00B453B7"/>
    <w:rsid w:val="00B47D4E"/>
    <w:rsid w:val="00B50467"/>
    <w:rsid w:val="00B5139A"/>
    <w:rsid w:val="00B6028D"/>
    <w:rsid w:val="00B607D6"/>
    <w:rsid w:val="00B70B6D"/>
    <w:rsid w:val="00B7301A"/>
    <w:rsid w:val="00B73F1A"/>
    <w:rsid w:val="00B744DC"/>
    <w:rsid w:val="00B91B70"/>
    <w:rsid w:val="00B91DD1"/>
    <w:rsid w:val="00B935C9"/>
    <w:rsid w:val="00BB03F8"/>
    <w:rsid w:val="00BB49F5"/>
    <w:rsid w:val="00BB5D3B"/>
    <w:rsid w:val="00BC76D8"/>
    <w:rsid w:val="00BD5452"/>
    <w:rsid w:val="00BD7D8F"/>
    <w:rsid w:val="00BE7AD2"/>
    <w:rsid w:val="00BF53EA"/>
    <w:rsid w:val="00BF78A9"/>
    <w:rsid w:val="00C041B2"/>
    <w:rsid w:val="00C10134"/>
    <w:rsid w:val="00C107E7"/>
    <w:rsid w:val="00C13005"/>
    <w:rsid w:val="00C32080"/>
    <w:rsid w:val="00C337C8"/>
    <w:rsid w:val="00C4373B"/>
    <w:rsid w:val="00C47EDD"/>
    <w:rsid w:val="00C61665"/>
    <w:rsid w:val="00C74CDD"/>
    <w:rsid w:val="00C81F9B"/>
    <w:rsid w:val="00C83EF3"/>
    <w:rsid w:val="00C9412B"/>
    <w:rsid w:val="00CA0826"/>
    <w:rsid w:val="00CA45A3"/>
    <w:rsid w:val="00CB5D2D"/>
    <w:rsid w:val="00CB78EE"/>
    <w:rsid w:val="00CC570F"/>
    <w:rsid w:val="00CC5E35"/>
    <w:rsid w:val="00CE1A87"/>
    <w:rsid w:val="00CF66C7"/>
    <w:rsid w:val="00CF68FA"/>
    <w:rsid w:val="00D0243F"/>
    <w:rsid w:val="00D05BD3"/>
    <w:rsid w:val="00D11C7D"/>
    <w:rsid w:val="00D12094"/>
    <w:rsid w:val="00D14277"/>
    <w:rsid w:val="00D24316"/>
    <w:rsid w:val="00D36105"/>
    <w:rsid w:val="00D37C97"/>
    <w:rsid w:val="00D44AB2"/>
    <w:rsid w:val="00D47356"/>
    <w:rsid w:val="00D72785"/>
    <w:rsid w:val="00D753EC"/>
    <w:rsid w:val="00D813FE"/>
    <w:rsid w:val="00D826F8"/>
    <w:rsid w:val="00DA2D5D"/>
    <w:rsid w:val="00DA754C"/>
    <w:rsid w:val="00DB38F3"/>
    <w:rsid w:val="00DB3FEF"/>
    <w:rsid w:val="00DB49C8"/>
    <w:rsid w:val="00DB7671"/>
    <w:rsid w:val="00DC3AE6"/>
    <w:rsid w:val="00DD436B"/>
    <w:rsid w:val="00DD7139"/>
    <w:rsid w:val="00DE5CB0"/>
    <w:rsid w:val="00DF0821"/>
    <w:rsid w:val="00DF568B"/>
    <w:rsid w:val="00DF726F"/>
    <w:rsid w:val="00E02717"/>
    <w:rsid w:val="00E02AD5"/>
    <w:rsid w:val="00E04A34"/>
    <w:rsid w:val="00E11DF7"/>
    <w:rsid w:val="00E21FFD"/>
    <w:rsid w:val="00E22B85"/>
    <w:rsid w:val="00E2644F"/>
    <w:rsid w:val="00E26A15"/>
    <w:rsid w:val="00E26B16"/>
    <w:rsid w:val="00E309A8"/>
    <w:rsid w:val="00E51E0D"/>
    <w:rsid w:val="00E557E4"/>
    <w:rsid w:val="00E61324"/>
    <w:rsid w:val="00E72A4F"/>
    <w:rsid w:val="00E7456C"/>
    <w:rsid w:val="00E92E0D"/>
    <w:rsid w:val="00EA2BB1"/>
    <w:rsid w:val="00EB2F97"/>
    <w:rsid w:val="00EB62EE"/>
    <w:rsid w:val="00EB7E95"/>
    <w:rsid w:val="00EC1B3C"/>
    <w:rsid w:val="00EC1DA7"/>
    <w:rsid w:val="00EC4145"/>
    <w:rsid w:val="00EE0E7E"/>
    <w:rsid w:val="00EE5357"/>
    <w:rsid w:val="00EE576D"/>
    <w:rsid w:val="00EF188E"/>
    <w:rsid w:val="00EF70E3"/>
    <w:rsid w:val="00EF7DA4"/>
    <w:rsid w:val="00F02B5F"/>
    <w:rsid w:val="00F0354F"/>
    <w:rsid w:val="00F06AF5"/>
    <w:rsid w:val="00F06DC2"/>
    <w:rsid w:val="00F11BC8"/>
    <w:rsid w:val="00F14253"/>
    <w:rsid w:val="00F20CA3"/>
    <w:rsid w:val="00F31BF2"/>
    <w:rsid w:val="00F43F00"/>
    <w:rsid w:val="00F52520"/>
    <w:rsid w:val="00F534B2"/>
    <w:rsid w:val="00F675B3"/>
    <w:rsid w:val="00F67DB7"/>
    <w:rsid w:val="00F75EDD"/>
    <w:rsid w:val="00F80EAA"/>
    <w:rsid w:val="00F8264A"/>
    <w:rsid w:val="00F84741"/>
    <w:rsid w:val="00F84D3F"/>
    <w:rsid w:val="00F94DA3"/>
    <w:rsid w:val="00F97E76"/>
    <w:rsid w:val="00FA7220"/>
    <w:rsid w:val="00FB0210"/>
    <w:rsid w:val="00FB200C"/>
    <w:rsid w:val="00FB38FA"/>
    <w:rsid w:val="00FB46C9"/>
    <w:rsid w:val="00FC07C0"/>
    <w:rsid w:val="00FC7A6F"/>
    <w:rsid w:val="00FD0F4C"/>
    <w:rsid w:val="00FE4427"/>
    <w:rsid w:val="00FE5633"/>
    <w:rsid w:val="00FF1E71"/>
    <w:rsid w:val="00FF5479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54466-E003-409B-9A6C-5BCD272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3A30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3A30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3A304C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0"/>
    <w:next w:val="a0"/>
    <w:link w:val="90"/>
    <w:qFormat/>
    <w:rsid w:val="003A304C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A30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3A30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1"/>
    <w:link w:val="7"/>
    <w:rsid w:val="003A3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1"/>
    <w:link w:val="9"/>
    <w:rsid w:val="003A304C"/>
    <w:rPr>
      <w:rFonts w:ascii="Cambria" w:eastAsia="Times New Roman" w:hAnsi="Cambria" w:cs="Cambria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3A304C"/>
  </w:style>
  <w:style w:type="paragraph" w:styleId="a4">
    <w:name w:val="header"/>
    <w:basedOn w:val="a0"/>
    <w:link w:val="a5"/>
    <w:rsid w:val="003A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A304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3A304C"/>
    <w:rPr>
      <w:rFonts w:cs="Times New Roman"/>
    </w:rPr>
  </w:style>
  <w:style w:type="paragraph" w:customStyle="1" w:styleId="01zagolovok">
    <w:name w:val="01_zagolovok"/>
    <w:basedOn w:val="a0"/>
    <w:rsid w:val="003A304C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0"/>
    <w:rsid w:val="003A304C"/>
    <w:pPr>
      <w:keepNext/>
      <w:spacing w:before="360" w:after="120" w:line="360" w:lineRule="atLeast"/>
      <w:outlineLvl w:val="1"/>
    </w:pPr>
    <w:rPr>
      <w:rFonts w:ascii="GaramondC" w:eastAsia="Times New Roman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0"/>
    <w:rsid w:val="003A304C"/>
    <w:pPr>
      <w:keepNext/>
      <w:spacing w:before="280" w:after="0" w:line="320" w:lineRule="atLeast"/>
      <w:ind w:left="1134" w:right="851" w:hanging="578"/>
      <w:outlineLvl w:val="2"/>
    </w:pPr>
    <w:rPr>
      <w:rFonts w:ascii="GaramondNarrowC" w:eastAsia="Times New Roman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0"/>
    <w:rsid w:val="003A304C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</w:rPr>
  </w:style>
  <w:style w:type="character" w:styleId="a7">
    <w:name w:val="Hyperlink"/>
    <w:basedOn w:val="a1"/>
    <w:rsid w:val="003A304C"/>
    <w:rPr>
      <w:rFonts w:cs="Times New Roman"/>
      <w:color w:val="0000FF"/>
      <w:u w:val="single"/>
    </w:rPr>
  </w:style>
  <w:style w:type="paragraph" w:customStyle="1" w:styleId="02statia3">
    <w:name w:val="02statia3"/>
    <w:basedOn w:val="a0"/>
    <w:rsid w:val="003A304C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3A304C"/>
    <w:rPr>
      <w:rFonts w:cs="Times New Roman"/>
    </w:rPr>
  </w:style>
  <w:style w:type="paragraph" w:customStyle="1" w:styleId="3">
    <w:name w:val="Стиль3 Знак Знак"/>
    <w:basedOn w:val="22"/>
    <w:link w:val="30"/>
    <w:rsid w:val="003A304C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3A30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3A304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Стиль3 Знак Знак Знак"/>
    <w:link w:val="3"/>
    <w:locked/>
    <w:rsid w:val="003A304C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Обычный1"/>
    <w:rsid w:val="003A304C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  <w:style w:type="paragraph" w:customStyle="1" w:styleId="a8">
    <w:name w:val="Словарная статья"/>
    <w:basedOn w:val="a0"/>
    <w:next w:val="a0"/>
    <w:rsid w:val="003A304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0"/>
    <w:link w:val="aa"/>
    <w:rsid w:val="003A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3A304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0"/>
    <w:link w:val="ac"/>
    <w:rsid w:val="003A30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3A304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rsid w:val="003A3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3A304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3A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A304C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Текст документа"/>
    <w:basedOn w:val="a0"/>
    <w:autoRedefine/>
    <w:rsid w:val="003A30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2"/>
    <w:rsid w:val="003A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3A304C"/>
    <w:pPr>
      <w:keepNext/>
      <w:widowControl w:val="0"/>
      <w:numPr>
        <w:numId w:val="2"/>
      </w:numPr>
      <w:shd w:val="clear" w:color="auto" w:fill="FFFFFF"/>
      <w:tabs>
        <w:tab w:val="clear" w:pos="0"/>
      </w:tabs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le-skoda">
    <w:name w:val="title-skoda"/>
    <w:basedOn w:val="a0"/>
    <w:rsid w:val="003A304C"/>
    <w:pPr>
      <w:numPr>
        <w:ilvl w:val="1"/>
        <w:numId w:val="2"/>
      </w:numPr>
      <w:tabs>
        <w:tab w:val="clear" w:pos="2471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0"/>
    <w:next w:val="-1"/>
    <w:rsid w:val="003A304C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3A304C"/>
    <w:pPr>
      <w:tabs>
        <w:tab w:val="num" w:pos="2471"/>
      </w:tabs>
      <w:spacing w:after="0" w:line="240" w:lineRule="auto"/>
      <w:ind w:left="2471" w:hanging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0">
    <w:name w:val="Контракт-подподпункт"/>
    <w:basedOn w:val="a0"/>
    <w:rsid w:val="003A304C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rmal (Web)"/>
    <w:aliases w:val="Обычный (Web)"/>
    <w:basedOn w:val="a0"/>
    <w:rsid w:val="003A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3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3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rsid w:val="003A30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ë‡žÖ’žŽ"/>
    <w:rsid w:val="003A30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10">
    <w:name w:val="Обычный11"/>
    <w:rsid w:val="003A304C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  <w:style w:type="paragraph" w:customStyle="1" w:styleId="Normal11">
    <w:name w:val="Normal11"/>
    <w:rsid w:val="003A30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rsid w:val="003A304C"/>
    <w:pPr>
      <w:spacing w:after="0" w:line="312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Стандартный Знак"/>
    <w:link w:val="af4"/>
    <w:locked/>
    <w:rsid w:val="003A304C"/>
    <w:rPr>
      <w:sz w:val="24"/>
      <w:lang w:val="en-US"/>
    </w:rPr>
  </w:style>
  <w:style w:type="paragraph" w:customStyle="1" w:styleId="af4">
    <w:name w:val="Стандартный"/>
    <w:basedOn w:val="a0"/>
    <w:link w:val="af3"/>
    <w:rsid w:val="003A304C"/>
    <w:pPr>
      <w:spacing w:after="0" w:line="360" w:lineRule="auto"/>
      <w:ind w:firstLine="709"/>
      <w:jc w:val="both"/>
    </w:pPr>
    <w:rPr>
      <w:sz w:val="24"/>
      <w:lang w:val="en-US"/>
    </w:rPr>
  </w:style>
  <w:style w:type="paragraph" w:customStyle="1" w:styleId="2">
    <w:name w:val="Маркированный 2"/>
    <w:basedOn w:val="a0"/>
    <w:rsid w:val="003A304C"/>
    <w:pPr>
      <w:keepLines/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аблица заголовок Знак"/>
    <w:link w:val="af6"/>
    <w:locked/>
    <w:rsid w:val="003A304C"/>
    <w:rPr>
      <w:b/>
      <w:kern w:val="28"/>
      <w:sz w:val="24"/>
      <w:lang w:val="en-US"/>
    </w:rPr>
  </w:style>
  <w:style w:type="paragraph" w:customStyle="1" w:styleId="af6">
    <w:name w:val="Таблица заголовок"/>
    <w:basedOn w:val="af7"/>
    <w:link w:val="af5"/>
    <w:rsid w:val="003A304C"/>
    <w:pPr>
      <w:keepNext/>
      <w:spacing w:before="120" w:after="120" w:line="312" w:lineRule="auto"/>
      <w:outlineLvl w:val="9"/>
    </w:pPr>
    <w:rPr>
      <w:rFonts w:asciiTheme="minorHAnsi" w:eastAsiaTheme="minorEastAsia" w:hAnsiTheme="minorHAnsi" w:cstheme="minorBidi"/>
      <w:bCs w:val="0"/>
      <w:sz w:val="24"/>
      <w:szCs w:val="22"/>
      <w:lang w:val="en-US"/>
    </w:rPr>
  </w:style>
  <w:style w:type="paragraph" w:styleId="af7">
    <w:name w:val="Title"/>
    <w:basedOn w:val="a0"/>
    <w:link w:val="af8"/>
    <w:qFormat/>
    <w:rsid w:val="003A304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3A304C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3A304C"/>
    <w:rPr>
      <w:b/>
      <w:sz w:val="18"/>
      <w:lang w:val="en-US"/>
    </w:rPr>
  </w:style>
  <w:style w:type="paragraph" w:customStyle="1" w:styleId="afa">
    <w:name w:val="Название таблицы"/>
    <w:basedOn w:val="a0"/>
    <w:link w:val="af9"/>
    <w:autoRedefine/>
    <w:rsid w:val="003A304C"/>
    <w:pPr>
      <w:keepNext/>
      <w:spacing w:before="240" w:after="0" w:line="312" w:lineRule="auto"/>
    </w:pPr>
    <w:rPr>
      <w:b/>
      <w:sz w:val="18"/>
      <w:lang w:val="en-US"/>
    </w:rPr>
  </w:style>
  <w:style w:type="character" w:customStyle="1" w:styleId="FontStyle160">
    <w:name w:val="Font Style160"/>
    <w:rsid w:val="003A304C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A304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c">
    <w:name w:val="Текст Знак"/>
    <w:basedOn w:val="a1"/>
    <w:link w:val="afb"/>
    <w:rsid w:val="003A304C"/>
    <w:rPr>
      <w:rFonts w:ascii="Calibri" w:eastAsia="Times New Roman" w:hAnsi="Calibri" w:cs="Calibri"/>
      <w:lang w:eastAsia="en-US"/>
    </w:rPr>
  </w:style>
  <w:style w:type="character" w:customStyle="1" w:styleId="afd">
    <w:name w:val="Норм. текст Знак"/>
    <w:link w:val="afe"/>
    <w:locked/>
    <w:rsid w:val="003A304C"/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Норм. текст"/>
    <w:basedOn w:val="a0"/>
    <w:link w:val="afd"/>
    <w:rsid w:val="003A304C"/>
    <w:pPr>
      <w:spacing w:before="120"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Пункт"/>
    <w:basedOn w:val="a0"/>
    <w:rsid w:val="003A304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Подподпункт"/>
    <w:basedOn w:val="a0"/>
    <w:rsid w:val="003A304C"/>
    <w:pPr>
      <w:tabs>
        <w:tab w:val="num" w:pos="55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ункт"/>
    <w:basedOn w:val="a0"/>
    <w:rsid w:val="003A304C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alloon Text"/>
    <w:basedOn w:val="a0"/>
    <w:link w:val="aff2"/>
    <w:semiHidden/>
    <w:rsid w:val="003A30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semiHidden/>
    <w:rsid w:val="003A304C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0"/>
    <w:link w:val="25"/>
    <w:rsid w:val="003A3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3A304C"/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annotation reference"/>
    <w:basedOn w:val="a1"/>
    <w:semiHidden/>
    <w:rsid w:val="003A304C"/>
    <w:rPr>
      <w:rFonts w:cs="Times New Roman"/>
      <w:sz w:val="16"/>
      <w:szCs w:val="16"/>
    </w:rPr>
  </w:style>
  <w:style w:type="paragraph" w:styleId="aff4">
    <w:name w:val="annotation text"/>
    <w:basedOn w:val="a0"/>
    <w:link w:val="aff5"/>
    <w:semiHidden/>
    <w:rsid w:val="003A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semiHidden/>
    <w:rsid w:val="003A304C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3A304C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A304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8">
    <w:name w:val="FollowedHyperlink"/>
    <w:basedOn w:val="a1"/>
    <w:rsid w:val="003A304C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3A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3A30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3A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0"/>
    <w:rsid w:val="003A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A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3A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3A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0"/>
    <w:rsid w:val="003A30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3A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0"/>
    <w:rsid w:val="003A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0"/>
    <w:rsid w:val="003A30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3A30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3A30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3A30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0"/>
    <w:rsid w:val="003A304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0"/>
    <w:rsid w:val="003A30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0"/>
    <w:rsid w:val="003A30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0"/>
    <w:rsid w:val="003A30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3A30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0"/>
    <w:rsid w:val="003A30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3A30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3A30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3A3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0"/>
    <w:rsid w:val="003A3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3">
    <w:name w:val="xl193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0"/>
    <w:rsid w:val="003A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0"/>
    <w:rsid w:val="003A30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7">
    <w:name w:val="xl197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3A3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0"/>
    <w:rsid w:val="003A3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0">
    <w:name w:val="xl210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3">
    <w:name w:val="xl213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9">
    <w:name w:val="xl219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0"/>
    <w:rsid w:val="003A30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3A3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6">
    <w:name w:val="xl226"/>
    <w:basedOn w:val="a0"/>
    <w:rsid w:val="003A30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0"/>
    <w:rsid w:val="003A3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3A3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0"/>
    <w:rsid w:val="003A3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0"/>
    <w:rsid w:val="003A3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0"/>
    <w:rsid w:val="003A3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2">
    <w:name w:val="xl232"/>
    <w:basedOn w:val="a0"/>
    <w:rsid w:val="003A3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3">
    <w:name w:val="xl233"/>
    <w:basedOn w:val="a0"/>
    <w:rsid w:val="003A3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0"/>
    <w:rsid w:val="003A30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0"/>
    <w:rsid w:val="003A3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0"/>
    <w:rsid w:val="003A30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0"/>
    <w:rsid w:val="003A30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0"/>
    <w:rsid w:val="003A3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a0"/>
    <w:rsid w:val="003A3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0"/>
    <w:rsid w:val="003A3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0"/>
    <w:rsid w:val="003A3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a0"/>
    <w:rsid w:val="003A3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3">
    <w:name w:val="xl243"/>
    <w:basedOn w:val="a0"/>
    <w:rsid w:val="003A3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4">
    <w:name w:val="xl244"/>
    <w:basedOn w:val="a0"/>
    <w:rsid w:val="003A3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5">
    <w:name w:val="Заголовок оглавления1"/>
    <w:basedOn w:val="10"/>
    <w:next w:val="a0"/>
    <w:rsid w:val="003A304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semiHidden/>
    <w:rsid w:val="003A304C"/>
    <w:pPr>
      <w:spacing w:after="100"/>
      <w:ind w:left="220"/>
    </w:pPr>
    <w:rPr>
      <w:rFonts w:ascii="Calibri" w:eastAsia="Times New Roman" w:hAnsi="Calibri" w:cs="Calibri"/>
      <w:lang w:eastAsia="en-US"/>
    </w:rPr>
  </w:style>
  <w:style w:type="paragraph" w:styleId="16">
    <w:name w:val="toc 1"/>
    <w:basedOn w:val="a0"/>
    <w:next w:val="a0"/>
    <w:autoRedefine/>
    <w:semiHidden/>
    <w:rsid w:val="003A304C"/>
    <w:pPr>
      <w:spacing w:after="100"/>
    </w:pPr>
    <w:rPr>
      <w:rFonts w:ascii="Calibri" w:eastAsia="Times New Roman" w:hAnsi="Calibri" w:cs="Calibri"/>
      <w:lang w:eastAsia="en-US"/>
    </w:rPr>
  </w:style>
  <w:style w:type="paragraph" w:styleId="33">
    <w:name w:val="toc 3"/>
    <w:basedOn w:val="a0"/>
    <w:next w:val="a0"/>
    <w:autoRedefine/>
    <w:semiHidden/>
    <w:rsid w:val="003A304C"/>
    <w:pPr>
      <w:spacing w:after="100"/>
      <w:ind w:left="440"/>
    </w:pPr>
    <w:rPr>
      <w:rFonts w:ascii="Calibri" w:eastAsia="Times New Roman" w:hAnsi="Calibri" w:cs="Calibri"/>
      <w:lang w:eastAsia="en-US"/>
    </w:rPr>
  </w:style>
  <w:style w:type="paragraph" w:customStyle="1" w:styleId="34">
    <w:name w:val="Стиль3 Знак"/>
    <w:basedOn w:val="22"/>
    <w:rsid w:val="003A304C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">
    <w:name w:val="Стиль1"/>
    <w:basedOn w:val="a0"/>
    <w:rsid w:val="003A304C"/>
    <w:pPr>
      <w:keepNext/>
      <w:keepLines/>
      <w:widowControl w:val="0"/>
      <w:numPr>
        <w:numId w:val="4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Стиль2"/>
    <w:basedOn w:val="28"/>
    <w:rsid w:val="003A304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jc w:val="both"/>
    </w:pPr>
    <w:rPr>
      <w:b/>
      <w:bCs/>
    </w:rPr>
  </w:style>
  <w:style w:type="paragraph" w:styleId="28">
    <w:name w:val="List Number 2"/>
    <w:basedOn w:val="a0"/>
    <w:rsid w:val="003A304C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Абзац списка2"/>
    <w:basedOn w:val="a0"/>
    <w:rsid w:val="003A30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0"/>
    <w:link w:val="36"/>
    <w:rsid w:val="003A30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3A304C"/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Стиль3"/>
    <w:basedOn w:val="22"/>
    <w:rsid w:val="003A304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ff9">
    <w:name w:val="endnote text"/>
    <w:basedOn w:val="a0"/>
    <w:link w:val="affa"/>
    <w:semiHidden/>
    <w:rsid w:val="003A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semiHidden/>
    <w:rsid w:val="003A304C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basedOn w:val="a1"/>
    <w:semiHidden/>
    <w:rsid w:val="003A304C"/>
    <w:rPr>
      <w:rFonts w:cs="Times New Roman"/>
      <w:vertAlign w:val="superscript"/>
    </w:rPr>
  </w:style>
  <w:style w:type="paragraph" w:styleId="affc">
    <w:name w:val="footnote text"/>
    <w:basedOn w:val="a0"/>
    <w:link w:val="affd"/>
    <w:semiHidden/>
    <w:rsid w:val="003A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1"/>
    <w:link w:val="affc"/>
    <w:semiHidden/>
    <w:rsid w:val="003A304C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otnote reference"/>
    <w:basedOn w:val="a1"/>
    <w:semiHidden/>
    <w:rsid w:val="003A304C"/>
    <w:rPr>
      <w:rFonts w:cs="Times New Roman"/>
      <w:vertAlign w:val="superscript"/>
    </w:rPr>
  </w:style>
  <w:style w:type="character" w:customStyle="1" w:styleId="17">
    <w:name w:val="Знак Знак1"/>
    <w:basedOn w:val="a1"/>
    <w:rsid w:val="003A304C"/>
    <w:rPr>
      <w:sz w:val="22"/>
      <w:szCs w:val="22"/>
      <w:shd w:val="clear" w:color="auto" w:fill="FFFFFF"/>
    </w:rPr>
  </w:style>
  <w:style w:type="character" w:customStyle="1" w:styleId="afff">
    <w:name w:val="Знак Знак"/>
    <w:basedOn w:val="a1"/>
    <w:rsid w:val="003A304C"/>
    <w:rPr>
      <w:sz w:val="28"/>
      <w:szCs w:val="28"/>
    </w:rPr>
  </w:style>
  <w:style w:type="paragraph" w:customStyle="1" w:styleId="PlainText1">
    <w:name w:val="Plain Text1"/>
    <w:basedOn w:val="a0"/>
    <w:rsid w:val="003A30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8">
    <w:name w:val="Style8"/>
    <w:basedOn w:val="a0"/>
    <w:rsid w:val="003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rsid w:val="003A304C"/>
    <w:rPr>
      <w:rFonts w:ascii="Times New Roman" w:hAnsi="Times New Roman" w:cs="Times New Roman"/>
      <w:b/>
      <w:bCs/>
      <w:sz w:val="26"/>
      <w:szCs w:val="26"/>
    </w:rPr>
  </w:style>
  <w:style w:type="paragraph" w:customStyle="1" w:styleId="2a">
    <w:name w:val="Обычный2"/>
    <w:rsid w:val="003A304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ff0">
    <w:name w:val="Знак Знак Знак Знак Знак Знак"/>
    <w:basedOn w:val="a0"/>
    <w:rsid w:val="003A30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8">
    <w:name w:val="Font Style18"/>
    <w:basedOn w:val="a1"/>
    <w:uiPriority w:val="99"/>
    <w:rsid w:val="004F3B1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4F3B11"/>
    <w:pPr>
      <w:widowControl w:val="0"/>
      <w:autoSpaceDE w:val="0"/>
      <w:autoSpaceDN w:val="0"/>
      <w:adjustRightInd w:val="0"/>
      <w:spacing w:after="0" w:line="313" w:lineRule="exact"/>
      <w:ind w:firstLine="598"/>
    </w:pPr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List Paragraph"/>
    <w:basedOn w:val="a0"/>
    <w:qFormat/>
    <w:rsid w:val="00E26A15"/>
    <w:pPr>
      <w:ind w:left="720"/>
      <w:contextualSpacing/>
    </w:pPr>
  </w:style>
  <w:style w:type="numbering" w:customStyle="1" w:styleId="2b">
    <w:name w:val="Нет списка2"/>
    <w:next w:val="a3"/>
    <w:uiPriority w:val="99"/>
    <w:semiHidden/>
    <w:unhideWhenUsed/>
    <w:rsid w:val="00290846"/>
  </w:style>
  <w:style w:type="paragraph" w:customStyle="1" w:styleId="afff2">
    <w:name w:val="бычный"/>
    <w:rsid w:val="00097A63"/>
    <w:pPr>
      <w:widowControl w:val="0"/>
      <w:suppressAutoHyphens/>
      <w:spacing w:after="0" w:line="240" w:lineRule="auto"/>
    </w:pPr>
    <w:rPr>
      <w:rFonts w:ascii="TimesET" w:eastAsia="Times New Roman" w:hAnsi="TimesET" w:cs="TimesET"/>
      <w:sz w:val="24"/>
      <w:szCs w:val="20"/>
      <w:lang w:eastAsia="zh-CN"/>
    </w:rPr>
  </w:style>
  <w:style w:type="paragraph" w:customStyle="1" w:styleId="38">
    <w:name w:val="Обычный3"/>
    <w:rsid w:val="00844F6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ff3">
    <w:name w:val="Основной текст_"/>
    <w:link w:val="2c"/>
    <w:locked/>
    <w:rsid w:val="00962881"/>
    <w:rPr>
      <w:shd w:val="clear" w:color="auto" w:fill="FFFFFF"/>
    </w:rPr>
  </w:style>
  <w:style w:type="paragraph" w:customStyle="1" w:styleId="2c">
    <w:name w:val="Основной текст2"/>
    <w:basedOn w:val="a0"/>
    <w:link w:val="afff3"/>
    <w:rsid w:val="00962881"/>
    <w:pPr>
      <w:widowControl w:val="0"/>
      <w:shd w:val="clear" w:color="auto" w:fill="FFFFFF"/>
      <w:spacing w:after="60" w:line="293" w:lineRule="exact"/>
      <w:ind w:hanging="380"/>
      <w:jc w:val="both"/>
    </w:pPr>
  </w:style>
  <w:style w:type="character" w:customStyle="1" w:styleId="18">
    <w:name w:val="Основной текст1"/>
    <w:rsid w:val="009628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afff4">
    <w:name w:val="Обычный + по"/>
    <w:basedOn w:val="a0"/>
    <w:rsid w:val="00881AA8"/>
    <w:pPr>
      <w:keepNext/>
      <w:tabs>
        <w:tab w:val="left" w:pos="7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ff5">
    <w:name w:val="Revision"/>
    <w:hidden/>
    <w:uiPriority w:val="99"/>
    <w:semiHidden/>
    <w:rsid w:val="00A21768"/>
    <w:pPr>
      <w:spacing w:after="0" w:line="240" w:lineRule="auto"/>
    </w:pPr>
  </w:style>
  <w:style w:type="paragraph" w:customStyle="1" w:styleId="afff6">
    <w:name w:val="Таблица (текст в ячейках)"/>
    <w:basedOn w:val="a0"/>
    <w:uiPriority w:val="99"/>
    <w:rsid w:val="00C61665"/>
    <w:pPr>
      <w:spacing w:after="0" w:line="36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AEDD-A740-4156-88AF-BF45D771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Lexmark International</Company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Keburiya_KD</dc:creator>
  <cp:lastModifiedBy>Качалова Дарья Георгиевна</cp:lastModifiedBy>
  <cp:revision>5</cp:revision>
  <cp:lastPrinted>2014-10-22T13:56:00Z</cp:lastPrinted>
  <dcterms:created xsi:type="dcterms:W3CDTF">2018-08-03T11:07:00Z</dcterms:created>
  <dcterms:modified xsi:type="dcterms:W3CDTF">2018-08-31T11:19:00Z</dcterms:modified>
</cp:coreProperties>
</file>