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B6" w:rsidRPr="00F5342F" w:rsidRDefault="005C2DB6" w:rsidP="005C2DB6">
      <w:pPr>
        <w:pStyle w:val="a3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5C2DB6" w:rsidRDefault="005C2DB6" w:rsidP="005C2DB6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5C2DB6" w:rsidRPr="0076389A" w:rsidRDefault="005C2DB6" w:rsidP="005C2DB6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C2DB6" w:rsidRPr="0076389A" w:rsidRDefault="005C2DB6" w:rsidP="005C2DB6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Pr="0076389A">
        <w:rPr>
          <w:color w:val="000000"/>
          <w:spacing w:val="-4"/>
        </w:rPr>
        <w:t>и</w:t>
      </w:r>
      <w:proofErr w:type="spellEnd"/>
      <w:r w:rsidRPr="0076389A">
        <w:rPr>
          <w:color w:val="000000"/>
          <w:spacing w:val="-4"/>
        </w:rPr>
        <w:t xml:space="preserve">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C2DB6" w:rsidRPr="0050678E" w:rsidRDefault="005C2DB6" w:rsidP="005C2DB6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5C2DB6" w:rsidRPr="000C2792" w:rsidRDefault="005C2DB6" w:rsidP="005C2DB6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C2DB6" w:rsidRPr="00962315" w:rsidRDefault="005C2DB6" w:rsidP="005C2DB6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C2DB6" w:rsidRPr="00962315" w:rsidRDefault="005C2DB6" w:rsidP="005C2DB6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C2DB6" w:rsidRPr="0076389A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</w:p>
    <w:p w:rsidR="005C2DB6" w:rsidRPr="0049047D" w:rsidRDefault="005C2DB6" w:rsidP="005C2DB6">
      <w:pPr>
        <w:pStyle w:val="a5"/>
        <w:keepNext/>
        <w:numPr>
          <w:ilvl w:val="0"/>
          <w:numId w:val="1"/>
        </w:numPr>
        <w:ind w:firstLine="680"/>
        <w:jc w:val="both"/>
      </w:pP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C2DB6" w:rsidRPr="009C2B86" w:rsidRDefault="005C2DB6" w:rsidP="005C2DB6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C2DB6" w:rsidRPr="00942E50" w:rsidRDefault="005C2DB6" w:rsidP="005C2DB6">
      <w:pPr>
        <w:pStyle w:val="a5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5C2DB6" w:rsidRPr="0076389A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C2DB6" w:rsidRDefault="005C2DB6" w:rsidP="005C2DB6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C2DB6" w:rsidRPr="00F22EB2" w:rsidRDefault="005C2DB6" w:rsidP="005C2DB6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C2DB6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</w:t>
      </w:r>
      <w:r w:rsidRPr="00F22EB2">
        <w:rPr>
          <w:rFonts w:eastAsia="Times New Roman CYR" w:cs="Times New Roman CYR"/>
          <w:iCs/>
          <w:color w:val="000000"/>
          <w:spacing w:val="4"/>
        </w:rPr>
        <w:lastRenderedPageBreak/>
        <w:t>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C2DB6" w:rsidRPr="00F22EB2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513"/>
        <w:gridCol w:w="1134"/>
      </w:tblGrid>
      <w:tr w:rsidR="005C2DB6" w:rsidRPr="00F108A4" w:rsidTr="005C2DB6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Количество товара</w:t>
            </w:r>
          </w:p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(шт.)</w:t>
            </w:r>
          </w:p>
        </w:tc>
      </w:tr>
      <w:tr w:rsidR="007F481B" w:rsidRPr="0076389A" w:rsidTr="007F481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C81EFC" w:rsidRDefault="007F481B" w:rsidP="00AC0175">
            <w:pPr>
              <w:keepNext/>
              <w:jc w:val="center"/>
              <w:rPr>
                <w:color w:val="000000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Default="007F481B" w:rsidP="00AC0175">
            <w:pPr>
              <w:widowControl w:val="0"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</w:t>
            </w:r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</w:p>
          <w:p w:rsidR="007F481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7F481B" w:rsidRPr="004D1831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7F481B" w:rsidRDefault="007F481B" w:rsidP="007F481B">
            <w:pPr>
              <w:jc w:val="center"/>
              <w:rPr>
                <w:color w:val="000000"/>
              </w:rPr>
            </w:pPr>
          </w:p>
        </w:tc>
      </w:tr>
      <w:tr w:rsidR="007F481B" w:rsidRPr="0076389A" w:rsidTr="007F481B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C81EFC" w:rsidRDefault="007F481B" w:rsidP="00AC0175">
            <w:pPr>
              <w:keepNext/>
              <w:jc w:val="center"/>
              <w:rPr>
                <w:color w:val="000000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7F481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7F481B" w:rsidRDefault="007F481B" w:rsidP="007F481B">
            <w:pPr>
              <w:jc w:val="center"/>
              <w:rPr>
                <w:color w:val="000000"/>
              </w:rPr>
            </w:pPr>
          </w:p>
        </w:tc>
      </w:tr>
      <w:tr w:rsidR="007F481B" w:rsidRPr="0076389A" w:rsidTr="007F481B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BC3DA7" w:rsidRDefault="007F481B" w:rsidP="00AC0175">
            <w:pPr>
              <w:keepNext/>
              <w:suppressAutoHyphens w:val="0"/>
              <w:jc w:val="center"/>
              <w:rPr>
                <w:bCs/>
              </w:rPr>
            </w:pPr>
            <w:r w:rsidRPr="00C81EFC">
              <w:rPr>
                <w:sz w:val="22"/>
                <w:szCs w:val="22"/>
              </w:rPr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7F481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7F481B" w:rsidRDefault="007F481B" w:rsidP="007F481B">
            <w:pPr>
              <w:jc w:val="center"/>
              <w:rPr>
                <w:color w:val="000000"/>
              </w:rPr>
            </w:pPr>
          </w:p>
        </w:tc>
      </w:tr>
      <w:tr w:rsidR="007F481B" w:rsidRPr="0076389A" w:rsidTr="007F48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C81EFC" w:rsidRDefault="007F481B" w:rsidP="00AC0175">
            <w:pPr>
              <w:keepNext/>
              <w:jc w:val="center"/>
              <w:rPr>
                <w:color w:val="000000"/>
              </w:rPr>
            </w:pPr>
            <w:r w:rsidRPr="00C81EFC">
              <w:rPr>
                <w:color w:val="000000"/>
                <w:sz w:val="22"/>
                <w:szCs w:val="22"/>
              </w:rPr>
              <w:t xml:space="preserve">Подгузники для взрослых, размер </w:t>
            </w:r>
            <w:r w:rsidRPr="00C81EFC">
              <w:rPr>
                <w:color w:val="000000"/>
                <w:sz w:val="22"/>
                <w:szCs w:val="22"/>
              </w:rPr>
              <w:lastRenderedPageBreak/>
              <w:t>XL (объем талии/бедер до 175 см), с полным влагопоглощением не менее 2800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lastRenderedPageBreak/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  <w:r w:rsidRPr="00601AA9">
              <w:rPr>
                <w:sz w:val="20"/>
                <w:szCs w:val="20"/>
              </w:rPr>
              <w:lastRenderedPageBreak/>
              <w:t xml:space="preserve">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7F481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7F481B" w:rsidRPr="00E753AB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7F481B" w:rsidRPr="00601AA9" w:rsidRDefault="007F481B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1B" w:rsidRPr="007F481B" w:rsidRDefault="007F481B" w:rsidP="007F481B">
            <w:pPr>
              <w:jc w:val="center"/>
              <w:rPr>
                <w:color w:val="000000"/>
              </w:rPr>
            </w:pPr>
          </w:p>
        </w:tc>
      </w:tr>
      <w:tr w:rsidR="005C2DB6" w:rsidRPr="00067E09" w:rsidTr="005C2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067E09" w:rsidRDefault="005C2DB6" w:rsidP="00AC0175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067E09" w:rsidRDefault="005C2DB6" w:rsidP="00AC0175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7F481B" w:rsidRDefault="005C2DB6" w:rsidP="007F481B">
            <w:pPr>
              <w:jc w:val="center"/>
              <w:rPr>
                <w:bCs/>
                <w:color w:val="000000"/>
              </w:rPr>
            </w:pPr>
          </w:p>
        </w:tc>
      </w:tr>
    </w:tbl>
    <w:p w:rsidR="00555653" w:rsidRDefault="00555653">
      <w:pPr>
        <w:rPr>
          <w:lang w:val="en-US"/>
        </w:rPr>
      </w:pPr>
    </w:p>
    <w:p w:rsidR="006540F0" w:rsidRPr="006540F0" w:rsidRDefault="006540F0">
      <w:r>
        <w:t>Срок осуществления закупки: август 2018 г.</w:t>
      </w:r>
      <w:bookmarkStart w:id="0" w:name="_GoBack"/>
      <w:bookmarkEnd w:id="0"/>
    </w:p>
    <w:sectPr w:rsidR="006540F0" w:rsidRPr="006540F0" w:rsidSect="005C2DB6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B6"/>
    <w:rsid w:val="00035B80"/>
    <w:rsid w:val="00555653"/>
    <w:rsid w:val="005C2DB6"/>
    <w:rsid w:val="006540F0"/>
    <w:rsid w:val="007F481B"/>
    <w:rsid w:val="00DE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2DB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5C2D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2DB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5C2D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Старовойтова </cp:lastModifiedBy>
  <cp:revision>2</cp:revision>
  <dcterms:created xsi:type="dcterms:W3CDTF">2018-08-27T08:37:00Z</dcterms:created>
  <dcterms:modified xsi:type="dcterms:W3CDTF">2018-08-27T08:37:00Z</dcterms:modified>
</cp:coreProperties>
</file>